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AD718" w14:textId="77777777" w:rsidR="00C2215C" w:rsidRDefault="00C2215C"/>
    <w:sdt>
      <w:sdtPr>
        <w:id w:val="1404187357"/>
        <w:docPartObj>
          <w:docPartGallery w:val="Cover Pages"/>
          <w:docPartUnique/>
        </w:docPartObj>
      </w:sdtPr>
      <w:sdtEndPr>
        <w:rPr>
          <w:color w:val="0070C0"/>
          <w:lang w:val="en-US"/>
        </w:rPr>
      </w:sdtEndPr>
      <w:sdtContent>
        <w:p w14:paraId="1D2A8731" w14:textId="3EB1141A" w:rsidR="002F180B" w:rsidRDefault="002F180B"/>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6"/>
          </w:tblGrid>
          <w:tr w:rsidR="002F180B" w14:paraId="72101C71" w14:textId="77777777" w:rsidTr="0FEFCFD1">
            <w:sdt>
              <w:sdtPr>
                <w:rPr>
                  <w:color w:val="365F91" w:themeColor="accent1" w:themeShade="BF"/>
                  <w:sz w:val="24"/>
                  <w:szCs w:val="24"/>
                </w:rPr>
                <w:alias w:val="Company"/>
                <w:id w:val="13406915"/>
                <w:placeholder>
                  <w:docPart w:val="06ABDFF6AA51420792B8BFC66B1915B9"/>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0391239E" w14:textId="77777777" w:rsidR="002F180B" w:rsidRDefault="002F180B" w:rsidP="00735031">
                    <w:pPr>
                      <w:pStyle w:val="NoSpacing"/>
                      <w:rPr>
                        <w:color w:val="365F91" w:themeColor="accent1" w:themeShade="BF"/>
                        <w:sz w:val="24"/>
                      </w:rPr>
                    </w:pPr>
                    <w:r>
                      <w:rPr>
                        <w:color w:val="365F91" w:themeColor="accent1" w:themeShade="BF"/>
                        <w:sz w:val="24"/>
                        <w:szCs w:val="24"/>
                      </w:rPr>
                      <w:t>McGill University Information Technology Services</w:t>
                    </w:r>
                  </w:p>
                </w:tc>
              </w:sdtContent>
            </w:sdt>
          </w:tr>
          <w:tr w:rsidR="002F180B" w14:paraId="19F6AF4B" w14:textId="77777777" w:rsidTr="0FEFCFD1">
            <w:tc>
              <w:tcPr>
                <w:tcW w:w="7672" w:type="dxa"/>
              </w:tcPr>
              <w:sdt>
                <w:sdtPr>
                  <w:rPr>
                    <w:rFonts w:ascii="Cambria" w:eastAsia="Times New Roman" w:hAnsi="Cambria" w:cs="Times New Roman"/>
                    <w:color w:val="4F81BD" w:themeColor="accent1"/>
                    <w:spacing w:val="5"/>
                    <w:kern w:val="28"/>
                    <w:sz w:val="52"/>
                    <w:szCs w:val="52"/>
                  </w:rPr>
                  <w:alias w:val="Title"/>
                  <w:id w:val="13406919"/>
                  <w:placeholder>
                    <w:docPart w:val="51B9B8B0BF264EDBB77CF53DA3C849AF"/>
                  </w:placeholder>
                  <w:dataBinding w:prefixMappings="xmlns:ns0='http://schemas.openxmlformats.org/package/2006/metadata/core-properties' xmlns:ns1='http://purl.org/dc/elements/1.1/'" w:xpath="/ns0:coreProperties[1]/ns1:title[1]" w:storeItemID="{6C3C8BC8-F283-45AE-878A-BAB7291924A1}"/>
                  <w:text/>
                </w:sdtPr>
                <w:sdtContent>
                  <w:p w14:paraId="6F201628" w14:textId="77777777" w:rsidR="002F180B" w:rsidRDefault="002F180B" w:rsidP="0FEFCFD1">
                    <w:pPr>
                      <w:pStyle w:val="NoSpacing"/>
                      <w:spacing w:line="216" w:lineRule="auto"/>
                      <w:rPr>
                        <w:rFonts w:asciiTheme="majorHAnsi" w:eastAsiaTheme="majorEastAsia" w:hAnsiTheme="majorHAnsi" w:cstheme="majorBidi"/>
                        <w:color w:val="4F81BD" w:themeColor="accent1"/>
                        <w:sz w:val="88"/>
                        <w:szCs w:val="88"/>
                      </w:rPr>
                    </w:pPr>
                    <w:r w:rsidRPr="002F180B">
                      <w:rPr>
                        <w:rFonts w:ascii="Cambria" w:eastAsia="Times New Roman" w:hAnsi="Cambria" w:cs="Times New Roman"/>
                        <w:color w:val="4F81BD" w:themeColor="accent1"/>
                        <w:spacing w:val="5"/>
                        <w:kern w:val="28"/>
                        <w:sz w:val="52"/>
                        <w:szCs w:val="52"/>
                      </w:rPr>
                      <w:t>Network and Desktop Services S</w:t>
                    </w:r>
                    <w:r>
                      <w:rPr>
                        <w:rFonts w:ascii="Cambria" w:eastAsia="Times New Roman" w:hAnsi="Cambria" w:cs="Times New Roman"/>
                        <w:color w:val="4F81BD" w:themeColor="accent1"/>
                        <w:spacing w:val="5"/>
                        <w:kern w:val="28"/>
                        <w:sz w:val="52"/>
                        <w:szCs w:val="52"/>
                      </w:rPr>
                      <w:t xml:space="preserve">ervice </w:t>
                    </w:r>
                    <w:r w:rsidRPr="002F180B">
                      <w:rPr>
                        <w:rFonts w:ascii="Cambria" w:eastAsia="Times New Roman" w:hAnsi="Cambria" w:cs="Times New Roman"/>
                        <w:color w:val="4F81BD" w:themeColor="accent1"/>
                        <w:spacing w:val="5"/>
                        <w:kern w:val="28"/>
                        <w:sz w:val="52"/>
                        <w:szCs w:val="52"/>
                      </w:rPr>
                      <w:t>L</w:t>
                    </w:r>
                    <w:r>
                      <w:rPr>
                        <w:rFonts w:ascii="Cambria" w:eastAsia="Times New Roman" w:hAnsi="Cambria" w:cs="Times New Roman"/>
                        <w:color w:val="4F81BD" w:themeColor="accent1"/>
                        <w:spacing w:val="5"/>
                        <w:kern w:val="28"/>
                        <w:sz w:val="52"/>
                        <w:szCs w:val="52"/>
                      </w:rPr>
                      <w:t xml:space="preserve">evel </w:t>
                    </w:r>
                    <w:r w:rsidRPr="002F180B">
                      <w:rPr>
                        <w:rFonts w:ascii="Cambria" w:eastAsia="Times New Roman" w:hAnsi="Cambria" w:cs="Times New Roman"/>
                        <w:color w:val="4F81BD" w:themeColor="accent1"/>
                        <w:spacing w:val="5"/>
                        <w:kern w:val="28"/>
                        <w:sz w:val="52"/>
                        <w:szCs w:val="52"/>
                      </w:rPr>
                      <w:t>A</w:t>
                    </w:r>
                    <w:r>
                      <w:rPr>
                        <w:rFonts w:ascii="Cambria" w:eastAsia="Times New Roman" w:hAnsi="Cambria" w:cs="Times New Roman"/>
                        <w:color w:val="4F81BD" w:themeColor="accent1"/>
                        <w:spacing w:val="5"/>
                        <w:kern w:val="28"/>
                        <w:sz w:val="52"/>
                        <w:szCs w:val="52"/>
                      </w:rPr>
                      <w:t>greement</w:t>
                    </w:r>
                  </w:p>
                </w:sdtContent>
              </w:sdt>
              <w:p w14:paraId="3CFEE728" w14:textId="77777777" w:rsidR="0FEFCFD1" w:rsidRDefault="0FEFCFD1"/>
            </w:tc>
          </w:tr>
          <w:tr w:rsidR="002F180B" w14:paraId="13FB3AC5" w14:textId="77777777" w:rsidTr="0FEFCFD1">
            <w:sdt>
              <w:sdtPr>
                <w:rPr>
                  <w:rFonts w:ascii="Calibri" w:eastAsia="Times New Roman" w:hAnsi="Calibri" w:cs="Times New Roman"/>
                  <w:color w:val="4F81BD" w:themeColor="accent1"/>
                  <w:spacing w:val="15"/>
                  <w:sz w:val="32"/>
                  <w:szCs w:val="32"/>
                </w:rPr>
                <w:alias w:val="Subtitle"/>
                <w:id w:val="13406923"/>
                <w:placeholder>
                  <w:docPart w:val="D85A3AAE9D2B41E4A0625E22E56FA5A3"/>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27AF87D8" w14:textId="337B5B52" w:rsidR="002F180B" w:rsidRDefault="0043124A" w:rsidP="00CE5A77">
                    <w:pPr>
                      <w:pStyle w:val="NoSpacing"/>
                      <w:rPr>
                        <w:color w:val="365F91" w:themeColor="accent1" w:themeShade="BF"/>
                        <w:sz w:val="24"/>
                      </w:rPr>
                    </w:pPr>
                    <w:r w:rsidRPr="0043124A">
                      <w:rPr>
                        <w:rFonts w:ascii="Calibri" w:eastAsia="Times New Roman" w:hAnsi="Calibri" w:cs="Times New Roman"/>
                        <w:color w:val="4F81BD" w:themeColor="accent1"/>
                        <w:spacing w:val="15"/>
                        <w:sz w:val="32"/>
                        <w:szCs w:val="32"/>
                      </w:rPr>
                      <w:t>For the provision of network and desktop services by IT Services (ITS)</w:t>
                    </w:r>
                    <w:r w:rsidR="00E26723">
                      <w:rPr>
                        <w:rFonts w:ascii="Calibri" w:eastAsia="Times New Roman" w:hAnsi="Calibri" w:cs="Times New Roman"/>
                        <w:color w:val="4F81BD" w:themeColor="accent1"/>
                        <w:spacing w:val="15"/>
                        <w:sz w:val="32"/>
                        <w:szCs w:val="32"/>
                      </w:rPr>
                      <w:t xml:space="preserve"> 20</w:t>
                    </w:r>
                    <w:r w:rsidR="00664796">
                      <w:rPr>
                        <w:rFonts w:ascii="Calibri" w:eastAsia="Times New Roman" w:hAnsi="Calibri" w:cs="Times New Roman"/>
                        <w:color w:val="4F81BD" w:themeColor="accent1"/>
                        <w:spacing w:val="15"/>
                        <w:sz w:val="32"/>
                        <w:szCs w:val="32"/>
                      </w:rPr>
                      <w:t>20</w:t>
                    </w:r>
                    <w:r w:rsidR="00E26723">
                      <w:rPr>
                        <w:rFonts w:ascii="Calibri" w:eastAsia="Times New Roman" w:hAnsi="Calibri" w:cs="Times New Roman"/>
                        <w:color w:val="4F81BD" w:themeColor="accent1"/>
                        <w:spacing w:val="15"/>
                        <w:sz w:val="32"/>
                        <w:szCs w:val="32"/>
                      </w:rPr>
                      <w:t>-20</w:t>
                    </w:r>
                    <w:r w:rsidR="00CE5A77">
                      <w:rPr>
                        <w:rFonts w:ascii="Calibri" w:eastAsia="Times New Roman" w:hAnsi="Calibri" w:cs="Times New Roman"/>
                        <w:color w:val="4F81BD" w:themeColor="accent1"/>
                        <w:spacing w:val="15"/>
                        <w:sz w:val="32"/>
                        <w:szCs w:val="32"/>
                      </w:rPr>
                      <w:t>2</w:t>
                    </w:r>
                    <w:r w:rsidR="00664796">
                      <w:rPr>
                        <w:rFonts w:ascii="Calibri" w:eastAsia="Times New Roman" w:hAnsi="Calibri" w:cs="Times New Roman"/>
                        <w:color w:val="4F81BD" w:themeColor="accent1"/>
                        <w:spacing w:val="15"/>
                        <w:sz w:val="32"/>
                        <w:szCs w:val="32"/>
                      </w:rPr>
                      <w:t>1</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2F180B" w14:paraId="0E4B2322" w14:textId="77777777" w:rsidTr="0FEFCFD1">
            <w:tc>
              <w:tcPr>
                <w:tcW w:w="7221" w:type="dxa"/>
                <w:tcMar>
                  <w:top w:w="216" w:type="dxa"/>
                  <w:left w:w="115" w:type="dxa"/>
                  <w:bottom w:w="216" w:type="dxa"/>
                  <w:right w:w="115" w:type="dxa"/>
                </w:tcMar>
              </w:tcPr>
              <w:p w14:paraId="280A4E1E" w14:textId="77777777" w:rsidR="002F180B" w:rsidRDefault="002F180B">
                <w:pPr>
                  <w:pStyle w:val="NoSpacing"/>
                  <w:rPr>
                    <w:color w:val="4F81BD" w:themeColor="accent1"/>
                    <w:sz w:val="28"/>
                    <w:szCs w:val="28"/>
                  </w:rPr>
                </w:pPr>
              </w:p>
              <w:sdt>
                <w:sdtPr>
                  <w:rPr>
                    <w:color w:val="4F81BD" w:themeColor="accent1"/>
                    <w:sz w:val="28"/>
                    <w:szCs w:val="28"/>
                  </w:rPr>
                  <w:alias w:val="Date"/>
                  <w:tag w:val="Date"/>
                  <w:id w:val="13406932"/>
                  <w:placeholder>
                    <w:docPart w:val="DDFED562DC2644A7976BC779C17398CB"/>
                  </w:placeholder>
                  <w:dataBinding w:prefixMappings="xmlns:ns0='http://schemas.microsoft.com/office/2006/coverPageProps'" w:xpath="/ns0:CoverPageProperties[1]/ns0:PublishDate[1]" w:storeItemID="{55AF091B-3C7A-41E3-B477-F2FDAA23CFDA}"/>
                  <w:date w:fullDate="2020-05-13T00:00:00Z">
                    <w:dateFormat w:val="M-d-yyyy"/>
                    <w:lid w:val="en-US"/>
                    <w:storeMappedDataAs w:val="dateTime"/>
                    <w:calendar w:val="gregorian"/>
                  </w:date>
                </w:sdtPr>
                <w:sdtContent>
                  <w:p w14:paraId="2E63915E" w14:textId="1120608F" w:rsidR="002F180B" w:rsidRDefault="00664796" w:rsidP="0FEFCFD1">
                    <w:pPr>
                      <w:pStyle w:val="NoSpacing"/>
                      <w:rPr>
                        <w:color w:val="4F81BD" w:themeColor="accent1"/>
                        <w:sz w:val="28"/>
                        <w:szCs w:val="28"/>
                      </w:rPr>
                    </w:pPr>
                    <w:r>
                      <w:rPr>
                        <w:color w:val="4F81BD" w:themeColor="accent1"/>
                        <w:sz w:val="28"/>
                        <w:szCs w:val="28"/>
                      </w:rPr>
                      <w:t>5-13-2020</w:t>
                    </w:r>
                  </w:p>
                </w:sdtContent>
              </w:sdt>
              <w:p w14:paraId="3CCC8D07" w14:textId="77777777" w:rsidR="002F180B" w:rsidRDefault="002F180B">
                <w:pPr>
                  <w:pStyle w:val="NoSpacing"/>
                  <w:rPr>
                    <w:color w:val="4F81BD" w:themeColor="accent1"/>
                  </w:rPr>
                </w:pPr>
              </w:p>
            </w:tc>
          </w:tr>
        </w:tbl>
        <w:p w14:paraId="738F7DCE" w14:textId="77777777" w:rsidR="00CF18CD" w:rsidRDefault="002F180B">
          <w:pPr>
            <w:rPr>
              <w:color w:val="0070C0"/>
              <w:lang w:val="en-US"/>
            </w:rPr>
          </w:pPr>
          <w:r>
            <w:rPr>
              <w:color w:val="0070C0"/>
              <w:lang w:val="en-US"/>
            </w:rPr>
            <w:br w:type="page"/>
          </w:r>
        </w:p>
      </w:sdtContent>
    </w:sdt>
    <w:sdt>
      <w:sdtPr>
        <w:rPr>
          <w:rFonts w:asciiTheme="minorHAnsi" w:eastAsiaTheme="minorHAnsi" w:hAnsiTheme="minorHAnsi" w:cstheme="minorBidi"/>
          <w:color w:val="auto"/>
          <w:sz w:val="22"/>
          <w:szCs w:val="22"/>
          <w:lang w:val="en-CA"/>
        </w:rPr>
        <w:id w:val="-1154683469"/>
        <w:docPartObj>
          <w:docPartGallery w:val="Table of Contents"/>
          <w:docPartUnique/>
        </w:docPartObj>
      </w:sdtPr>
      <w:sdtEndPr>
        <w:rPr>
          <w:b/>
          <w:bCs/>
          <w:noProof/>
        </w:rPr>
      </w:sdtEndPr>
      <w:sdtContent>
        <w:p w14:paraId="62DA395A" w14:textId="77777777" w:rsidR="00FE57A8" w:rsidRDefault="0FEFCFD1" w:rsidP="0FEFCFD1">
          <w:pPr>
            <w:pStyle w:val="TOCHeading"/>
          </w:pPr>
          <w:r>
            <w:t>Table of Contents</w:t>
          </w:r>
        </w:p>
        <w:bookmarkStart w:id="0" w:name="_GoBack"/>
        <w:bookmarkEnd w:id="0"/>
        <w:p w14:paraId="0C36F107" w14:textId="678C28F2" w:rsidR="00E85FC3" w:rsidRDefault="00FE57A8">
          <w:pPr>
            <w:pStyle w:val="TOC1"/>
            <w:tabs>
              <w:tab w:val="left" w:pos="440"/>
              <w:tab w:val="right" w:leader="dot" w:pos="9350"/>
            </w:tabs>
            <w:rPr>
              <w:rFonts w:eastAsiaTheme="minorEastAsia"/>
              <w:noProof/>
              <w:lang w:val="en-US"/>
            </w:rPr>
          </w:pPr>
          <w:r>
            <w:fldChar w:fldCharType="begin"/>
          </w:r>
          <w:r>
            <w:instrText xml:space="preserve"> TOC \o "1-3" \h \z \u </w:instrText>
          </w:r>
          <w:r>
            <w:fldChar w:fldCharType="separate"/>
          </w:r>
          <w:hyperlink w:anchor="_Toc57825837" w:history="1">
            <w:r w:rsidR="00E85FC3" w:rsidRPr="003450FF">
              <w:rPr>
                <w:rStyle w:val="Hyperlink"/>
                <w:noProof/>
              </w:rPr>
              <w:t>1</w:t>
            </w:r>
            <w:r w:rsidR="00E85FC3">
              <w:rPr>
                <w:rFonts w:eastAsiaTheme="minorEastAsia"/>
                <w:noProof/>
                <w:lang w:val="en-US"/>
              </w:rPr>
              <w:tab/>
            </w:r>
            <w:r w:rsidR="00E85FC3" w:rsidRPr="003450FF">
              <w:rPr>
                <w:rStyle w:val="Hyperlink"/>
                <w:noProof/>
              </w:rPr>
              <w:t>Duration of SLA</w:t>
            </w:r>
            <w:r w:rsidR="00E85FC3">
              <w:rPr>
                <w:noProof/>
                <w:webHidden/>
              </w:rPr>
              <w:tab/>
            </w:r>
            <w:r w:rsidR="00E85FC3">
              <w:rPr>
                <w:noProof/>
                <w:webHidden/>
              </w:rPr>
              <w:fldChar w:fldCharType="begin"/>
            </w:r>
            <w:r w:rsidR="00E85FC3">
              <w:rPr>
                <w:noProof/>
                <w:webHidden/>
              </w:rPr>
              <w:instrText xml:space="preserve"> PAGEREF _Toc57825837 \h </w:instrText>
            </w:r>
            <w:r w:rsidR="00E85FC3">
              <w:rPr>
                <w:noProof/>
                <w:webHidden/>
              </w:rPr>
            </w:r>
            <w:r w:rsidR="00E85FC3">
              <w:rPr>
                <w:noProof/>
                <w:webHidden/>
              </w:rPr>
              <w:fldChar w:fldCharType="separate"/>
            </w:r>
            <w:r w:rsidR="00E85FC3">
              <w:rPr>
                <w:noProof/>
                <w:webHidden/>
              </w:rPr>
              <w:t>3</w:t>
            </w:r>
            <w:r w:rsidR="00E85FC3">
              <w:rPr>
                <w:noProof/>
                <w:webHidden/>
              </w:rPr>
              <w:fldChar w:fldCharType="end"/>
            </w:r>
          </w:hyperlink>
        </w:p>
        <w:p w14:paraId="32C95F61" w14:textId="005535CE" w:rsidR="00E85FC3" w:rsidRDefault="00E85FC3">
          <w:pPr>
            <w:pStyle w:val="TOC1"/>
            <w:tabs>
              <w:tab w:val="left" w:pos="440"/>
              <w:tab w:val="right" w:leader="dot" w:pos="9350"/>
            </w:tabs>
            <w:rPr>
              <w:rFonts w:eastAsiaTheme="minorEastAsia"/>
              <w:noProof/>
              <w:lang w:val="en-US"/>
            </w:rPr>
          </w:pPr>
          <w:hyperlink w:anchor="_Toc57825838" w:history="1">
            <w:r w:rsidRPr="003450FF">
              <w:rPr>
                <w:rStyle w:val="Hyperlink"/>
                <w:noProof/>
              </w:rPr>
              <w:t>2</w:t>
            </w:r>
            <w:r>
              <w:rPr>
                <w:rFonts w:eastAsiaTheme="minorEastAsia"/>
                <w:noProof/>
                <w:lang w:val="en-US"/>
              </w:rPr>
              <w:tab/>
            </w:r>
            <w:r w:rsidRPr="003450FF">
              <w:rPr>
                <w:rStyle w:val="Hyperlink"/>
                <w:noProof/>
              </w:rPr>
              <w:t>Summary of services provided</w:t>
            </w:r>
            <w:r>
              <w:rPr>
                <w:noProof/>
                <w:webHidden/>
              </w:rPr>
              <w:tab/>
            </w:r>
            <w:r>
              <w:rPr>
                <w:noProof/>
                <w:webHidden/>
              </w:rPr>
              <w:fldChar w:fldCharType="begin"/>
            </w:r>
            <w:r>
              <w:rPr>
                <w:noProof/>
                <w:webHidden/>
              </w:rPr>
              <w:instrText xml:space="preserve"> PAGEREF _Toc57825838 \h </w:instrText>
            </w:r>
            <w:r>
              <w:rPr>
                <w:noProof/>
                <w:webHidden/>
              </w:rPr>
            </w:r>
            <w:r>
              <w:rPr>
                <w:noProof/>
                <w:webHidden/>
              </w:rPr>
              <w:fldChar w:fldCharType="separate"/>
            </w:r>
            <w:r>
              <w:rPr>
                <w:noProof/>
                <w:webHidden/>
              </w:rPr>
              <w:t>3</w:t>
            </w:r>
            <w:r>
              <w:rPr>
                <w:noProof/>
                <w:webHidden/>
              </w:rPr>
              <w:fldChar w:fldCharType="end"/>
            </w:r>
          </w:hyperlink>
        </w:p>
        <w:p w14:paraId="725CCACD" w14:textId="683013CA" w:rsidR="00E85FC3" w:rsidRDefault="00E85FC3">
          <w:pPr>
            <w:pStyle w:val="TOC2"/>
            <w:tabs>
              <w:tab w:val="left" w:pos="880"/>
              <w:tab w:val="right" w:leader="dot" w:pos="9350"/>
            </w:tabs>
            <w:rPr>
              <w:rFonts w:eastAsiaTheme="minorEastAsia"/>
              <w:noProof/>
              <w:lang w:val="en-US"/>
            </w:rPr>
          </w:pPr>
          <w:hyperlink w:anchor="_Toc57825839" w:history="1">
            <w:r w:rsidRPr="003450FF">
              <w:rPr>
                <w:rStyle w:val="Hyperlink"/>
                <w:noProof/>
              </w:rPr>
              <w:t>2.1</w:t>
            </w:r>
            <w:r>
              <w:rPr>
                <w:rFonts w:eastAsiaTheme="minorEastAsia"/>
                <w:noProof/>
                <w:lang w:val="en-US"/>
              </w:rPr>
              <w:tab/>
            </w:r>
            <w:r w:rsidRPr="003450FF">
              <w:rPr>
                <w:rStyle w:val="Hyperlink"/>
                <w:noProof/>
              </w:rPr>
              <w:t>Hardware Support</w:t>
            </w:r>
            <w:r>
              <w:rPr>
                <w:noProof/>
                <w:webHidden/>
              </w:rPr>
              <w:tab/>
            </w:r>
            <w:r>
              <w:rPr>
                <w:noProof/>
                <w:webHidden/>
              </w:rPr>
              <w:fldChar w:fldCharType="begin"/>
            </w:r>
            <w:r>
              <w:rPr>
                <w:noProof/>
                <w:webHidden/>
              </w:rPr>
              <w:instrText xml:space="preserve"> PAGEREF _Toc57825839 \h </w:instrText>
            </w:r>
            <w:r>
              <w:rPr>
                <w:noProof/>
                <w:webHidden/>
              </w:rPr>
            </w:r>
            <w:r>
              <w:rPr>
                <w:noProof/>
                <w:webHidden/>
              </w:rPr>
              <w:fldChar w:fldCharType="separate"/>
            </w:r>
            <w:r>
              <w:rPr>
                <w:noProof/>
                <w:webHidden/>
              </w:rPr>
              <w:t>3</w:t>
            </w:r>
            <w:r>
              <w:rPr>
                <w:noProof/>
                <w:webHidden/>
              </w:rPr>
              <w:fldChar w:fldCharType="end"/>
            </w:r>
          </w:hyperlink>
        </w:p>
        <w:p w14:paraId="6CDD0E02" w14:textId="3CB25F30" w:rsidR="00E85FC3" w:rsidRDefault="00E85FC3">
          <w:pPr>
            <w:pStyle w:val="TOC2"/>
            <w:tabs>
              <w:tab w:val="left" w:pos="880"/>
              <w:tab w:val="right" w:leader="dot" w:pos="9350"/>
            </w:tabs>
            <w:rPr>
              <w:rFonts w:eastAsiaTheme="minorEastAsia"/>
              <w:noProof/>
              <w:lang w:val="en-US"/>
            </w:rPr>
          </w:pPr>
          <w:hyperlink w:anchor="_Toc57825840" w:history="1">
            <w:r w:rsidRPr="003450FF">
              <w:rPr>
                <w:rStyle w:val="Hyperlink"/>
                <w:noProof/>
              </w:rPr>
              <w:t>2.2</w:t>
            </w:r>
            <w:r>
              <w:rPr>
                <w:rFonts w:eastAsiaTheme="minorEastAsia"/>
                <w:noProof/>
                <w:lang w:val="en-US"/>
              </w:rPr>
              <w:tab/>
            </w:r>
            <w:r w:rsidRPr="003450FF">
              <w:rPr>
                <w:rStyle w:val="Hyperlink"/>
                <w:noProof/>
              </w:rPr>
              <w:t>Software Support</w:t>
            </w:r>
            <w:r>
              <w:rPr>
                <w:noProof/>
                <w:webHidden/>
              </w:rPr>
              <w:tab/>
            </w:r>
            <w:r>
              <w:rPr>
                <w:noProof/>
                <w:webHidden/>
              </w:rPr>
              <w:fldChar w:fldCharType="begin"/>
            </w:r>
            <w:r>
              <w:rPr>
                <w:noProof/>
                <w:webHidden/>
              </w:rPr>
              <w:instrText xml:space="preserve"> PAGEREF _Toc57825840 \h </w:instrText>
            </w:r>
            <w:r>
              <w:rPr>
                <w:noProof/>
                <w:webHidden/>
              </w:rPr>
            </w:r>
            <w:r>
              <w:rPr>
                <w:noProof/>
                <w:webHidden/>
              </w:rPr>
              <w:fldChar w:fldCharType="separate"/>
            </w:r>
            <w:r>
              <w:rPr>
                <w:noProof/>
                <w:webHidden/>
              </w:rPr>
              <w:t>3</w:t>
            </w:r>
            <w:r>
              <w:rPr>
                <w:noProof/>
                <w:webHidden/>
              </w:rPr>
              <w:fldChar w:fldCharType="end"/>
            </w:r>
          </w:hyperlink>
        </w:p>
        <w:p w14:paraId="776F6686" w14:textId="7616F75C" w:rsidR="00E85FC3" w:rsidRDefault="00E85FC3">
          <w:pPr>
            <w:pStyle w:val="TOC2"/>
            <w:tabs>
              <w:tab w:val="left" w:pos="880"/>
              <w:tab w:val="right" w:leader="dot" w:pos="9350"/>
            </w:tabs>
            <w:rPr>
              <w:rFonts w:eastAsiaTheme="minorEastAsia"/>
              <w:noProof/>
              <w:lang w:val="en-US"/>
            </w:rPr>
          </w:pPr>
          <w:hyperlink w:anchor="_Toc57825841" w:history="1">
            <w:r w:rsidRPr="003450FF">
              <w:rPr>
                <w:rStyle w:val="Hyperlink"/>
                <w:noProof/>
              </w:rPr>
              <w:t>2.3</w:t>
            </w:r>
            <w:r>
              <w:rPr>
                <w:rFonts w:eastAsiaTheme="minorEastAsia"/>
                <w:noProof/>
                <w:lang w:val="en-US"/>
              </w:rPr>
              <w:tab/>
            </w:r>
            <w:r w:rsidRPr="003450FF">
              <w:rPr>
                <w:rStyle w:val="Hyperlink"/>
                <w:noProof/>
              </w:rPr>
              <w:t>Computer Disk Imaging</w:t>
            </w:r>
            <w:r>
              <w:rPr>
                <w:noProof/>
                <w:webHidden/>
              </w:rPr>
              <w:tab/>
            </w:r>
            <w:r>
              <w:rPr>
                <w:noProof/>
                <w:webHidden/>
              </w:rPr>
              <w:fldChar w:fldCharType="begin"/>
            </w:r>
            <w:r>
              <w:rPr>
                <w:noProof/>
                <w:webHidden/>
              </w:rPr>
              <w:instrText xml:space="preserve"> PAGEREF _Toc57825841 \h </w:instrText>
            </w:r>
            <w:r>
              <w:rPr>
                <w:noProof/>
                <w:webHidden/>
              </w:rPr>
            </w:r>
            <w:r>
              <w:rPr>
                <w:noProof/>
                <w:webHidden/>
              </w:rPr>
              <w:fldChar w:fldCharType="separate"/>
            </w:r>
            <w:r>
              <w:rPr>
                <w:noProof/>
                <w:webHidden/>
              </w:rPr>
              <w:t>3</w:t>
            </w:r>
            <w:r>
              <w:rPr>
                <w:noProof/>
                <w:webHidden/>
              </w:rPr>
              <w:fldChar w:fldCharType="end"/>
            </w:r>
          </w:hyperlink>
        </w:p>
        <w:p w14:paraId="07BD1001" w14:textId="41B42BCB" w:rsidR="00E85FC3" w:rsidRDefault="00E85FC3">
          <w:pPr>
            <w:pStyle w:val="TOC2"/>
            <w:tabs>
              <w:tab w:val="left" w:pos="880"/>
              <w:tab w:val="right" w:leader="dot" w:pos="9350"/>
            </w:tabs>
            <w:rPr>
              <w:rFonts w:eastAsiaTheme="minorEastAsia"/>
              <w:noProof/>
              <w:lang w:val="en-US"/>
            </w:rPr>
          </w:pPr>
          <w:hyperlink w:anchor="_Toc57825842" w:history="1">
            <w:r w:rsidRPr="003450FF">
              <w:rPr>
                <w:rStyle w:val="Hyperlink"/>
                <w:noProof/>
              </w:rPr>
              <w:t>2.4</w:t>
            </w:r>
            <w:r>
              <w:rPr>
                <w:rFonts w:eastAsiaTheme="minorEastAsia"/>
                <w:noProof/>
                <w:lang w:val="en-US"/>
              </w:rPr>
              <w:tab/>
            </w:r>
            <w:r w:rsidRPr="003450FF">
              <w:rPr>
                <w:rStyle w:val="Hyperlink"/>
                <w:noProof/>
              </w:rPr>
              <w:t>Network Administration Support</w:t>
            </w:r>
            <w:r>
              <w:rPr>
                <w:noProof/>
                <w:webHidden/>
              </w:rPr>
              <w:tab/>
            </w:r>
            <w:r>
              <w:rPr>
                <w:noProof/>
                <w:webHidden/>
              </w:rPr>
              <w:fldChar w:fldCharType="begin"/>
            </w:r>
            <w:r>
              <w:rPr>
                <w:noProof/>
                <w:webHidden/>
              </w:rPr>
              <w:instrText xml:space="preserve"> PAGEREF _Toc57825842 \h </w:instrText>
            </w:r>
            <w:r>
              <w:rPr>
                <w:noProof/>
                <w:webHidden/>
              </w:rPr>
            </w:r>
            <w:r>
              <w:rPr>
                <w:noProof/>
                <w:webHidden/>
              </w:rPr>
              <w:fldChar w:fldCharType="separate"/>
            </w:r>
            <w:r>
              <w:rPr>
                <w:noProof/>
                <w:webHidden/>
              </w:rPr>
              <w:t>3</w:t>
            </w:r>
            <w:r>
              <w:rPr>
                <w:noProof/>
                <w:webHidden/>
              </w:rPr>
              <w:fldChar w:fldCharType="end"/>
            </w:r>
          </w:hyperlink>
        </w:p>
        <w:p w14:paraId="7B1BAA6F" w14:textId="2EB693B1" w:rsidR="00E85FC3" w:rsidRDefault="00E85FC3">
          <w:pPr>
            <w:pStyle w:val="TOC2"/>
            <w:tabs>
              <w:tab w:val="left" w:pos="880"/>
              <w:tab w:val="right" w:leader="dot" w:pos="9350"/>
            </w:tabs>
            <w:rPr>
              <w:rFonts w:eastAsiaTheme="minorEastAsia"/>
              <w:noProof/>
              <w:lang w:val="en-US"/>
            </w:rPr>
          </w:pPr>
          <w:hyperlink w:anchor="_Toc57825843" w:history="1">
            <w:r w:rsidRPr="003450FF">
              <w:rPr>
                <w:rStyle w:val="Hyperlink"/>
                <w:noProof/>
              </w:rPr>
              <w:t>2.5</w:t>
            </w:r>
            <w:r>
              <w:rPr>
                <w:rFonts w:eastAsiaTheme="minorEastAsia"/>
                <w:noProof/>
                <w:lang w:val="en-US"/>
              </w:rPr>
              <w:tab/>
            </w:r>
            <w:r w:rsidRPr="003450FF">
              <w:rPr>
                <w:rStyle w:val="Hyperlink"/>
                <w:noProof/>
              </w:rPr>
              <w:t>Mobile Handset Devices</w:t>
            </w:r>
            <w:r>
              <w:rPr>
                <w:noProof/>
                <w:webHidden/>
              </w:rPr>
              <w:tab/>
            </w:r>
            <w:r>
              <w:rPr>
                <w:noProof/>
                <w:webHidden/>
              </w:rPr>
              <w:fldChar w:fldCharType="begin"/>
            </w:r>
            <w:r>
              <w:rPr>
                <w:noProof/>
                <w:webHidden/>
              </w:rPr>
              <w:instrText xml:space="preserve"> PAGEREF _Toc57825843 \h </w:instrText>
            </w:r>
            <w:r>
              <w:rPr>
                <w:noProof/>
                <w:webHidden/>
              </w:rPr>
            </w:r>
            <w:r>
              <w:rPr>
                <w:noProof/>
                <w:webHidden/>
              </w:rPr>
              <w:fldChar w:fldCharType="separate"/>
            </w:r>
            <w:r>
              <w:rPr>
                <w:noProof/>
                <w:webHidden/>
              </w:rPr>
              <w:t>3</w:t>
            </w:r>
            <w:r>
              <w:rPr>
                <w:noProof/>
                <w:webHidden/>
              </w:rPr>
              <w:fldChar w:fldCharType="end"/>
            </w:r>
          </w:hyperlink>
        </w:p>
        <w:p w14:paraId="6F666DBD" w14:textId="1F8BA026" w:rsidR="00E85FC3" w:rsidRDefault="00E85FC3">
          <w:pPr>
            <w:pStyle w:val="TOC1"/>
            <w:tabs>
              <w:tab w:val="left" w:pos="440"/>
              <w:tab w:val="right" w:leader="dot" w:pos="9350"/>
            </w:tabs>
            <w:rPr>
              <w:rFonts w:eastAsiaTheme="minorEastAsia"/>
              <w:noProof/>
              <w:lang w:val="en-US"/>
            </w:rPr>
          </w:pPr>
          <w:hyperlink w:anchor="_Toc57825844" w:history="1">
            <w:r w:rsidRPr="003450FF">
              <w:rPr>
                <w:rStyle w:val="Hyperlink"/>
                <w:noProof/>
                <w:lang w:val="en-US"/>
              </w:rPr>
              <w:t>3</w:t>
            </w:r>
            <w:r>
              <w:rPr>
                <w:rFonts w:eastAsiaTheme="minorEastAsia"/>
                <w:noProof/>
                <w:lang w:val="en-US"/>
              </w:rPr>
              <w:tab/>
            </w:r>
            <w:r w:rsidRPr="003450FF">
              <w:rPr>
                <w:rStyle w:val="Hyperlink"/>
                <w:noProof/>
              </w:rPr>
              <w:t>Scope of the Agreement</w:t>
            </w:r>
            <w:r>
              <w:rPr>
                <w:noProof/>
                <w:webHidden/>
              </w:rPr>
              <w:tab/>
            </w:r>
            <w:r>
              <w:rPr>
                <w:noProof/>
                <w:webHidden/>
              </w:rPr>
              <w:fldChar w:fldCharType="begin"/>
            </w:r>
            <w:r>
              <w:rPr>
                <w:noProof/>
                <w:webHidden/>
              </w:rPr>
              <w:instrText xml:space="preserve"> PAGEREF _Toc57825844 \h </w:instrText>
            </w:r>
            <w:r>
              <w:rPr>
                <w:noProof/>
                <w:webHidden/>
              </w:rPr>
            </w:r>
            <w:r>
              <w:rPr>
                <w:noProof/>
                <w:webHidden/>
              </w:rPr>
              <w:fldChar w:fldCharType="separate"/>
            </w:r>
            <w:r>
              <w:rPr>
                <w:noProof/>
                <w:webHidden/>
              </w:rPr>
              <w:t>4</w:t>
            </w:r>
            <w:r>
              <w:rPr>
                <w:noProof/>
                <w:webHidden/>
              </w:rPr>
              <w:fldChar w:fldCharType="end"/>
            </w:r>
          </w:hyperlink>
        </w:p>
        <w:p w14:paraId="478CF0F5" w14:textId="5AD6BA7B" w:rsidR="00E85FC3" w:rsidRDefault="00E85FC3">
          <w:pPr>
            <w:pStyle w:val="TOC1"/>
            <w:tabs>
              <w:tab w:val="left" w:pos="440"/>
              <w:tab w:val="right" w:leader="dot" w:pos="9350"/>
            </w:tabs>
            <w:rPr>
              <w:rFonts w:eastAsiaTheme="minorEastAsia"/>
              <w:noProof/>
              <w:lang w:val="en-US"/>
            </w:rPr>
          </w:pPr>
          <w:hyperlink w:anchor="_Toc57825845" w:history="1">
            <w:r w:rsidRPr="003450FF">
              <w:rPr>
                <w:rStyle w:val="Hyperlink"/>
                <w:noProof/>
              </w:rPr>
              <w:t>4</w:t>
            </w:r>
            <w:r>
              <w:rPr>
                <w:rFonts w:eastAsiaTheme="minorEastAsia"/>
                <w:noProof/>
                <w:lang w:val="en-US"/>
              </w:rPr>
              <w:tab/>
            </w:r>
            <w:r w:rsidRPr="003450FF">
              <w:rPr>
                <w:rStyle w:val="Hyperlink"/>
                <w:noProof/>
              </w:rPr>
              <w:t>Description of Services Provided</w:t>
            </w:r>
            <w:r>
              <w:rPr>
                <w:noProof/>
                <w:webHidden/>
              </w:rPr>
              <w:tab/>
            </w:r>
            <w:r>
              <w:rPr>
                <w:noProof/>
                <w:webHidden/>
              </w:rPr>
              <w:fldChar w:fldCharType="begin"/>
            </w:r>
            <w:r>
              <w:rPr>
                <w:noProof/>
                <w:webHidden/>
              </w:rPr>
              <w:instrText xml:space="preserve"> PAGEREF _Toc57825845 \h </w:instrText>
            </w:r>
            <w:r>
              <w:rPr>
                <w:noProof/>
                <w:webHidden/>
              </w:rPr>
            </w:r>
            <w:r>
              <w:rPr>
                <w:noProof/>
                <w:webHidden/>
              </w:rPr>
              <w:fldChar w:fldCharType="separate"/>
            </w:r>
            <w:r>
              <w:rPr>
                <w:noProof/>
                <w:webHidden/>
              </w:rPr>
              <w:t>4</w:t>
            </w:r>
            <w:r>
              <w:rPr>
                <w:noProof/>
                <w:webHidden/>
              </w:rPr>
              <w:fldChar w:fldCharType="end"/>
            </w:r>
          </w:hyperlink>
        </w:p>
        <w:p w14:paraId="0504C63E" w14:textId="74DC4C86" w:rsidR="00E85FC3" w:rsidRDefault="00E85FC3">
          <w:pPr>
            <w:pStyle w:val="TOC2"/>
            <w:tabs>
              <w:tab w:val="left" w:pos="880"/>
              <w:tab w:val="right" w:leader="dot" w:pos="9350"/>
            </w:tabs>
            <w:rPr>
              <w:rFonts w:eastAsiaTheme="minorEastAsia"/>
              <w:noProof/>
              <w:lang w:val="en-US"/>
            </w:rPr>
          </w:pPr>
          <w:hyperlink w:anchor="_Toc57825846" w:history="1">
            <w:r w:rsidRPr="003450FF">
              <w:rPr>
                <w:rStyle w:val="Hyperlink"/>
                <w:noProof/>
                <w:lang w:val="en-US"/>
              </w:rPr>
              <w:t>4.1</w:t>
            </w:r>
            <w:r>
              <w:rPr>
                <w:rFonts w:eastAsiaTheme="minorEastAsia"/>
                <w:noProof/>
                <w:lang w:val="en-US"/>
              </w:rPr>
              <w:tab/>
            </w:r>
            <w:r w:rsidRPr="003450FF">
              <w:rPr>
                <w:rStyle w:val="Hyperlink"/>
                <w:noProof/>
                <w:lang w:val="en-US"/>
              </w:rPr>
              <w:t>Service Desk</w:t>
            </w:r>
            <w:r>
              <w:rPr>
                <w:noProof/>
                <w:webHidden/>
              </w:rPr>
              <w:tab/>
            </w:r>
            <w:r>
              <w:rPr>
                <w:noProof/>
                <w:webHidden/>
              </w:rPr>
              <w:fldChar w:fldCharType="begin"/>
            </w:r>
            <w:r>
              <w:rPr>
                <w:noProof/>
                <w:webHidden/>
              </w:rPr>
              <w:instrText xml:space="preserve"> PAGEREF _Toc57825846 \h </w:instrText>
            </w:r>
            <w:r>
              <w:rPr>
                <w:noProof/>
                <w:webHidden/>
              </w:rPr>
            </w:r>
            <w:r>
              <w:rPr>
                <w:noProof/>
                <w:webHidden/>
              </w:rPr>
              <w:fldChar w:fldCharType="separate"/>
            </w:r>
            <w:r>
              <w:rPr>
                <w:noProof/>
                <w:webHidden/>
              </w:rPr>
              <w:t>4</w:t>
            </w:r>
            <w:r>
              <w:rPr>
                <w:noProof/>
                <w:webHidden/>
              </w:rPr>
              <w:fldChar w:fldCharType="end"/>
            </w:r>
          </w:hyperlink>
        </w:p>
        <w:p w14:paraId="2335E6D5" w14:textId="2469B9B5" w:rsidR="00E85FC3" w:rsidRDefault="00E85FC3">
          <w:pPr>
            <w:pStyle w:val="TOC2"/>
            <w:tabs>
              <w:tab w:val="left" w:pos="880"/>
              <w:tab w:val="right" w:leader="dot" w:pos="9350"/>
            </w:tabs>
            <w:rPr>
              <w:rFonts w:eastAsiaTheme="minorEastAsia"/>
              <w:noProof/>
              <w:lang w:val="en-US"/>
            </w:rPr>
          </w:pPr>
          <w:hyperlink w:anchor="_Toc57825847" w:history="1">
            <w:r w:rsidRPr="003450FF">
              <w:rPr>
                <w:rStyle w:val="Hyperlink"/>
                <w:noProof/>
                <w:lang w:val="fr-CA"/>
              </w:rPr>
              <w:t>4.2</w:t>
            </w:r>
            <w:r>
              <w:rPr>
                <w:rFonts w:eastAsiaTheme="minorEastAsia"/>
                <w:noProof/>
                <w:lang w:val="en-US"/>
              </w:rPr>
              <w:tab/>
            </w:r>
            <w:r w:rsidRPr="003450FF">
              <w:rPr>
                <w:rStyle w:val="Hyperlink"/>
                <w:noProof/>
                <w:lang w:val="fr-CA"/>
              </w:rPr>
              <w:t>Desktop Support Services &amp; Enterprise desktop solutions</w:t>
            </w:r>
            <w:r>
              <w:rPr>
                <w:noProof/>
                <w:webHidden/>
              </w:rPr>
              <w:tab/>
            </w:r>
            <w:r>
              <w:rPr>
                <w:noProof/>
                <w:webHidden/>
              </w:rPr>
              <w:fldChar w:fldCharType="begin"/>
            </w:r>
            <w:r>
              <w:rPr>
                <w:noProof/>
                <w:webHidden/>
              </w:rPr>
              <w:instrText xml:space="preserve"> PAGEREF _Toc57825847 \h </w:instrText>
            </w:r>
            <w:r>
              <w:rPr>
                <w:noProof/>
                <w:webHidden/>
              </w:rPr>
            </w:r>
            <w:r>
              <w:rPr>
                <w:noProof/>
                <w:webHidden/>
              </w:rPr>
              <w:fldChar w:fldCharType="separate"/>
            </w:r>
            <w:r>
              <w:rPr>
                <w:noProof/>
                <w:webHidden/>
              </w:rPr>
              <w:t>4</w:t>
            </w:r>
            <w:r>
              <w:rPr>
                <w:noProof/>
                <w:webHidden/>
              </w:rPr>
              <w:fldChar w:fldCharType="end"/>
            </w:r>
          </w:hyperlink>
        </w:p>
        <w:p w14:paraId="65E53698" w14:textId="7C53F973" w:rsidR="00E85FC3" w:rsidRDefault="00E85FC3">
          <w:pPr>
            <w:pStyle w:val="TOC3"/>
            <w:tabs>
              <w:tab w:val="left" w:pos="1320"/>
              <w:tab w:val="right" w:leader="dot" w:pos="9350"/>
            </w:tabs>
            <w:rPr>
              <w:rFonts w:eastAsiaTheme="minorEastAsia"/>
              <w:noProof/>
              <w:lang w:val="en-US"/>
            </w:rPr>
          </w:pPr>
          <w:hyperlink w:anchor="_Toc57825848" w:history="1">
            <w:r w:rsidRPr="003450FF">
              <w:rPr>
                <w:rStyle w:val="Hyperlink"/>
                <w:noProof/>
                <w:lang w:val="en-US"/>
              </w:rPr>
              <w:t>4.2.1</w:t>
            </w:r>
            <w:r>
              <w:rPr>
                <w:rFonts w:eastAsiaTheme="minorEastAsia"/>
                <w:noProof/>
                <w:lang w:val="en-US"/>
              </w:rPr>
              <w:tab/>
            </w:r>
            <w:r w:rsidRPr="003450FF">
              <w:rPr>
                <w:rStyle w:val="Hyperlink"/>
                <w:noProof/>
                <w:lang w:val="en-US"/>
              </w:rPr>
              <w:t>Hardware support for end-point computers</w:t>
            </w:r>
            <w:r>
              <w:rPr>
                <w:noProof/>
                <w:webHidden/>
              </w:rPr>
              <w:tab/>
            </w:r>
            <w:r>
              <w:rPr>
                <w:noProof/>
                <w:webHidden/>
              </w:rPr>
              <w:fldChar w:fldCharType="begin"/>
            </w:r>
            <w:r>
              <w:rPr>
                <w:noProof/>
                <w:webHidden/>
              </w:rPr>
              <w:instrText xml:space="preserve"> PAGEREF _Toc57825848 \h </w:instrText>
            </w:r>
            <w:r>
              <w:rPr>
                <w:noProof/>
                <w:webHidden/>
              </w:rPr>
            </w:r>
            <w:r>
              <w:rPr>
                <w:noProof/>
                <w:webHidden/>
              </w:rPr>
              <w:fldChar w:fldCharType="separate"/>
            </w:r>
            <w:r>
              <w:rPr>
                <w:noProof/>
                <w:webHidden/>
              </w:rPr>
              <w:t>5</w:t>
            </w:r>
            <w:r>
              <w:rPr>
                <w:noProof/>
                <w:webHidden/>
              </w:rPr>
              <w:fldChar w:fldCharType="end"/>
            </w:r>
          </w:hyperlink>
        </w:p>
        <w:p w14:paraId="256C4E6C" w14:textId="074D55B8" w:rsidR="00E85FC3" w:rsidRDefault="00E85FC3">
          <w:pPr>
            <w:pStyle w:val="TOC3"/>
            <w:tabs>
              <w:tab w:val="left" w:pos="1320"/>
              <w:tab w:val="right" w:leader="dot" w:pos="9350"/>
            </w:tabs>
            <w:rPr>
              <w:rFonts w:eastAsiaTheme="minorEastAsia"/>
              <w:noProof/>
              <w:lang w:val="en-US"/>
            </w:rPr>
          </w:pPr>
          <w:hyperlink w:anchor="_Toc57825849" w:history="1">
            <w:r w:rsidRPr="003450FF">
              <w:rPr>
                <w:rStyle w:val="Hyperlink"/>
                <w:noProof/>
                <w:lang w:val="en-US"/>
              </w:rPr>
              <w:t>4.2.2</w:t>
            </w:r>
            <w:r>
              <w:rPr>
                <w:rFonts w:eastAsiaTheme="minorEastAsia"/>
                <w:noProof/>
                <w:lang w:val="en-US"/>
              </w:rPr>
              <w:tab/>
            </w:r>
            <w:r w:rsidRPr="003450FF">
              <w:rPr>
                <w:rStyle w:val="Hyperlink"/>
                <w:noProof/>
                <w:lang w:val="en-US"/>
              </w:rPr>
              <w:t>Systems Administration Services</w:t>
            </w:r>
            <w:r>
              <w:rPr>
                <w:noProof/>
                <w:webHidden/>
              </w:rPr>
              <w:tab/>
            </w:r>
            <w:r>
              <w:rPr>
                <w:noProof/>
                <w:webHidden/>
              </w:rPr>
              <w:fldChar w:fldCharType="begin"/>
            </w:r>
            <w:r>
              <w:rPr>
                <w:noProof/>
                <w:webHidden/>
              </w:rPr>
              <w:instrText xml:space="preserve"> PAGEREF _Toc57825849 \h </w:instrText>
            </w:r>
            <w:r>
              <w:rPr>
                <w:noProof/>
                <w:webHidden/>
              </w:rPr>
            </w:r>
            <w:r>
              <w:rPr>
                <w:noProof/>
                <w:webHidden/>
              </w:rPr>
              <w:fldChar w:fldCharType="separate"/>
            </w:r>
            <w:r>
              <w:rPr>
                <w:noProof/>
                <w:webHidden/>
              </w:rPr>
              <w:t>5</w:t>
            </w:r>
            <w:r>
              <w:rPr>
                <w:noProof/>
                <w:webHidden/>
              </w:rPr>
              <w:fldChar w:fldCharType="end"/>
            </w:r>
          </w:hyperlink>
        </w:p>
        <w:p w14:paraId="4709399C" w14:textId="2AE98ACB" w:rsidR="00E85FC3" w:rsidRDefault="00E85FC3">
          <w:pPr>
            <w:pStyle w:val="TOC3"/>
            <w:tabs>
              <w:tab w:val="left" w:pos="1320"/>
              <w:tab w:val="right" w:leader="dot" w:pos="9350"/>
            </w:tabs>
            <w:rPr>
              <w:rFonts w:eastAsiaTheme="minorEastAsia"/>
              <w:noProof/>
              <w:lang w:val="en-US"/>
            </w:rPr>
          </w:pPr>
          <w:hyperlink w:anchor="_Toc57825850" w:history="1">
            <w:r w:rsidRPr="003450FF">
              <w:rPr>
                <w:rStyle w:val="Hyperlink"/>
                <w:noProof/>
                <w:lang w:val="en-US"/>
              </w:rPr>
              <w:t>4.2.3</w:t>
            </w:r>
            <w:r>
              <w:rPr>
                <w:rFonts w:eastAsiaTheme="minorEastAsia"/>
                <w:noProof/>
                <w:lang w:val="en-US"/>
              </w:rPr>
              <w:tab/>
            </w:r>
            <w:r w:rsidRPr="003450FF">
              <w:rPr>
                <w:rStyle w:val="Hyperlink"/>
                <w:noProof/>
                <w:lang w:val="en-US"/>
              </w:rPr>
              <w:t>Software / OS support for end-point computers</w:t>
            </w:r>
            <w:r>
              <w:rPr>
                <w:noProof/>
                <w:webHidden/>
              </w:rPr>
              <w:tab/>
            </w:r>
            <w:r>
              <w:rPr>
                <w:noProof/>
                <w:webHidden/>
              </w:rPr>
              <w:fldChar w:fldCharType="begin"/>
            </w:r>
            <w:r>
              <w:rPr>
                <w:noProof/>
                <w:webHidden/>
              </w:rPr>
              <w:instrText xml:space="preserve"> PAGEREF _Toc57825850 \h </w:instrText>
            </w:r>
            <w:r>
              <w:rPr>
                <w:noProof/>
                <w:webHidden/>
              </w:rPr>
            </w:r>
            <w:r>
              <w:rPr>
                <w:noProof/>
                <w:webHidden/>
              </w:rPr>
              <w:fldChar w:fldCharType="separate"/>
            </w:r>
            <w:r>
              <w:rPr>
                <w:noProof/>
                <w:webHidden/>
              </w:rPr>
              <w:t>5</w:t>
            </w:r>
            <w:r>
              <w:rPr>
                <w:noProof/>
                <w:webHidden/>
              </w:rPr>
              <w:fldChar w:fldCharType="end"/>
            </w:r>
          </w:hyperlink>
        </w:p>
        <w:p w14:paraId="47F3EE3D" w14:textId="23DFABB0" w:rsidR="00E85FC3" w:rsidRDefault="00E85FC3">
          <w:pPr>
            <w:pStyle w:val="TOC3"/>
            <w:tabs>
              <w:tab w:val="left" w:pos="1320"/>
              <w:tab w:val="right" w:leader="dot" w:pos="9350"/>
            </w:tabs>
            <w:rPr>
              <w:rFonts w:eastAsiaTheme="minorEastAsia"/>
              <w:noProof/>
              <w:lang w:val="en-US"/>
            </w:rPr>
          </w:pPr>
          <w:hyperlink w:anchor="_Toc57825851" w:history="1">
            <w:r w:rsidRPr="003450FF">
              <w:rPr>
                <w:rStyle w:val="Hyperlink"/>
                <w:noProof/>
                <w:lang w:val="en-US"/>
              </w:rPr>
              <w:t>4.2.4</w:t>
            </w:r>
            <w:r>
              <w:rPr>
                <w:rFonts w:eastAsiaTheme="minorEastAsia"/>
                <w:noProof/>
                <w:lang w:val="en-US"/>
              </w:rPr>
              <w:tab/>
            </w:r>
            <w:r w:rsidRPr="003450FF">
              <w:rPr>
                <w:rStyle w:val="Hyperlink"/>
                <w:noProof/>
                <w:lang w:val="en-US"/>
              </w:rPr>
              <w:t>Compliance with the IT Asset Management Regulation (see Procurement website)</w:t>
            </w:r>
            <w:r>
              <w:rPr>
                <w:noProof/>
                <w:webHidden/>
              </w:rPr>
              <w:tab/>
            </w:r>
            <w:r>
              <w:rPr>
                <w:noProof/>
                <w:webHidden/>
              </w:rPr>
              <w:fldChar w:fldCharType="begin"/>
            </w:r>
            <w:r>
              <w:rPr>
                <w:noProof/>
                <w:webHidden/>
              </w:rPr>
              <w:instrText xml:space="preserve"> PAGEREF _Toc57825851 \h </w:instrText>
            </w:r>
            <w:r>
              <w:rPr>
                <w:noProof/>
                <w:webHidden/>
              </w:rPr>
            </w:r>
            <w:r>
              <w:rPr>
                <w:noProof/>
                <w:webHidden/>
              </w:rPr>
              <w:fldChar w:fldCharType="separate"/>
            </w:r>
            <w:r>
              <w:rPr>
                <w:noProof/>
                <w:webHidden/>
              </w:rPr>
              <w:t>6</w:t>
            </w:r>
            <w:r>
              <w:rPr>
                <w:noProof/>
                <w:webHidden/>
              </w:rPr>
              <w:fldChar w:fldCharType="end"/>
            </w:r>
          </w:hyperlink>
        </w:p>
        <w:p w14:paraId="74076875" w14:textId="02DA0DEE" w:rsidR="00E85FC3" w:rsidRDefault="00E85FC3">
          <w:pPr>
            <w:pStyle w:val="TOC1"/>
            <w:tabs>
              <w:tab w:val="left" w:pos="440"/>
              <w:tab w:val="right" w:leader="dot" w:pos="9350"/>
            </w:tabs>
            <w:rPr>
              <w:rFonts w:eastAsiaTheme="minorEastAsia"/>
              <w:noProof/>
              <w:lang w:val="en-US"/>
            </w:rPr>
          </w:pPr>
          <w:hyperlink w:anchor="_Toc57825852" w:history="1">
            <w:r w:rsidRPr="003450FF">
              <w:rPr>
                <w:rStyle w:val="Hyperlink"/>
                <w:noProof/>
              </w:rPr>
              <w:t>5</w:t>
            </w:r>
            <w:r>
              <w:rPr>
                <w:rFonts w:eastAsiaTheme="minorEastAsia"/>
                <w:noProof/>
                <w:lang w:val="en-US"/>
              </w:rPr>
              <w:tab/>
            </w:r>
            <w:r w:rsidRPr="003450FF">
              <w:rPr>
                <w:rStyle w:val="Hyperlink"/>
                <w:noProof/>
              </w:rPr>
              <w:t>Hours of Support</w:t>
            </w:r>
            <w:r>
              <w:rPr>
                <w:noProof/>
                <w:webHidden/>
              </w:rPr>
              <w:tab/>
            </w:r>
            <w:r>
              <w:rPr>
                <w:noProof/>
                <w:webHidden/>
              </w:rPr>
              <w:fldChar w:fldCharType="begin"/>
            </w:r>
            <w:r>
              <w:rPr>
                <w:noProof/>
                <w:webHidden/>
              </w:rPr>
              <w:instrText xml:space="preserve"> PAGEREF _Toc57825852 \h </w:instrText>
            </w:r>
            <w:r>
              <w:rPr>
                <w:noProof/>
                <w:webHidden/>
              </w:rPr>
            </w:r>
            <w:r>
              <w:rPr>
                <w:noProof/>
                <w:webHidden/>
              </w:rPr>
              <w:fldChar w:fldCharType="separate"/>
            </w:r>
            <w:r>
              <w:rPr>
                <w:noProof/>
                <w:webHidden/>
              </w:rPr>
              <w:t>6</w:t>
            </w:r>
            <w:r>
              <w:rPr>
                <w:noProof/>
                <w:webHidden/>
              </w:rPr>
              <w:fldChar w:fldCharType="end"/>
            </w:r>
          </w:hyperlink>
        </w:p>
        <w:p w14:paraId="5B3F4996" w14:textId="449E8411" w:rsidR="00E85FC3" w:rsidRDefault="00E85FC3">
          <w:pPr>
            <w:pStyle w:val="TOC2"/>
            <w:tabs>
              <w:tab w:val="left" w:pos="880"/>
              <w:tab w:val="right" w:leader="dot" w:pos="9350"/>
            </w:tabs>
            <w:rPr>
              <w:rFonts w:eastAsiaTheme="minorEastAsia"/>
              <w:noProof/>
              <w:lang w:val="en-US"/>
            </w:rPr>
          </w:pPr>
          <w:hyperlink w:anchor="_Toc57825853" w:history="1">
            <w:r w:rsidRPr="003450FF">
              <w:rPr>
                <w:rStyle w:val="Hyperlink"/>
                <w:noProof/>
              </w:rPr>
              <w:t>5.1</w:t>
            </w:r>
            <w:r>
              <w:rPr>
                <w:rFonts w:eastAsiaTheme="minorEastAsia"/>
                <w:noProof/>
                <w:lang w:val="en-US"/>
              </w:rPr>
              <w:tab/>
            </w:r>
            <w:r w:rsidRPr="003450FF">
              <w:rPr>
                <w:rStyle w:val="Hyperlink"/>
                <w:noProof/>
              </w:rPr>
              <w:t>Regular Support Hours:</w:t>
            </w:r>
            <w:r>
              <w:rPr>
                <w:noProof/>
                <w:webHidden/>
              </w:rPr>
              <w:tab/>
            </w:r>
            <w:r>
              <w:rPr>
                <w:noProof/>
                <w:webHidden/>
              </w:rPr>
              <w:fldChar w:fldCharType="begin"/>
            </w:r>
            <w:r>
              <w:rPr>
                <w:noProof/>
                <w:webHidden/>
              </w:rPr>
              <w:instrText xml:space="preserve"> PAGEREF _Toc57825853 \h </w:instrText>
            </w:r>
            <w:r>
              <w:rPr>
                <w:noProof/>
                <w:webHidden/>
              </w:rPr>
            </w:r>
            <w:r>
              <w:rPr>
                <w:noProof/>
                <w:webHidden/>
              </w:rPr>
              <w:fldChar w:fldCharType="separate"/>
            </w:r>
            <w:r>
              <w:rPr>
                <w:noProof/>
                <w:webHidden/>
              </w:rPr>
              <w:t>6</w:t>
            </w:r>
            <w:r>
              <w:rPr>
                <w:noProof/>
                <w:webHidden/>
              </w:rPr>
              <w:fldChar w:fldCharType="end"/>
            </w:r>
          </w:hyperlink>
        </w:p>
        <w:p w14:paraId="25F6EDB7" w14:textId="24131374" w:rsidR="00E85FC3" w:rsidRDefault="00E85FC3">
          <w:pPr>
            <w:pStyle w:val="TOC2"/>
            <w:tabs>
              <w:tab w:val="left" w:pos="880"/>
              <w:tab w:val="right" w:leader="dot" w:pos="9350"/>
            </w:tabs>
            <w:rPr>
              <w:rFonts w:eastAsiaTheme="minorEastAsia"/>
              <w:noProof/>
              <w:lang w:val="en-US"/>
            </w:rPr>
          </w:pPr>
          <w:hyperlink w:anchor="_Toc57825854" w:history="1">
            <w:r w:rsidRPr="003450FF">
              <w:rPr>
                <w:rStyle w:val="Hyperlink"/>
                <w:noProof/>
              </w:rPr>
              <w:t>5.2</w:t>
            </w:r>
            <w:r>
              <w:rPr>
                <w:rFonts w:eastAsiaTheme="minorEastAsia"/>
                <w:noProof/>
                <w:lang w:val="en-US"/>
              </w:rPr>
              <w:tab/>
            </w:r>
            <w:r w:rsidRPr="003450FF">
              <w:rPr>
                <w:rStyle w:val="Hyperlink"/>
                <w:noProof/>
              </w:rPr>
              <w:t>Outside Business Hours:</w:t>
            </w:r>
            <w:r>
              <w:rPr>
                <w:noProof/>
                <w:webHidden/>
              </w:rPr>
              <w:tab/>
            </w:r>
            <w:r>
              <w:rPr>
                <w:noProof/>
                <w:webHidden/>
              </w:rPr>
              <w:fldChar w:fldCharType="begin"/>
            </w:r>
            <w:r>
              <w:rPr>
                <w:noProof/>
                <w:webHidden/>
              </w:rPr>
              <w:instrText xml:space="preserve"> PAGEREF _Toc57825854 \h </w:instrText>
            </w:r>
            <w:r>
              <w:rPr>
                <w:noProof/>
                <w:webHidden/>
              </w:rPr>
            </w:r>
            <w:r>
              <w:rPr>
                <w:noProof/>
                <w:webHidden/>
              </w:rPr>
              <w:fldChar w:fldCharType="separate"/>
            </w:r>
            <w:r>
              <w:rPr>
                <w:noProof/>
                <w:webHidden/>
              </w:rPr>
              <w:t>6</w:t>
            </w:r>
            <w:r>
              <w:rPr>
                <w:noProof/>
                <w:webHidden/>
              </w:rPr>
              <w:fldChar w:fldCharType="end"/>
            </w:r>
          </w:hyperlink>
        </w:p>
        <w:p w14:paraId="0D0A4061" w14:textId="38FF6477" w:rsidR="00E85FC3" w:rsidRDefault="00E85FC3">
          <w:pPr>
            <w:pStyle w:val="TOC1"/>
            <w:tabs>
              <w:tab w:val="left" w:pos="440"/>
              <w:tab w:val="right" w:leader="dot" w:pos="9350"/>
            </w:tabs>
            <w:rPr>
              <w:rFonts w:eastAsiaTheme="minorEastAsia"/>
              <w:noProof/>
              <w:lang w:val="en-US"/>
            </w:rPr>
          </w:pPr>
          <w:hyperlink w:anchor="_Toc57825855" w:history="1">
            <w:r w:rsidRPr="003450FF">
              <w:rPr>
                <w:rStyle w:val="Hyperlink"/>
                <w:noProof/>
              </w:rPr>
              <w:t>6</w:t>
            </w:r>
            <w:r>
              <w:rPr>
                <w:rFonts w:eastAsiaTheme="minorEastAsia"/>
                <w:noProof/>
                <w:lang w:val="en-US"/>
              </w:rPr>
              <w:tab/>
            </w:r>
            <w:r w:rsidRPr="003450FF">
              <w:rPr>
                <w:rStyle w:val="Hyperlink"/>
                <w:noProof/>
              </w:rPr>
              <w:t>Maintenance Window for Desktop Computers:</w:t>
            </w:r>
            <w:r>
              <w:rPr>
                <w:noProof/>
                <w:webHidden/>
              </w:rPr>
              <w:tab/>
            </w:r>
            <w:r>
              <w:rPr>
                <w:noProof/>
                <w:webHidden/>
              </w:rPr>
              <w:fldChar w:fldCharType="begin"/>
            </w:r>
            <w:r>
              <w:rPr>
                <w:noProof/>
                <w:webHidden/>
              </w:rPr>
              <w:instrText xml:space="preserve"> PAGEREF _Toc57825855 \h </w:instrText>
            </w:r>
            <w:r>
              <w:rPr>
                <w:noProof/>
                <w:webHidden/>
              </w:rPr>
            </w:r>
            <w:r>
              <w:rPr>
                <w:noProof/>
                <w:webHidden/>
              </w:rPr>
              <w:fldChar w:fldCharType="separate"/>
            </w:r>
            <w:r>
              <w:rPr>
                <w:noProof/>
                <w:webHidden/>
              </w:rPr>
              <w:t>6</w:t>
            </w:r>
            <w:r>
              <w:rPr>
                <w:noProof/>
                <w:webHidden/>
              </w:rPr>
              <w:fldChar w:fldCharType="end"/>
            </w:r>
          </w:hyperlink>
        </w:p>
        <w:p w14:paraId="5D5473DF" w14:textId="7092378C" w:rsidR="00E85FC3" w:rsidRDefault="00E85FC3">
          <w:pPr>
            <w:pStyle w:val="TOC1"/>
            <w:tabs>
              <w:tab w:val="left" w:pos="440"/>
              <w:tab w:val="right" w:leader="dot" w:pos="9350"/>
            </w:tabs>
            <w:rPr>
              <w:rFonts w:eastAsiaTheme="minorEastAsia"/>
              <w:noProof/>
              <w:lang w:val="en-US"/>
            </w:rPr>
          </w:pPr>
          <w:hyperlink w:anchor="_Toc57825856" w:history="1">
            <w:r w:rsidRPr="003450FF">
              <w:rPr>
                <w:rStyle w:val="Hyperlink"/>
                <w:noProof/>
              </w:rPr>
              <w:t>7</w:t>
            </w:r>
            <w:r>
              <w:rPr>
                <w:rFonts w:eastAsiaTheme="minorEastAsia"/>
                <w:noProof/>
                <w:lang w:val="en-US"/>
              </w:rPr>
              <w:tab/>
            </w:r>
            <w:r w:rsidRPr="003450FF">
              <w:rPr>
                <w:rStyle w:val="Hyperlink"/>
                <w:noProof/>
              </w:rPr>
              <w:t>Requesting Support</w:t>
            </w:r>
            <w:r>
              <w:rPr>
                <w:noProof/>
                <w:webHidden/>
              </w:rPr>
              <w:tab/>
            </w:r>
            <w:r>
              <w:rPr>
                <w:noProof/>
                <w:webHidden/>
              </w:rPr>
              <w:fldChar w:fldCharType="begin"/>
            </w:r>
            <w:r>
              <w:rPr>
                <w:noProof/>
                <w:webHidden/>
              </w:rPr>
              <w:instrText xml:space="preserve"> PAGEREF _Toc57825856 \h </w:instrText>
            </w:r>
            <w:r>
              <w:rPr>
                <w:noProof/>
                <w:webHidden/>
              </w:rPr>
            </w:r>
            <w:r>
              <w:rPr>
                <w:noProof/>
                <w:webHidden/>
              </w:rPr>
              <w:fldChar w:fldCharType="separate"/>
            </w:r>
            <w:r>
              <w:rPr>
                <w:noProof/>
                <w:webHidden/>
              </w:rPr>
              <w:t>7</w:t>
            </w:r>
            <w:r>
              <w:rPr>
                <w:noProof/>
                <w:webHidden/>
              </w:rPr>
              <w:fldChar w:fldCharType="end"/>
            </w:r>
          </w:hyperlink>
        </w:p>
        <w:p w14:paraId="0BEE196B" w14:textId="2F4855F0" w:rsidR="00E85FC3" w:rsidRDefault="00E85FC3">
          <w:pPr>
            <w:pStyle w:val="TOC1"/>
            <w:tabs>
              <w:tab w:val="left" w:pos="440"/>
              <w:tab w:val="right" w:leader="dot" w:pos="9350"/>
            </w:tabs>
            <w:rPr>
              <w:rFonts w:eastAsiaTheme="minorEastAsia"/>
              <w:noProof/>
              <w:lang w:val="en-US"/>
            </w:rPr>
          </w:pPr>
          <w:hyperlink w:anchor="_Toc57825857" w:history="1">
            <w:r w:rsidRPr="003450FF">
              <w:rPr>
                <w:rStyle w:val="Hyperlink"/>
                <w:noProof/>
              </w:rPr>
              <w:t>8</w:t>
            </w:r>
            <w:r>
              <w:rPr>
                <w:rFonts w:eastAsiaTheme="minorEastAsia"/>
                <w:noProof/>
                <w:lang w:val="en-US"/>
              </w:rPr>
              <w:tab/>
            </w:r>
            <w:r w:rsidRPr="003450FF">
              <w:rPr>
                <w:rStyle w:val="Hyperlink"/>
                <w:noProof/>
              </w:rPr>
              <w:t>Support Tickets</w:t>
            </w:r>
            <w:r>
              <w:rPr>
                <w:noProof/>
                <w:webHidden/>
              </w:rPr>
              <w:tab/>
            </w:r>
            <w:r>
              <w:rPr>
                <w:noProof/>
                <w:webHidden/>
              </w:rPr>
              <w:fldChar w:fldCharType="begin"/>
            </w:r>
            <w:r>
              <w:rPr>
                <w:noProof/>
                <w:webHidden/>
              </w:rPr>
              <w:instrText xml:space="preserve"> PAGEREF _Toc57825857 \h </w:instrText>
            </w:r>
            <w:r>
              <w:rPr>
                <w:noProof/>
                <w:webHidden/>
              </w:rPr>
            </w:r>
            <w:r>
              <w:rPr>
                <w:noProof/>
                <w:webHidden/>
              </w:rPr>
              <w:fldChar w:fldCharType="separate"/>
            </w:r>
            <w:r>
              <w:rPr>
                <w:noProof/>
                <w:webHidden/>
              </w:rPr>
              <w:t>7</w:t>
            </w:r>
            <w:r>
              <w:rPr>
                <w:noProof/>
                <w:webHidden/>
              </w:rPr>
              <w:fldChar w:fldCharType="end"/>
            </w:r>
          </w:hyperlink>
        </w:p>
        <w:p w14:paraId="4851C476" w14:textId="4144CC6B" w:rsidR="00E85FC3" w:rsidRDefault="00E85FC3">
          <w:pPr>
            <w:pStyle w:val="TOC1"/>
            <w:tabs>
              <w:tab w:val="left" w:pos="440"/>
              <w:tab w:val="right" w:leader="dot" w:pos="9350"/>
            </w:tabs>
            <w:rPr>
              <w:rFonts w:eastAsiaTheme="minorEastAsia"/>
              <w:noProof/>
              <w:lang w:val="en-US"/>
            </w:rPr>
          </w:pPr>
          <w:hyperlink w:anchor="_Toc57825858" w:history="1">
            <w:r w:rsidRPr="003450FF">
              <w:rPr>
                <w:rStyle w:val="Hyperlink"/>
                <w:noProof/>
              </w:rPr>
              <w:t>9</w:t>
            </w:r>
            <w:r>
              <w:rPr>
                <w:rFonts w:eastAsiaTheme="minorEastAsia"/>
                <w:noProof/>
                <w:lang w:val="en-US"/>
              </w:rPr>
              <w:tab/>
            </w:r>
            <w:r w:rsidRPr="003450FF">
              <w:rPr>
                <w:rStyle w:val="Hyperlink"/>
                <w:noProof/>
              </w:rPr>
              <w:t>Priority Level</w:t>
            </w:r>
            <w:r>
              <w:rPr>
                <w:noProof/>
                <w:webHidden/>
              </w:rPr>
              <w:tab/>
            </w:r>
            <w:r>
              <w:rPr>
                <w:noProof/>
                <w:webHidden/>
              </w:rPr>
              <w:fldChar w:fldCharType="begin"/>
            </w:r>
            <w:r>
              <w:rPr>
                <w:noProof/>
                <w:webHidden/>
              </w:rPr>
              <w:instrText xml:space="preserve"> PAGEREF _Toc57825858 \h </w:instrText>
            </w:r>
            <w:r>
              <w:rPr>
                <w:noProof/>
                <w:webHidden/>
              </w:rPr>
            </w:r>
            <w:r>
              <w:rPr>
                <w:noProof/>
                <w:webHidden/>
              </w:rPr>
              <w:fldChar w:fldCharType="separate"/>
            </w:r>
            <w:r>
              <w:rPr>
                <w:noProof/>
                <w:webHidden/>
              </w:rPr>
              <w:t>7</w:t>
            </w:r>
            <w:r>
              <w:rPr>
                <w:noProof/>
                <w:webHidden/>
              </w:rPr>
              <w:fldChar w:fldCharType="end"/>
            </w:r>
          </w:hyperlink>
        </w:p>
        <w:p w14:paraId="03EAAB40" w14:textId="01D8523D" w:rsidR="00E85FC3" w:rsidRDefault="00E85FC3">
          <w:pPr>
            <w:pStyle w:val="TOC1"/>
            <w:tabs>
              <w:tab w:val="left" w:pos="660"/>
              <w:tab w:val="right" w:leader="dot" w:pos="9350"/>
            </w:tabs>
            <w:rPr>
              <w:rFonts w:eastAsiaTheme="minorEastAsia"/>
              <w:noProof/>
              <w:lang w:val="en-US"/>
            </w:rPr>
          </w:pPr>
          <w:hyperlink w:anchor="_Toc57825859" w:history="1">
            <w:r w:rsidRPr="003450FF">
              <w:rPr>
                <w:rStyle w:val="Hyperlink"/>
                <w:noProof/>
              </w:rPr>
              <w:t>10</w:t>
            </w:r>
            <w:r>
              <w:rPr>
                <w:rFonts w:eastAsiaTheme="minorEastAsia"/>
                <w:noProof/>
                <w:lang w:val="en-US"/>
              </w:rPr>
              <w:tab/>
            </w:r>
            <w:r w:rsidRPr="003450FF">
              <w:rPr>
                <w:rStyle w:val="Hyperlink"/>
                <w:noProof/>
              </w:rPr>
              <w:t>Response Time</w:t>
            </w:r>
            <w:r>
              <w:rPr>
                <w:noProof/>
                <w:webHidden/>
              </w:rPr>
              <w:tab/>
            </w:r>
            <w:r>
              <w:rPr>
                <w:noProof/>
                <w:webHidden/>
              </w:rPr>
              <w:fldChar w:fldCharType="begin"/>
            </w:r>
            <w:r>
              <w:rPr>
                <w:noProof/>
                <w:webHidden/>
              </w:rPr>
              <w:instrText xml:space="preserve"> PAGEREF _Toc57825859 \h </w:instrText>
            </w:r>
            <w:r>
              <w:rPr>
                <w:noProof/>
                <w:webHidden/>
              </w:rPr>
            </w:r>
            <w:r>
              <w:rPr>
                <w:noProof/>
                <w:webHidden/>
              </w:rPr>
              <w:fldChar w:fldCharType="separate"/>
            </w:r>
            <w:r>
              <w:rPr>
                <w:noProof/>
                <w:webHidden/>
              </w:rPr>
              <w:t>8</w:t>
            </w:r>
            <w:r>
              <w:rPr>
                <w:noProof/>
                <w:webHidden/>
              </w:rPr>
              <w:fldChar w:fldCharType="end"/>
            </w:r>
          </w:hyperlink>
        </w:p>
        <w:p w14:paraId="5CB87B8F" w14:textId="15872B76" w:rsidR="00E85FC3" w:rsidRDefault="00E85FC3">
          <w:pPr>
            <w:pStyle w:val="TOC1"/>
            <w:tabs>
              <w:tab w:val="left" w:pos="660"/>
              <w:tab w:val="right" w:leader="dot" w:pos="9350"/>
            </w:tabs>
            <w:rPr>
              <w:rFonts w:eastAsiaTheme="minorEastAsia"/>
              <w:noProof/>
              <w:lang w:val="en-US"/>
            </w:rPr>
          </w:pPr>
          <w:hyperlink w:anchor="_Toc57825860" w:history="1">
            <w:r w:rsidRPr="003450FF">
              <w:rPr>
                <w:rStyle w:val="Hyperlink"/>
                <w:noProof/>
              </w:rPr>
              <w:t>11</w:t>
            </w:r>
            <w:r>
              <w:rPr>
                <w:rFonts w:eastAsiaTheme="minorEastAsia"/>
                <w:noProof/>
                <w:lang w:val="en-US"/>
              </w:rPr>
              <w:tab/>
            </w:r>
            <w:r w:rsidRPr="003450FF">
              <w:rPr>
                <w:rStyle w:val="Hyperlink"/>
                <w:noProof/>
              </w:rPr>
              <w:t>Time to Resolution</w:t>
            </w:r>
            <w:r>
              <w:rPr>
                <w:noProof/>
                <w:webHidden/>
              </w:rPr>
              <w:tab/>
            </w:r>
            <w:r>
              <w:rPr>
                <w:noProof/>
                <w:webHidden/>
              </w:rPr>
              <w:fldChar w:fldCharType="begin"/>
            </w:r>
            <w:r>
              <w:rPr>
                <w:noProof/>
                <w:webHidden/>
              </w:rPr>
              <w:instrText xml:space="preserve"> PAGEREF _Toc57825860 \h </w:instrText>
            </w:r>
            <w:r>
              <w:rPr>
                <w:noProof/>
                <w:webHidden/>
              </w:rPr>
            </w:r>
            <w:r>
              <w:rPr>
                <w:noProof/>
                <w:webHidden/>
              </w:rPr>
              <w:fldChar w:fldCharType="separate"/>
            </w:r>
            <w:r>
              <w:rPr>
                <w:noProof/>
                <w:webHidden/>
              </w:rPr>
              <w:t>8</w:t>
            </w:r>
            <w:r>
              <w:rPr>
                <w:noProof/>
                <w:webHidden/>
              </w:rPr>
              <w:fldChar w:fldCharType="end"/>
            </w:r>
          </w:hyperlink>
        </w:p>
        <w:p w14:paraId="2C68F777" w14:textId="71AD0C90" w:rsidR="00E85FC3" w:rsidRDefault="00E85FC3">
          <w:pPr>
            <w:pStyle w:val="TOC1"/>
            <w:tabs>
              <w:tab w:val="left" w:pos="660"/>
              <w:tab w:val="right" w:leader="dot" w:pos="9350"/>
            </w:tabs>
            <w:rPr>
              <w:rFonts w:eastAsiaTheme="minorEastAsia"/>
              <w:noProof/>
              <w:lang w:val="en-US"/>
            </w:rPr>
          </w:pPr>
          <w:hyperlink w:anchor="_Toc57825861" w:history="1">
            <w:r w:rsidRPr="003450FF">
              <w:rPr>
                <w:rStyle w:val="Hyperlink"/>
                <w:noProof/>
              </w:rPr>
              <w:t>12</w:t>
            </w:r>
            <w:r>
              <w:rPr>
                <w:rFonts w:eastAsiaTheme="minorEastAsia"/>
                <w:noProof/>
                <w:lang w:val="en-US"/>
              </w:rPr>
              <w:tab/>
            </w:r>
            <w:r w:rsidRPr="003450FF">
              <w:rPr>
                <w:rStyle w:val="Hyperlink"/>
                <w:noProof/>
              </w:rPr>
              <w:t>Advance Service Requests</w:t>
            </w:r>
            <w:r>
              <w:rPr>
                <w:noProof/>
                <w:webHidden/>
              </w:rPr>
              <w:tab/>
            </w:r>
            <w:r>
              <w:rPr>
                <w:noProof/>
                <w:webHidden/>
              </w:rPr>
              <w:fldChar w:fldCharType="begin"/>
            </w:r>
            <w:r>
              <w:rPr>
                <w:noProof/>
                <w:webHidden/>
              </w:rPr>
              <w:instrText xml:space="preserve"> PAGEREF _Toc57825861 \h </w:instrText>
            </w:r>
            <w:r>
              <w:rPr>
                <w:noProof/>
                <w:webHidden/>
              </w:rPr>
            </w:r>
            <w:r>
              <w:rPr>
                <w:noProof/>
                <w:webHidden/>
              </w:rPr>
              <w:fldChar w:fldCharType="separate"/>
            </w:r>
            <w:r>
              <w:rPr>
                <w:noProof/>
                <w:webHidden/>
              </w:rPr>
              <w:t>8</w:t>
            </w:r>
            <w:r>
              <w:rPr>
                <w:noProof/>
                <w:webHidden/>
              </w:rPr>
              <w:fldChar w:fldCharType="end"/>
            </w:r>
          </w:hyperlink>
        </w:p>
        <w:p w14:paraId="51EA53E4" w14:textId="79869132" w:rsidR="00E85FC3" w:rsidRDefault="00E85FC3">
          <w:pPr>
            <w:pStyle w:val="TOC1"/>
            <w:tabs>
              <w:tab w:val="left" w:pos="660"/>
              <w:tab w:val="right" w:leader="dot" w:pos="9350"/>
            </w:tabs>
            <w:rPr>
              <w:rFonts w:eastAsiaTheme="minorEastAsia"/>
              <w:noProof/>
              <w:lang w:val="en-US"/>
            </w:rPr>
          </w:pPr>
          <w:hyperlink w:anchor="_Toc57825862" w:history="1">
            <w:r w:rsidRPr="003450FF">
              <w:rPr>
                <w:rStyle w:val="Hyperlink"/>
                <w:noProof/>
              </w:rPr>
              <w:t>13</w:t>
            </w:r>
            <w:r>
              <w:rPr>
                <w:rFonts w:eastAsiaTheme="minorEastAsia"/>
                <w:noProof/>
                <w:lang w:val="en-US"/>
              </w:rPr>
              <w:tab/>
            </w:r>
            <w:r w:rsidRPr="003450FF">
              <w:rPr>
                <w:rStyle w:val="Hyperlink"/>
                <w:noProof/>
              </w:rPr>
              <w:t>Support Levels</w:t>
            </w:r>
            <w:r>
              <w:rPr>
                <w:noProof/>
                <w:webHidden/>
              </w:rPr>
              <w:tab/>
            </w:r>
            <w:r>
              <w:rPr>
                <w:noProof/>
                <w:webHidden/>
              </w:rPr>
              <w:fldChar w:fldCharType="begin"/>
            </w:r>
            <w:r>
              <w:rPr>
                <w:noProof/>
                <w:webHidden/>
              </w:rPr>
              <w:instrText xml:space="preserve"> PAGEREF _Toc57825862 \h </w:instrText>
            </w:r>
            <w:r>
              <w:rPr>
                <w:noProof/>
                <w:webHidden/>
              </w:rPr>
            </w:r>
            <w:r>
              <w:rPr>
                <w:noProof/>
                <w:webHidden/>
              </w:rPr>
              <w:fldChar w:fldCharType="separate"/>
            </w:r>
            <w:r>
              <w:rPr>
                <w:noProof/>
                <w:webHidden/>
              </w:rPr>
              <w:t>9</w:t>
            </w:r>
            <w:r>
              <w:rPr>
                <w:noProof/>
                <w:webHidden/>
              </w:rPr>
              <w:fldChar w:fldCharType="end"/>
            </w:r>
          </w:hyperlink>
        </w:p>
        <w:p w14:paraId="25A12C7E" w14:textId="102B8593" w:rsidR="00E85FC3" w:rsidRDefault="00E85FC3">
          <w:pPr>
            <w:pStyle w:val="TOC2"/>
            <w:tabs>
              <w:tab w:val="left" w:pos="880"/>
              <w:tab w:val="right" w:leader="dot" w:pos="9350"/>
            </w:tabs>
            <w:rPr>
              <w:rFonts w:eastAsiaTheme="minorEastAsia"/>
              <w:noProof/>
              <w:lang w:val="en-US"/>
            </w:rPr>
          </w:pPr>
          <w:hyperlink w:anchor="_Toc57825863" w:history="1">
            <w:r w:rsidRPr="003450FF">
              <w:rPr>
                <w:rStyle w:val="Hyperlink"/>
                <w:noProof/>
                <w:lang w:val="en-US"/>
              </w:rPr>
              <w:t>13.1</w:t>
            </w:r>
            <w:r>
              <w:rPr>
                <w:rFonts w:eastAsiaTheme="minorEastAsia"/>
                <w:noProof/>
                <w:lang w:val="en-US"/>
              </w:rPr>
              <w:tab/>
            </w:r>
            <w:r w:rsidRPr="003450FF">
              <w:rPr>
                <w:rStyle w:val="Hyperlink"/>
                <w:noProof/>
                <w:lang w:val="en-US"/>
              </w:rPr>
              <w:t>Fully Supported:</w:t>
            </w:r>
            <w:r>
              <w:rPr>
                <w:noProof/>
                <w:webHidden/>
              </w:rPr>
              <w:tab/>
            </w:r>
            <w:r>
              <w:rPr>
                <w:noProof/>
                <w:webHidden/>
              </w:rPr>
              <w:fldChar w:fldCharType="begin"/>
            </w:r>
            <w:r>
              <w:rPr>
                <w:noProof/>
                <w:webHidden/>
              </w:rPr>
              <w:instrText xml:space="preserve"> PAGEREF _Toc57825863 \h </w:instrText>
            </w:r>
            <w:r>
              <w:rPr>
                <w:noProof/>
                <w:webHidden/>
              </w:rPr>
            </w:r>
            <w:r>
              <w:rPr>
                <w:noProof/>
                <w:webHidden/>
              </w:rPr>
              <w:fldChar w:fldCharType="separate"/>
            </w:r>
            <w:r>
              <w:rPr>
                <w:noProof/>
                <w:webHidden/>
              </w:rPr>
              <w:t>9</w:t>
            </w:r>
            <w:r>
              <w:rPr>
                <w:noProof/>
                <w:webHidden/>
              </w:rPr>
              <w:fldChar w:fldCharType="end"/>
            </w:r>
          </w:hyperlink>
        </w:p>
        <w:p w14:paraId="3334AF5F" w14:textId="1435C6E5" w:rsidR="00E85FC3" w:rsidRDefault="00E85FC3">
          <w:pPr>
            <w:pStyle w:val="TOC2"/>
            <w:tabs>
              <w:tab w:val="left" w:pos="880"/>
              <w:tab w:val="right" w:leader="dot" w:pos="9350"/>
            </w:tabs>
            <w:rPr>
              <w:rFonts w:eastAsiaTheme="minorEastAsia"/>
              <w:noProof/>
              <w:lang w:val="en-US"/>
            </w:rPr>
          </w:pPr>
          <w:hyperlink w:anchor="_Toc57825864" w:history="1">
            <w:r w:rsidRPr="003450FF">
              <w:rPr>
                <w:rStyle w:val="Hyperlink"/>
                <w:noProof/>
              </w:rPr>
              <w:t>13.2</w:t>
            </w:r>
            <w:r>
              <w:rPr>
                <w:rFonts w:eastAsiaTheme="minorEastAsia"/>
                <w:noProof/>
                <w:lang w:val="en-US"/>
              </w:rPr>
              <w:tab/>
            </w:r>
            <w:r w:rsidRPr="003450FF">
              <w:rPr>
                <w:rStyle w:val="Hyperlink"/>
                <w:noProof/>
              </w:rPr>
              <w:t>Partially Supported:</w:t>
            </w:r>
            <w:r>
              <w:rPr>
                <w:noProof/>
                <w:webHidden/>
              </w:rPr>
              <w:tab/>
            </w:r>
            <w:r>
              <w:rPr>
                <w:noProof/>
                <w:webHidden/>
              </w:rPr>
              <w:fldChar w:fldCharType="begin"/>
            </w:r>
            <w:r>
              <w:rPr>
                <w:noProof/>
                <w:webHidden/>
              </w:rPr>
              <w:instrText xml:space="preserve"> PAGEREF _Toc57825864 \h </w:instrText>
            </w:r>
            <w:r>
              <w:rPr>
                <w:noProof/>
                <w:webHidden/>
              </w:rPr>
            </w:r>
            <w:r>
              <w:rPr>
                <w:noProof/>
                <w:webHidden/>
              </w:rPr>
              <w:fldChar w:fldCharType="separate"/>
            </w:r>
            <w:r>
              <w:rPr>
                <w:noProof/>
                <w:webHidden/>
              </w:rPr>
              <w:t>9</w:t>
            </w:r>
            <w:r>
              <w:rPr>
                <w:noProof/>
                <w:webHidden/>
              </w:rPr>
              <w:fldChar w:fldCharType="end"/>
            </w:r>
          </w:hyperlink>
        </w:p>
        <w:p w14:paraId="0738A1F0" w14:textId="6583639D" w:rsidR="00E85FC3" w:rsidRDefault="00E85FC3">
          <w:pPr>
            <w:pStyle w:val="TOC2"/>
            <w:tabs>
              <w:tab w:val="left" w:pos="880"/>
              <w:tab w:val="right" w:leader="dot" w:pos="9350"/>
            </w:tabs>
            <w:rPr>
              <w:rFonts w:eastAsiaTheme="minorEastAsia"/>
              <w:noProof/>
              <w:lang w:val="en-US"/>
            </w:rPr>
          </w:pPr>
          <w:hyperlink w:anchor="_Toc57825865" w:history="1">
            <w:r w:rsidRPr="003450FF">
              <w:rPr>
                <w:rStyle w:val="Hyperlink"/>
                <w:noProof/>
              </w:rPr>
              <w:t>13.3</w:t>
            </w:r>
            <w:r>
              <w:rPr>
                <w:rFonts w:eastAsiaTheme="minorEastAsia"/>
                <w:noProof/>
                <w:lang w:val="en-US"/>
              </w:rPr>
              <w:tab/>
            </w:r>
            <w:r w:rsidRPr="003450FF">
              <w:rPr>
                <w:rStyle w:val="Hyperlink"/>
                <w:noProof/>
              </w:rPr>
              <w:t>Not supported under this agreement:</w:t>
            </w:r>
            <w:r>
              <w:rPr>
                <w:noProof/>
                <w:webHidden/>
              </w:rPr>
              <w:tab/>
            </w:r>
            <w:r>
              <w:rPr>
                <w:noProof/>
                <w:webHidden/>
              </w:rPr>
              <w:fldChar w:fldCharType="begin"/>
            </w:r>
            <w:r>
              <w:rPr>
                <w:noProof/>
                <w:webHidden/>
              </w:rPr>
              <w:instrText xml:space="preserve"> PAGEREF _Toc57825865 \h </w:instrText>
            </w:r>
            <w:r>
              <w:rPr>
                <w:noProof/>
                <w:webHidden/>
              </w:rPr>
            </w:r>
            <w:r>
              <w:rPr>
                <w:noProof/>
                <w:webHidden/>
              </w:rPr>
              <w:fldChar w:fldCharType="separate"/>
            </w:r>
            <w:r>
              <w:rPr>
                <w:noProof/>
                <w:webHidden/>
              </w:rPr>
              <w:t>10</w:t>
            </w:r>
            <w:r>
              <w:rPr>
                <w:noProof/>
                <w:webHidden/>
              </w:rPr>
              <w:fldChar w:fldCharType="end"/>
            </w:r>
          </w:hyperlink>
        </w:p>
        <w:p w14:paraId="22A9202C" w14:textId="2BE57355" w:rsidR="00E85FC3" w:rsidRDefault="00E85FC3">
          <w:pPr>
            <w:pStyle w:val="TOC1"/>
            <w:tabs>
              <w:tab w:val="left" w:pos="660"/>
              <w:tab w:val="right" w:leader="dot" w:pos="9350"/>
            </w:tabs>
            <w:rPr>
              <w:rFonts w:eastAsiaTheme="minorEastAsia"/>
              <w:noProof/>
              <w:lang w:val="en-US"/>
            </w:rPr>
          </w:pPr>
          <w:hyperlink w:anchor="_Toc57825866" w:history="1">
            <w:r w:rsidRPr="003450FF">
              <w:rPr>
                <w:rStyle w:val="Hyperlink"/>
                <w:noProof/>
              </w:rPr>
              <w:t>14</w:t>
            </w:r>
            <w:r>
              <w:rPr>
                <w:rFonts w:eastAsiaTheme="minorEastAsia"/>
                <w:noProof/>
                <w:lang w:val="en-US"/>
              </w:rPr>
              <w:tab/>
            </w:r>
            <w:r w:rsidRPr="003450FF">
              <w:rPr>
                <w:rStyle w:val="Hyperlink"/>
                <w:noProof/>
              </w:rPr>
              <w:t>Where is support provided?</w:t>
            </w:r>
            <w:r>
              <w:rPr>
                <w:noProof/>
                <w:webHidden/>
              </w:rPr>
              <w:tab/>
            </w:r>
            <w:r>
              <w:rPr>
                <w:noProof/>
                <w:webHidden/>
              </w:rPr>
              <w:fldChar w:fldCharType="begin"/>
            </w:r>
            <w:r>
              <w:rPr>
                <w:noProof/>
                <w:webHidden/>
              </w:rPr>
              <w:instrText xml:space="preserve"> PAGEREF _Toc57825866 \h </w:instrText>
            </w:r>
            <w:r>
              <w:rPr>
                <w:noProof/>
                <w:webHidden/>
              </w:rPr>
            </w:r>
            <w:r>
              <w:rPr>
                <w:noProof/>
                <w:webHidden/>
              </w:rPr>
              <w:fldChar w:fldCharType="separate"/>
            </w:r>
            <w:r>
              <w:rPr>
                <w:noProof/>
                <w:webHidden/>
              </w:rPr>
              <w:t>11</w:t>
            </w:r>
            <w:r>
              <w:rPr>
                <w:noProof/>
                <w:webHidden/>
              </w:rPr>
              <w:fldChar w:fldCharType="end"/>
            </w:r>
          </w:hyperlink>
        </w:p>
        <w:p w14:paraId="4D44035D" w14:textId="17B51EF8" w:rsidR="00E85FC3" w:rsidRDefault="00E85FC3">
          <w:pPr>
            <w:pStyle w:val="TOC1"/>
            <w:tabs>
              <w:tab w:val="left" w:pos="660"/>
              <w:tab w:val="right" w:leader="dot" w:pos="9350"/>
            </w:tabs>
            <w:rPr>
              <w:rFonts w:eastAsiaTheme="minorEastAsia"/>
              <w:noProof/>
              <w:lang w:val="en-US"/>
            </w:rPr>
          </w:pPr>
          <w:hyperlink w:anchor="_Toc57825867" w:history="1">
            <w:r w:rsidRPr="003450FF">
              <w:rPr>
                <w:rStyle w:val="Hyperlink"/>
                <w:noProof/>
              </w:rPr>
              <w:t>15</w:t>
            </w:r>
            <w:r>
              <w:rPr>
                <w:rFonts w:eastAsiaTheme="minorEastAsia"/>
                <w:noProof/>
                <w:lang w:val="en-US"/>
              </w:rPr>
              <w:tab/>
            </w:r>
            <w:r w:rsidRPr="003450FF">
              <w:rPr>
                <w:rStyle w:val="Hyperlink"/>
                <w:noProof/>
              </w:rPr>
              <w:t>Customer Obligations</w:t>
            </w:r>
            <w:r>
              <w:rPr>
                <w:noProof/>
                <w:webHidden/>
              </w:rPr>
              <w:tab/>
            </w:r>
            <w:r>
              <w:rPr>
                <w:noProof/>
                <w:webHidden/>
              </w:rPr>
              <w:fldChar w:fldCharType="begin"/>
            </w:r>
            <w:r>
              <w:rPr>
                <w:noProof/>
                <w:webHidden/>
              </w:rPr>
              <w:instrText xml:space="preserve"> PAGEREF _Toc57825867 \h </w:instrText>
            </w:r>
            <w:r>
              <w:rPr>
                <w:noProof/>
                <w:webHidden/>
              </w:rPr>
            </w:r>
            <w:r>
              <w:rPr>
                <w:noProof/>
                <w:webHidden/>
              </w:rPr>
              <w:fldChar w:fldCharType="separate"/>
            </w:r>
            <w:r>
              <w:rPr>
                <w:noProof/>
                <w:webHidden/>
              </w:rPr>
              <w:t>11</w:t>
            </w:r>
            <w:r>
              <w:rPr>
                <w:noProof/>
                <w:webHidden/>
              </w:rPr>
              <w:fldChar w:fldCharType="end"/>
            </w:r>
          </w:hyperlink>
        </w:p>
        <w:p w14:paraId="4541D649" w14:textId="06DA16E6" w:rsidR="00E85FC3" w:rsidRDefault="00E85FC3">
          <w:pPr>
            <w:pStyle w:val="TOC1"/>
            <w:tabs>
              <w:tab w:val="left" w:pos="660"/>
              <w:tab w:val="right" w:leader="dot" w:pos="9350"/>
            </w:tabs>
            <w:rPr>
              <w:rFonts w:eastAsiaTheme="minorEastAsia"/>
              <w:noProof/>
              <w:lang w:val="en-US"/>
            </w:rPr>
          </w:pPr>
          <w:hyperlink w:anchor="_Toc57825868" w:history="1">
            <w:r w:rsidRPr="003450FF">
              <w:rPr>
                <w:rStyle w:val="Hyperlink"/>
                <w:noProof/>
                <w:lang w:val="en-US"/>
              </w:rPr>
              <w:t>16</w:t>
            </w:r>
            <w:r>
              <w:rPr>
                <w:rFonts w:eastAsiaTheme="minorEastAsia"/>
                <w:noProof/>
                <w:lang w:val="en-US"/>
              </w:rPr>
              <w:tab/>
            </w:r>
            <w:r w:rsidRPr="003450FF">
              <w:rPr>
                <w:rStyle w:val="Hyperlink"/>
                <w:noProof/>
                <w:lang w:val="en-US"/>
              </w:rPr>
              <w:t>Escalation</w:t>
            </w:r>
            <w:r>
              <w:rPr>
                <w:noProof/>
                <w:webHidden/>
              </w:rPr>
              <w:tab/>
            </w:r>
            <w:r>
              <w:rPr>
                <w:noProof/>
                <w:webHidden/>
              </w:rPr>
              <w:fldChar w:fldCharType="begin"/>
            </w:r>
            <w:r>
              <w:rPr>
                <w:noProof/>
                <w:webHidden/>
              </w:rPr>
              <w:instrText xml:space="preserve"> PAGEREF _Toc57825868 \h </w:instrText>
            </w:r>
            <w:r>
              <w:rPr>
                <w:noProof/>
                <w:webHidden/>
              </w:rPr>
            </w:r>
            <w:r>
              <w:rPr>
                <w:noProof/>
                <w:webHidden/>
              </w:rPr>
              <w:fldChar w:fldCharType="separate"/>
            </w:r>
            <w:r>
              <w:rPr>
                <w:noProof/>
                <w:webHidden/>
              </w:rPr>
              <w:t>12</w:t>
            </w:r>
            <w:r>
              <w:rPr>
                <w:noProof/>
                <w:webHidden/>
              </w:rPr>
              <w:fldChar w:fldCharType="end"/>
            </w:r>
          </w:hyperlink>
        </w:p>
        <w:p w14:paraId="09C67DA6" w14:textId="5C45377C" w:rsidR="00E85FC3" w:rsidRDefault="00E85FC3">
          <w:pPr>
            <w:pStyle w:val="TOC1"/>
            <w:tabs>
              <w:tab w:val="left" w:pos="660"/>
              <w:tab w:val="right" w:leader="dot" w:pos="9350"/>
            </w:tabs>
            <w:rPr>
              <w:rFonts w:eastAsiaTheme="minorEastAsia"/>
              <w:noProof/>
              <w:lang w:val="en-US"/>
            </w:rPr>
          </w:pPr>
          <w:hyperlink w:anchor="_Toc57825869" w:history="1">
            <w:r w:rsidRPr="003450FF">
              <w:rPr>
                <w:rStyle w:val="Hyperlink"/>
                <w:noProof/>
              </w:rPr>
              <w:t>17</w:t>
            </w:r>
            <w:r>
              <w:rPr>
                <w:rFonts w:eastAsiaTheme="minorEastAsia"/>
                <w:noProof/>
                <w:lang w:val="en-US"/>
              </w:rPr>
              <w:tab/>
            </w:r>
            <w:r w:rsidRPr="003450FF">
              <w:rPr>
                <w:rStyle w:val="Hyperlink"/>
                <w:noProof/>
              </w:rPr>
              <w:t>Service Level Performance Reporting</w:t>
            </w:r>
            <w:r>
              <w:rPr>
                <w:noProof/>
                <w:webHidden/>
              </w:rPr>
              <w:tab/>
            </w:r>
            <w:r>
              <w:rPr>
                <w:noProof/>
                <w:webHidden/>
              </w:rPr>
              <w:fldChar w:fldCharType="begin"/>
            </w:r>
            <w:r>
              <w:rPr>
                <w:noProof/>
                <w:webHidden/>
              </w:rPr>
              <w:instrText xml:space="preserve"> PAGEREF _Toc57825869 \h </w:instrText>
            </w:r>
            <w:r>
              <w:rPr>
                <w:noProof/>
                <w:webHidden/>
              </w:rPr>
            </w:r>
            <w:r>
              <w:rPr>
                <w:noProof/>
                <w:webHidden/>
              </w:rPr>
              <w:fldChar w:fldCharType="separate"/>
            </w:r>
            <w:r>
              <w:rPr>
                <w:noProof/>
                <w:webHidden/>
              </w:rPr>
              <w:t>13</w:t>
            </w:r>
            <w:r>
              <w:rPr>
                <w:noProof/>
                <w:webHidden/>
              </w:rPr>
              <w:fldChar w:fldCharType="end"/>
            </w:r>
          </w:hyperlink>
        </w:p>
        <w:p w14:paraId="1ECEF597" w14:textId="64EEA954" w:rsidR="00E85FC3" w:rsidRDefault="00E85FC3">
          <w:pPr>
            <w:pStyle w:val="TOC1"/>
            <w:tabs>
              <w:tab w:val="left" w:pos="660"/>
              <w:tab w:val="right" w:leader="dot" w:pos="9350"/>
            </w:tabs>
            <w:rPr>
              <w:rFonts w:eastAsiaTheme="minorEastAsia"/>
              <w:noProof/>
              <w:lang w:val="en-US"/>
            </w:rPr>
          </w:pPr>
          <w:hyperlink w:anchor="_Toc57825870" w:history="1">
            <w:r w:rsidRPr="003450FF">
              <w:rPr>
                <w:rStyle w:val="Hyperlink"/>
                <w:noProof/>
              </w:rPr>
              <w:t>18</w:t>
            </w:r>
            <w:r>
              <w:rPr>
                <w:rFonts w:eastAsiaTheme="minorEastAsia"/>
                <w:noProof/>
                <w:lang w:val="en-US"/>
              </w:rPr>
              <w:tab/>
            </w:r>
            <w:r w:rsidRPr="003450FF">
              <w:rPr>
                <w:rStyle w:val="Hyperlink"/>
                <w:noProof/>
              </w:rPr>
              <w:t>Service Review Meetings</w:t>
            </w:r>
            <w:r>
              <w:rPr>
                <w:noProof/>
                <w:webHidden/>
              </w:rPr>
              <w:tab/>
            </w:r>
            <w:r>
              <w:rPr>
                <w:noProof/>
                <w:webHidden/>
              </w:rPr>
              <w:fldChar w:fldCharType="begin"/>
            </w:r>
            <w:r>
              <w:rPr>
                <w:noProof/>
                <w:webHidden/>
              </w:rPr>
              <w:instrText xml:space="preserve"> PAGEREF _Toc57825870 \h </w:instrText>
            </w:r>
            <w:r>
              <w:rPr>
                <w:noProof/>
                <w:webHidden/>
              </w:rPr>
            </w:r>
            <w:r>
              <w:rPr>
                <w:noProof/>
                <w:webHidden/>
              </w:rPr>
              <w:fldChar w:fldCharType="separate"/>
            </w:r>
            <w:r>
              <w:rPr>
                <w:noProof/>
                <w:webHidden/>
              </w:rPr>
              <w:t>13</w:t>
            </w:r>
            <w:r>
              <w:rPr>
                <w:noProof/>
                <w:webHidden/>
              </w:rPr>
              <w:fldChar w:fldCharType="end"/>
            </w:r>
          </w:hyperlink>
        </w:p>
        <w:p w14:paraId="2D798CE6" w14:textId="04B062BF" w:rsidR="00FE57A8" w:rsidRDefault="00FE57A8">
          <w:r>
            <w:rPr>
              <w:b/>
              <w:bCs/>
              <w:noProof/>
            </w:rPr>
            <w:fldChar w:fldCharType="end"/>
          </w:r>
        </w:p>
      </w:sdtContent>
    </w:sdt>
    <w:p w14:paraId="2B1F19D7" w14:textId="77777777" w:rsidR="00DB0C25" w:rsidRDefault="00DB0C25">
      <w:pPr>
        <w:rPr>
          <w:rFonts w:asciiTheme="majorHAnsi" w:eastAsiaTheme="majorEastAsia" w:hAnsiTheme="majorHAnsi" w:cstheme="majorBidi"/>
          <w:color w:val="4F81BD" w:themeColor="accent1"/>
          <w:spacing w:val="5"/>
          <w:kern w:val="28"/>
          <w:sz w:val="52"/>
          <w:szCs w:val="52"/>
        </w:rPr>
      </w:pPr>
      <w:r>
        <w:rPr>
          <w:rFonts w:asciiTheme="majorHAnsi" w:eastAsiaTheme="majorEastAsia" w:hAnsiTheme="majorHAnsi" w:cstheme="majorBidi"/>
          <w:color w:val="4F81BD" w:themeColor="accent1"/>
          <w:spacing w:val="5"/>
          <w:kern w:val="28"/>
          <w:sz w:val="52"/>
          <w:szCs w:val="52"/>
        </w:rPr>
        <w:br w:type="page"/>
      </w:r>
    </w:p>
    <w:p w14:paraId="632F0F1E" w14:textId="77777777" w:rsidR="001D49CB" w:rsidRPr="00B9306A" w:rsidRDefault="0FEFCFD1" w:rsidP="0FEFCFD1">
      <w:pPr>
        <w:pStyle w:val="Heading1"/>
        <w:rPr>
          <w:b w:val="0"/>
          <w:bCs w:val="0"/>
          <w:sz w:val="36"/>
          <w:szCs w:val="36"/>
        </w:rPr>
      </w:pPr>
      <w:bookmarkStart w:id="1" w:name="_Toc57825837"/>
      <w:r w:rsidRPr="0FEFCFD1">
        <w:rPr>
          <w:sz w:val="36"/>
          <w:szCs w:val="36"/>
        </w:rPr>
        <w:lastRenderedPageBreak/>
        <w:t>Duration of SLA</w:t>
      </w:r>
      <w:bookmarkEnd w:id="1"/>
    </w:p>
    <w:p w14:paraId="1F63CCB7" w14:textId="77777777" w:rsidR="00441E85" w:rsidRDefault="0FEFCFD1" w:rsidP="00B9306A">
      <w:pPr>
        <w:pStyle w:val="ListParagraph"/>
      </w:pPr>
      <w:r>
        <w:t xml:space="preserve">This agreement shall be in place for one year, May 1 </w:t>
      </w:r>
      <w:r w:rsidRPr="00773FD3">
        <w:t>thr</w:t>
      </w:r>
      <w:r w:rsidR="00FB7F7D">
        <w:t xml:space="preserve">ough </w:t>
      </w:r>
      <w:r>
        <w:t xml:space="preserve">April 30, and subject to </w:t>
      </w:r>
      <w:r w:rsidRPr="00350E9A">
        <w:t>annual review</w:t>
      </w:r>
      <w:r>
        <w:t>.</w:t>
      </w:r>
      <w:hyperlink w:anchor="_Service_Review_Meetings_1" w:history="1"/>
    </w:p>
    <w:p w14:paraId="52B141A6" w14:textId="31839939" w:rsidR="0085121B" w:rsidRDefault="0FEFCFD1" w:rsidP="00B9306A">
      <w:pPr>
        <w:pStyle w:val="ListParagraph"/>
      </w:pPr>
      <w:r>
        <w:t xml:space="preserve">Applies to current SLA customers </w:t>
      </w:r>
      <w:hyperlink r:id="rId9">
        <w:r w:rsidRPr="0FEFCFD1">
          <w:rPr>
            <w:rStyle w:val="Hyperlink"/>
          </w:rPr>
          <w:t>Hardware and Software Support</w:t>
        </w:r>
      </w:hyperlink>
      <w:r>
        <w:t xml:space="preserve"> </w:t>
      </w:r>
    </w:p>
    <w:p w14:paraId="75306DD8" w14:textId="77777777" w:rsidR="00441E85" w:rsidRPr="00B9306A" w:rsidRDefault="0FEFCFD1" w:rsidP="0FEFCFD1">
      <w:pPr>
        <w:pStyle w:val="Heading1"/>
        <w:rPr>
          <w:sz w:val="36"/>
          <w:szCs w:val="36"/>
        </w:rPr>
      </w:pPr>
      <w:bookmarkStart w:id="2" w:name="_Toc57825838"/>
      <w:r w:rsidRPr="0FEFCFD1">
        <w:rPr>
          <w:sz w:val="36"/>
          <w:szCs w:val="36"/>
        </w:rPr>
        <w:t>Summary of services provided</w:t>
      </w:r>
      <w:bookmarkEnd w:id="2"/>
    </w:p>
    <w:p w14:paraId="5DF2F0ED" w14:textId="77777777" w:rsidR="005500A8" w:rsidRPr="000B61D8" w:rsidRDefault="0FEFCFD1" w:rsidP="00B9306A">
      <w:pPr>
        <w:pStyle w:val="Heading2"/>
      </w:pPr>
      <w:bookmarkStart w:id="3" w:name="_Toc57825839"/>
      <w:r>
        <w:t>Hardware Support</w:t>
      </w:r>
      <w:bookmarkEnd w:id="3"/>
    </w:p>
    <w:p w14:paraId="4C119EDF" w14:textId="77777777" w:rsidR="005500A8"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color w:val="000000" w:themeColor="text1"/>
        </w:rPr>
        <w:t>Installation of McGill owned PCs authenticated &amp; connected to the campus network.</w:t>
      </w:r>
    </w:p>
    <w:p w14:paraId="5B08A4A1" w14:textId="77777777" w:rsidR="00253816"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color w:val="000000" w:themeColor="text1"/>
        </w:rPr>
        <w:t xml:space="preserve">Troubleshoot issues with </w:t>
      </w:r>
      <w:r>
        <w:t>McGill owned computer</w:t>
      </w:r>
      <w:r w:rsidRPr="0FEFCFD1">
        <w:rPr>
          <w:color w:val="000000" w:themeColor="text1"/>
        </w:rPr>
        <w:t xml:space="preserve"> hardware &amp; attached standard peripherals.</w:t>
      </w:r>
      <w:r w:rsidR="00253816">
        <w:br/>
      </w:r>
      <w:r w:rsidRPr="0FEFCFD1">
        <w:rPr>
          <w:color w:val="000000" w:themeColor="text1"/>
        </w:rPr>
        <w:t xml:space="preserve">Note: </w:t>
      </w:r>
      <w:r w:rsidRPr="0FEFCFD1">
        <w:rPr>
          <w:color w:val="000000" w:themeColor="text1"/>
          <w:u w:val="single"/>
        </w:rPr>
        <w:t>standard peripherals</w:t>
      </w:r>
      <w:r w:rsidRPr="0FEFCFD1">
        <w:rPr>
          <w:color w:val="000000" w:themeColor="text1"/>
        </w:rPr>
        <w:t xml:space="preserve"> are computer (I/O) devices that are not part of the main computer, such as keyboards, mice, monitors and scanners.</w:t>
      </w:r>
    </w:p>
    <w:p w14:paraId="75A0A999" w14:textId="77777777" w:rsidR="005500A8" w:rsidRPr="000B61D8" w:rsidRDefault="0FEFCFD1" w:rsidP="0FEFCFD1">
      <w:pPr>
        <w:pStyle w:val="Heading2"/>
        <w:rPr>
          <w:color w:val="548DD4" w:themeColor="text2" w:themeTint="99"/>
        </w:rPr>
      </w:pPr>
      <w:bookmarkStart w:id="4" w:name="_Toc449097916"/>
      <w:bookmarkStart w:id="5" w:name="_Toc449099606"/>
      <w:bookmarkStart w:id="6" w:name="_Toc449099690"/>
      <w:bookmarkStart w:id="7" w:name="_Toc449099833"/>
      <w:bookmarkStart w:id="8" w:name="_Toc449101785"/>
      <w:bookmarkStart w:id="9" w:name="_Toc449101895"/>
      <w:bookmarkStart w:id="10" w:name="_Toc449101946"/>
      <w:bookmarkStart w:id="11" w:name="_Toc449102108"/>
      <w:bookmarkStart w:id="12" w:name="_Toc449102234"/>
      <w:bookmarkStart w:id="13" w:name="_Toc449522330"/>
      <w:bookmarkStart w:id="14" w:name="_Toc57825840"/>
      <w:bookmarkEnd w:id="4"/>
      <w:bookmarkEnd w:id="5"/>
      <w:bookmarkEnd w:id="6"/>
      <w:bookmarkEnd w:id="7"/>
      <w:bookmarkEnd w:id="8"/>
      <w:bookmarkEnd w:id="9"/>
      <w:bookmarkEnd w:id="10"/>
      <w:bookmarkEnd w:id="11"/>
      <w:bookmarkEnd w:id="12"/>
      <w:bookmarkEnd w:id="13"/>
      <w:r w:rsidRPr="0FEFCFD1">
        <w:rPr>
          <w:color w:val="548DD4" w:themeColor="text2" w:themeTint="99"/>
        </w:rPr>
        <w:t>Software Support</w:t>
      </w:r>
      <w:bookmarkEnd w:id="14"/>
    </w:p>
    <w:p w14:paraId="2F974F1D" w14:textId="5D2DD2B0" w:rsidR="00265383" w:rsidRPr="00781400" w:rsidRDefault="0FEFCFD1" w:rsidP="00765AE5">
      <w:pPr>
        <w:numPr>
          <w:ilvl w:val="0"/>
          <w:numId w:val="14"/>
        </w:numPr>
        <w:shd w:val="clear" w:color="auto" w:fill="FFFFFF" w:themeFill="background1"/>
        <w:spacing w:before="100" w:beforeAutospacing="1" w:after="90" w:line="240" w:lineRule="auto"/>
        <w:rPr>
          <w:color w:val="548DD4" w:themeColor="text2" w:themeTint="99"/>
        </w:rPr>
      </w:pPr>
      <w:r w:rsidRPr="0FEFCFD1">
        <w:rPr>
          <w:color w:val="000000" w:themeColor="text1"/>
        </w:rPr>
        <w:t xml:space="preserve">Install, upgrade, and verify supported software.  See the following knowledgebase article for more information about </w:t>
      </w:r>
      <w:hyperlink r:id="rId10">
        <w:r w:rsidR="00350E9A">
          <w:rPr>
            <w:rStyle w:val="Hyperlink"/>
          </w:rPr>
          <w:t>S</w:t>
        </w:r>
        <w:r w:rsidRPr="0FEFCFD1">
          <w:rPr>
            <w:rStyle w:val="Hyperlink"/>
          </w:rPr>
          <w:t xml:space="preserve">oftware </w:t>
        </w:r>
        <w:r w:rsidR="00350E9A">
          <w:rPr>
            <w:rStyle w:val="Hyperlink"/>
          </w:rPr>
          <w:t>available at McGill</w:t>
        </w:r>
      </w:hyperlink>
      <w:r w:rsidRPr="0FEFCFD1">
        <w:rPr>
          <w:color w:val="000000" w:themeColor="text1"/>
        </w:rPr>
        <w:t xml:space="preserve">. </w:t>
      </w:r>
    </w:p>
    <w:p w14:paraId="5AC2E12D" w14:textId="77777777" w:rsidR="00C47CF8" w:rsidRPr="00781400" w:rsidRDefault="0FEFCFD1" w:rsidP="00765AE5">
      <w:pPr>
        <w:numPr>
          <w:ilvl w:val="0"/>
          <w:numId w:val="14"/>
        </w:numPr>
        <w:shd w:val="clear" w:color="auto" w:fill="FFFFFF" w:themeFill="background1"/>
        <w:spacing w:before="100" w:beforeAutospacing="1" w:after="90" w:line="240" w:lineRule="auto"/>
        <w:rPr>
          <w:color w:val="548DD4" w:themeColor="text2" w:themeTint="99"/>
        </w:rPr>
      </w:pPr>
      <w:r w:rsidRPr="0FEFCFD1">
        <w:rPr>
          <w:color w:val="000000" w:themeColor="text1"/>
        </w:rPr>
        <w:t>If the software you are looking for is not listed, a request can be submitted to determine if an alternative package already exists, or if the requested software meets minimum standards for use at McGill.</w:t>
      </w:r>
    </w:p>
    <w:p w14:paraId="01456CCB" w14:textId="77777777" w:rsidR="005500A8" w:rsidRPr="000B61D8" w:rsidRDefault="0FEFCFD1" w:rsidP="00B9306A">
      <w:pPr>
        <w:pStyle w:val="Heading2"/>
      </w:pPr>
      <w:bookmarkStart w:id="15" w:name="_Toc57825841"/>
      <w:r>
        <w:t>Computer Disk Imaging</w:t>
      </w:r>
      <w:bookmarkEnd w:id="15"/>
    </w:p>
    <w:p w14:paraId="5F6B5B5F" w14:textId="77777777" w:rsidR="00B33BFC" w:rsidRPr="00B33BFC" w:rsidRDefault="0FEFCFD1" w:rsidP="00765AE5">
      <w:pPr>
        <w:numPr>
          <w:ilvl w:val="0"/>
          <w:numId w:val="15"/>
        </w:numPr>
        <w:shd w:val="clear" w:color="auto" w:fill="FFFFFF" w:themeFill="background1"/>
        <w:spacing w:before="100" w:beforeAutospacing="1" w:after="90" w:line="240" w:lineRule="auto"/>
        <w:rPr>
          <w:color w:val="548DD4" w:themeColor="text2" w:themeTint="99"/>
        </w:rPr>
      </w:pPr>
      <w:r w:rsidRPr="0FEFCFD1">
        <w:rPr>
          <w:color w:val="000000" w:themeColor="text1"/>
        </w:rPr>
        <w:t>Maintain McGill disk images (including operating system, base software, security policies and other standard configurations) that covers the needs of administrative staff and faculties.</w:t>
      </w:r>
    </w:p>
    <w:p w14:paraId="349D2B1F" w14:textId="77777777" w:rsidR="00DD4367" w:rsidRPr="00765AE5" w:rsidRDefault="0FEFCFD1" w:rsidP="0FEFCFD1">
      <w:pPr>
        <w:pStyle w:val="Heading2"/>
      </w:pPr>
      <w:bookmarkStart w:id="16" w:name="_Toc57825842"/>
      <w:r w:rsidRPr="00765AE5">
        <w:t>Network Administration Support</w:t>
      </w:r>
      <w:bookmarkEnd w:id="16"/>
    </w:p>
    <w:p w14:paraId="0C8C20E0" w14:textId="77777777" w:rsidR="00DD4367" w:rsidRPr="00FC1DDB" w:rsidRDefault="0FEFCFD1" w:rsidP="00765AE5">
      <w:pPr>
        <w:numPr>
          <w:ilvl w:val="0"/>
          <w:numId w:val="12"/>
        </w:numPr>
        <w:shd w:val="clear" w:color="auto" w:fill="FFFFFF" w:themeFill="background1"/>
        <w:spacing w:before="100" w:beforeAutospacing="1" w:after="90" w:line="240" w:lineRule="auto"/>
        <w:rPr>
          <w:color w:val="000000" w:themeColor="text1"/>
        </w:rPr>
      </w:pPr>
      <w:r w:rsidRPr="0FEFCFD1">
        <w:rPr>
          <w:color w:val="000000" w:themeColor="text1"/>
        </w:rPr>
        <w:t>Create and maintain access groups.</w:t>
      </w:r>
    </w:p>
    <w:p w14:paraId="76D5F854" w14:textId="77777777" w:rsidR="00FC1DDB" w:rsidRPr="00FC1DDB" w:rsidRDefault="0FEFCFD1" w:rsidP="00765AE5">
      <w:pPr>
        <w:numPr>
          <w:ilvl w:val="0"/>
          <w:numId w:val="12"/>
        </w:numPr>
        <w:shd w:val="clear" w:color="auto" w:fill="FFFFFF" w:themeFill="background1"/>
        <w:spacing w:before="100" w:beforeAutospacing="1" w:after="90" w:line="240" w:lineRule="auto"/>
        <w:rPr>
          <w:color w:val="000000" w:themeColor="text1"/>
        </w:rPr>
      </w:pPr>
      <w:r w:rsidRPr="0FEFCFD1">
        <w:rPr>
          <w:color w:val="000000" w:themeColor="text1"/>
        </w:rPr>
        <w:t>Secure work</w:t>
      </w:r>
      <w:r w:rsidR="008C6573">
        <w:rPr>
          <w:color w:val="000000" w:themeColor="text1"/>
        </w:rPr>
        <w:t>-</w:t>
      </w:r>
      <w:r w:rsidRPr="0FEFCFD1">
        <w:rPr>
          <w:color w:val="000000" w:themeColor="text1"/>
        </w:rPr>
        <w:t>related data stored on department file shares.</w:t>
      </w:r>
      <w:r w:rsidR="0090537B">
        <w:br/>
      </w:r>
      <w:r w:rsidRPr="0FEFCFD1">
        <w:rPr>
          <w:color w:val="000000" w:themeColor="text1"/>
        </w:rPr>
        <w:t>Note:  All data saved on the local computer or external storage is the user’s responsibility.</w:t>
      </w:r>
    </w:p>
    <w:p w14:paraId="09A4AF3F" w14:textId="77777777" w:rsidR="00DD4367" w:rsidRPr="00FC1DDB" w:rsidRDefault="0FEFCFD1" w:rsidP="00765AE5">
      <w:pPr>
        <w:numPr>
          <w:ilvl w:val="0"/>
          <w:numId w:val="12"/>
        </w:numPr>
        <w:shd w:val="clear" w:color="auto" w:fill="FFFFFF" w:themeFill="background1"/>
        <w:spacing w:before="100" w:beforeAutospacing="1" w:after="90" w:line="240" w:lineRule="auto"/>
        <w:rPr>
          <w:color w:val="000000" w:themeColor="text1"/>
        </w:rPr>
      </w:pPr>
      <w:r w:rsidRPr="0FEFCFD1">
        <w:rPr>
          <w:color w:val="000000" w:themeColor="text1"/>
        </w:rPr>
        <w:t>Automate software deployment.</w:t>
      </w:r>
    </w:p>
    <w:p w14:paraId="0DE3B9C3" w14:textId="77777777" w:rsidR="00DD4367" w:rsidRPr="00FC1DDB" w:rsidRDefault="0FEFCFD1" w:rsidP="00765AE5">
      <w:pPr>
        <w:numPr>
          <w:ilvl w:val="0"/>
          <w:numId w:val="12"/>
        </w:numPr>
        <w:shd w:val="clear" w:color="auto" w:fill="FFFFFF" w:themeFill="background1"/>
        <w:spacing w:before="100" w:beforeAutospacing="1" w:after="90" w:line="240" w:lineRule="auto"/>
        <w:rPr>
          <w:color w:val="000000" w:themeColor="text1"/>
        </w:rPr>
      </w:pPr>
      <w:r w:rsidRPr="0FEFCFD1">
        <w:rPr>
          <w:color w:val="000000" w:themeColor="text1"/>
        </w:rPr>
        <w:t>Manage desktop configuration and security (firewalls, antivirus, computer access).</w:t>
      </w:r>
    </w:p>
    <w:p w14:paraId="745A3851" w14:textId="77777777" w:rsidR="00265383" w:rsidRDefault="0FEFCFD1" w:rsidP="00265383">
      <w:pPr>
        <w:pStyle w:val="Heading2"/>
      </w:pPr>
      <w:bookmarkStart w:id="17" w:name="_Toc57825843"/>
      <w:r>
        <w:t>Mobile Handset Devices</w:t>
      </w:r>
      <w:bookmarkEnd w:id="17"/>
    </w:p>
    <w:p w14:paraId="442F6A65" w14:textId="77777777" w:rsidR="00265383" w:rsidRPr="004C3D40"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color w:val="000000" w:themeColor="text1"/>
        </w:rPr>
        <w:t>Support for mobile devices such as smartphones is not covered under this agreement.</w:t>
      </w:r>
    </w:p>
    <w:p w14:paraId="6A117EFA" w14:textId="77777777" w:rsidR="00265383" w:rsidRPr="004C3D40"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color w:val="000000" w:themeColor="text1"/>
        </w:rPr>
        <w:t>The following online resources are available:</w:t>
      </w:r>
    </w:p>
    <w:p w14:paraId="3C41384D" w14:textId="2AEEF98B" w:rsidR="00265383" w:rsidRPr="004C3D40" w:rsidRDefault="0FEFCFD1" w:rsidP="00765AE5">
      <w:pPr>
        <w:numPr>
          <w:ilvl w:val="1"/>
          <w:numId w:val="13"/>
        </w:numPr>
        <w:shd w:val="clear" w:color="auto" w:fill="FFFFFF" w:themeFill="background1"/>
        <w:spacing w:before="100" w:beforeAutospacing="1" w:after="90" w:line="240" w:lineRule="auto"/>
        <w:rPr>
          <w:rStyle w:val="easylink"/>
          <w:color w:val="000000" w:themeColor="text1"/>
        </w:rPr>
      </w:pPr>
      <w:r w:rsidRPr="0FEFCFD1">
        <w:rPr>
          <w:color w:val="000000" w:themeColor="text1"/>
        </w:rPr>
        <w:t>Configuration</w:t>
      </w:r>
      <w:r w:rsidR="00350E9A">
        <w:rPr>
          <w:color w:val="000000" w:themeColor="text1"/>
        </w:rPr>
        <w:t xml:space="preserve"> for McGill’s </w:t>
      </w:r>
      <w:hyperlink r:id="rId11" w:history="1">
        <w:r w:rsidR="00350E9A" w:rsidRPr="00350E9A">
          <w:rPr>
            <w:rStyle w:val="Hyperlink"/>
          </w:rPr>
          <w:t>wireless network</w:t>
        </w:r>
      </w:hyperlink>
    </w:p>
    <w:p w14:paraId="2D19C900" w14:textId="74895E5D" w:rsidR="00265383" w:rsidRPr="004C3D40" w:rsidRDefault="00350E9A" w:rsidP="00765AE5">
      <w:pPr>
        <w:numPr>
          <w:ilvl w:val="1"/>
          <w:numId w:val="13"/>
        </w:numPr>
        <w:shd w:val="clear" w:color="auto" w:fill="FFFFFF" w:themeFill="background1"/>
        <w:spacing w:before="100" w:beforeAutospacing="1" w:after="90" w:line="240" w:lineRule="auto"/>
        <w:rPr>
          <w:rStyle w:val="easylink"/>
          <w:color w:val="000000" w:themeColor="text1"/>
        </w:rPr>
      </w:pPr>
      <w:hyperlink r:id="rId12" w:history="1">
        <w:r w:rsidRPr="00350E9A">
          <w:rPr>
            <w:rStyle w:val="Hyperlink"/>
          </w:rPr>
          <w:t>Virtual Private Network</w:t>
        </w:r>
      </w:hyperlink>
      <w:r>
        <w:rPr>
          <w:rStyle w:val="easylink"/>
        </w:rPr>
        <w:t xml:space="preserve"> s</w:t>
      </w:r>
      <w:r w:rsidR="0FEFCFD1" w:rsidRPr="0FEFCFD1">
        <w:rPr>
          <w:rStyle w:val="easylink"/>
        </w:rPr>
        <w:t>ecurity</w:t>
      </w:r>
    </w:p>
    <w:p w14:paraId="5140D579" w14:textId="77777777" w:rsidR="00265383" w:rsidRPr="004C3D40" w:rsidRDefault="0FEFCFD1" w:rsidP="00765AE5">
      <w:pPr>
        <w:numPr>
          <w:ilvl w:val="1"/>
          <w:numId w:val="13"/>
        </w:numPr>
        <w:shd w:val="clear" w:color="auto" w:fill="FFFFFF" w:themeFill="background1"/>
        <w:spacing w:before="100" w:beforeAutospacing="1" w:after="90" w:line="240" w:lineRule="auto"/>
        <w:rPr>
          <w:rStyle w:val="easylink"/>
          <w:color w:val="000000" w:themeColor="text1"/>
        </w:rPr>
      </w:pPr>
      <w:r w:rsidRPr="0FEFCFD1">
        <w:rPr>
          <w:rStyle w:val="easylink"/>
        </w:rPr>
        <w:lastRenderedPageBreak/>
        <w:t xml:space="preserve">Procurement &amp; Billing: </w:t>
      </w:r>
      <w:hyperlink r:id="rId13">
        <w:r w:rsidRPr="0FEFCFD1">
          <w:rPr>
            <w:rStyle w:val="Hyperlink"/>
          </w:rPr>
          <w:t>http://www.mcgill.ca/procurement/forms/teluscellphone</w:t>
        </w:r>
      </w:hyperlink>
    </w:p>
    <w:p w14:paraId="3F4A5FF2" w14:textId="77777777" w:rsidR="00265383" w:rsidRPr="004C3D40"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rStyle w:val="easylink"/>
        </w:rPr>
        <w:t xml:space="preserve">For technical assistance with connecting to McGill’s infrastructure, please contact the IT Service Desk </w:t>
      </w:r>
      <w:r w:rsidR="00FB7F7D">
        <w:rPr>
          <w:rStyle w:val="easylink"/>
        </w:rPr>
        <w:t xml:space="preserve">@ </w:t>
      </w:r>
      <w:r w:rsidR="00FB7F7D" w:rsidRPr="00FB7F7D">
        <w:rPr>
          <w:rStyle w:val="easylink"/>
          <w:b/>
        </w:rPr>
        <w:t>514-398-</w:t>
      </w:r>
      <w:r w:rsidRPr="00FB7F7D">
        <w:rPr>
          <w:rStyle w:val="easylink"/>
          <w:b/>
        </w:rPr>
        <w:t>3398</w:t>
      </w:r>
    </w:p>
    <w:p w14:paraId="234F8A5A" w14:textId="77777777" w:rsidR="000A0FF0" w:rsidRPr="000B61D8" w:rsidRDefault="0FEFCFD1" w:rsidP="0FEFCFD1">
      <w:pPr>
        <w:pStyle w:val="Heading1"/>
        <w:rPr>
          <w:lang w:val="en-US"/>
        </w:rPr>
      </w:pPr>
      <w:bookmarkStart w:id="18" w:name="_Toc57825844"/>
      <w:r w:rsidRPr="0FEFCFD1">
        <w:rPr>
          <w:sz w:val="36"/>
          <w:szCs w:val="36"/>
        </w:rPr>
        <w:t>Scope of the Agreement</w:t>
      </w:r>
      <w:bookmarkEnd w:id="18"/>
      <w:r w:rsidR="001C6FF5">
        <w:br/>
      </w:r>
    </w:p>
    <w:p w14:paraId="3D7B6474" w14:textId="77777777" w:rsidR="006D0194" w:rsidRPr="006D0194" w:rsidRDefault="008841AE" w:rsidP="00765AE5">
      <w:pPr>
        <w:pStyle w:val="ListParagraph"/>
        <w:numPr>
          <w:ilvl w:val="0"/>
          <w:numId w:val="5"/>
        </w:numPr>
        <w:rPr>
          <w:lang w:val="en-US"/>
        </w:rPr>
      </w:pPr>
      <w:r>
        <w:rPr>
          <w:lang w:val="en-US"/>
        </w:rPr>
        <w:t xml:space="preserve">Faculty or Administrative unit owned </w:t>
      </w:r>
      <w:r w:rsidR="0FEFCFD1" w:rsidRPr="0FEFCFD1">
        <w:rPr>
          <w:lang w:val="en-US"/>
        </w:rPr>
        <w:t>computer</w:t>
      </w:r>
      <w:r>
        <w:rPr>
          <w:lang w:val="en-US"/>
        </w:rPr>
        <w:t>s</w:t>
      </w:r>
      <w:r w:rsidR="0FEFCFD1" w:rsidRPr="0FEFCFD1">
        <w:rPr>
          <w:lang w:val="en-US"/>
        </w:rPr>
        <w:t xml:space="preserve"> (desktop and laptop) support for faculty and administrative staff in a faculty or unit (or sub-division of either) that has a support agreement with ITS.</w:t>
      </w:r>
    </w:p>
    <w:p w14:paraId="41C9941A" w14:textId="2D3876B9" w:rsidR="006D0194" w:rsidRDefault="0FEFCFD1" w:rsidP="00765AE5">
      <w:pPr>
        <w:pStyle w:val="ListParagraph"/>
        <w:numPr>
          <w:ilvl w:val="0"/>
          <w:numId w:val="5"/>
        </w:numPr>
        <w:rPr>
          <w:lang w:val="en-US"/>
        </w:rPr>
      </w:pPr>
      <w:r w:rsidRPr="0FEFCFD1">
        <w:rPr>
          <w:lang w:val="en-US"/>
        </w:rPr>
        <w:t xml:space="preserve">All </w:t>
      </w:r>
      <w:hyperlink w:anchor="_Fully_Supported:" w:history="1">
        <w:r w:rsidR="006F55C2" w:rsidRPr="002F4168">
          <w:rPr>
            <w:rStyle w:val="Hyperlink"/>
            <w:lang w:val="en-US"/>
          </w:rPr>
          <w:t>Supported Fully</w:t>
        </w:r>
      </w:hyperlink>
      <w:r w:rsidR="006F55C2">
        <w:rPr>
          <w:lang w:val="en-US"/>
        </w:rPr>
        <w:t xml:space="preserve"> p</w:t>
      </w:r>
      <w:r w:rsidRPr="0FEFCFD1">
        <w:rPr>
          <w:lang w:val="en-US"/>
        </w:rPr>
        <w:t>ublic access computers in classrooms, libraries / hallway kiosks, and non-research computer labs.</w:t>
      </w:r>
      <w:hyperlink w:anchor="_Fully_Supported:" w:history="1"/>
    </w:p>
    <w:p w14:paraId="6D437ABD" w14:textId="19117531" w:rsidR="006D0194" w:rsidRDefault="0FEFCFD1" w:rsidP="00765AE5">
      <w:pPr>
        <w:pStyle w:val="ListParagraph"/>
        <w:numPr>
          <w:ilvl w:val="0"/>
          <w:numId w:val="5"/>
        </w:numPr>
        <w:rPr>
          <w:lang w:val="en-US"/>
        </w:rPr>
      </w:pPr>
      <w:r w:rsidRPr="0FEFCFD1">
        <w:rPr>
          <w:lang w:val="en-US"/>
        </w:rPr>
        <w:t xml:space="preserve">All </w:t>
      </w:r>
      <w:hyperlink w:anchor="_Fully_Supported:" w:history="1">
        <w:r w:rsidR="006F55C2" w:rsidRPr="002F4168">
          <w:rPr>
            <w:rStyle w:val="Hyperlink"/>
            <w:lang w:val="en-US"/>
          </w:rPr>
          <w:t>Supported Fully</w:t>
        </w:r>
      </w:hyperlink>
      <w:r w:rsidRPr="0FEFCFD1">
        <w:rPr>
          <w:lang w:val="en-US"/>
        </w:rPr>
        <w:t xml:space="preserve"> end-point technology allocated to a customer.</w:t>
      </w:r>
      <w:hyperlink w:anchor="_Fully_Supported:" w:history="1"/>
    </w:p>
    <w:p w14:paraId="50C8A7EF" w14:textId="77777777" w:rsidR="006D0194" w:rsidRDefault="00350E9A" w:rsidP="00765AE5">
      <w:pPr>
        <w:pStyle w:val="ListParagraph"/>
        <w:numPr>
          <w:ilvl w:val="0"/>
          <w:numId w:val="5"/>
        </w:numPr>
        <w:rPr>
          <w:lang w:val="en-US"/>
        </w:rPr>
      </w:pPr>
      <w:hyperlink w:anchor="_Partially_Supported:" w:history="1">
        <w:r w:rsidR="0FEFCFD1" w:rsidRPr="0FEFCFD1">
          <w:rPr>
            <w:rStyle w:val="Hyperlink"/>
            <w:lang w:val="en-US"/>
          </w:rPr>
          <w:t>Partially Supp</w:t>
        </w:r>
        <w:r w:rsidR="0FEFCFD1" w:rsidRPr="0FEFCFD1">
          <w:rPr>
            <w:rStyle w:val="Hyperlink"/>
            <w:lang w:val="en-US"/>
          </w:rPr>
          <w:t>o</w:t>
        </w:r>
        <w:r w:rsidR="0FEFCFD1" w:rsidRPr="0FEFCFD1">
          <w:rPr>
            <w:rStyle w:val="Hyperlink"/>
            <w:lang w:val="en-US"/>
          </w:rPr>
          <w:t>rted</w:t>
        </w:r>
        <w:r w:rsidR="0FEFCFD1" w:rsidRPr="0FEFCFD1">
          <w:rPr>
            <w:lang w:val="en-US"/>
          </w:rPr>
          <w:t xml:space="preserve"> end-point technology will be supported on a best-effort basis.</w:t>
        </w:r>
      </w:hyperlink>
    </w:p>
    <w:p w14:paraId="3CDF5EA8" w14:textId="77777777" w:rsidR="006D0194" w:rsidRPr="00033182" w:rsidRDefault="0FEFCFD1" w:rsidP="00765AE5">
      <w:pPr>
        <w:pStyle w:val="ListParagraph"/>
        <w:numPr>
          <w:ilvl w:val="0"/>
          <w:numId w:val="5"/>
        </w:numPr>
        <w:rPr>
          <w:lang w:val="en-US"/>
        </w:rPr>
      </w:pPr>
      <w:r w:rsidRPr="0FEFCFD1">
        <w:rPr>
          <w:lang w:val="en-US"/>
        </w:rPr>
        <w:t>On-site 2</w:t>
      </w:r>
      <w:r w:rsidRPr="0FEFCFD1">
        <w:rPr>
          <w:vertAlign w:val="superscript"/>
          <w:lang w:val="en-US"/>
        </w:rPr>
        <w:t>nd</w:t>
      </w:r>
      <w:r w:rsidRPr="0FEFCFD1">
        <w:rPr>
          <w:lang w:val="en-US"/>
        </w:rPr>
        <w:t xml:space="preserve"> level audio-visual support for centrally supported classrooms.</w:t>
      </w:r>
    </w:p>
    <w:p w14:paraId="603F1CE9" w14:textId="77777777" w:rsidR="006D0194" w:rsidRPr="006D0194" w:rsidRDefault="0FEFCFD1" w:rsidP="00765AE5">
      <w:pPr>
        <w:pStyle w:val="ListParagraph"/>
        <w:numPr>
          <w:ilvl w:val="0"/>
          <w:numId w:val="5"/>
        </w:numPr>
        <w:rPr>
          <w:lang w:val="en-US"/>
        </w:rPr>
      </w:pPr>
      <w:r w:rsidRPr="0FEFCFD1">
        <w:rPr>
          <w:lang w:val="en-US"/>
        </w:rPr>
        <w:t>On-site 2</w:t>
      </w:r>
      <w:r w:rsidRPr="0FEFCFD1">
        <w:rPr>
          <w:vertAlign w:val="superscript"/>
          <w:lang w:val="en-US"/>
        </w:rPr>
        <w:t>nd</w:t>
      </w:r>
      <w:r w:rsidRPr="0FEFCFD1">
        <w:rPr>
          <w:lang w:val="en-US"/>
        </w:rPr>
        <w:t xml:space="preserve"> level audio-visual support for private meeting rooms.</w:t>
      </w:r>
    </w:p>
    <w:p w14:paraId="7044F43A" w14:textId="77777777" w:rsidR="00EA21F6" w:rsidRPr="00B9306A" w:rsidRDefault="0FEFCFD1" w:rsidP="0FEFCFD1">
      <w:pPr>
        <w:pStyle w:val="Heading1"/>
        <w:rPr>
          <w:sz w:val="36"/>
          <w:szCs w:val="36"/>
        </w:rPr>
      </w:pPr>
      <w:bookmarkStart w:id="19" w:name="_Toc57825845"/>
      <w:r w:rsidRPr="0FEFCFD1">
        <w:rPr>
          <w:sz w:val="36"/>
          <w:szCs w:val="36"/>
        </w:rPr>
        <w:t>Description of Services Provided</w:t>
      </w:r>
      <w:bookmarkEnd w:id="19"/>
    </w:p>
    <w:p w14:paraId="205A5041" w14:textId="77777777" w:rsidR="004305CC" w:rsidRDefault="0FEFCFD1" w:rsidP="0FEFCFD1">
      <w:pPr>
        <w:pStyle w:val="Heading2"/>
        <w:rPr>
          <w:lang w:val="en-US"/>
        </w:rPr>
      </w:pPr>
      <w:bookmarkStart w:id="20" w:name="_Toc57825846"/>
      <w:r w:rsidRPr="0FEFCFD1">
        <w:rPr>
          <w:lang w:val="en-US"/>
        </w:rPr>
        <w:t>Service Desk</w:t>
      </w:r>
      <w:bookmarkEnd w:id="20"/>
    </w:p>
    <w:p w14:paraId="43C598C4" w14:textId="77777777" w:rsidR="00D437F9" w:rsidRPr="00033182" w:rsidRDefault="0FEFCFD1" w:rsidP="0FEFCFD1">
      <w:pPr>
        <w:pStyle w:val="ListParagraph"/>
        <w:numPr>
          <w:ilvl w:val="0"/>
          <w:numId w:val="1"/>
        </w:numPr>
        <w:rPr>
          <w:lang w:val="en-US"/>
        </w:rPr>
      </w:pPr>
      <w:r w:rsidRPr="0FEFCFD1">
        <w:rPr>
          <w:lang w:val="en-US"/>
        </w:rPr>
        <w:t>Primary entry point for end-user support on all centrally provided IT Services, including Network and Desktop support.</w:t>
      </w:r>
    </w:p>
    <w:p w14:paraId="0E82782A" w14:textId="77777777" w:rsidR="00D437F9" w:rsidRPr="00033182" w:rsidRDefault="0FEFCFD1" w:rsidP="0FEFCFD1">
      <w:pPr>
        <w:pStyle w:val="ListParagraph"/>
        <w:numPr>
          <w:ilvl w:val="0"/>
          <w:numId w:val="1"/>
        </w:numPr>
        <w:rPr>
          <w:lang w:val="en-US"/>
        </w:rPr>
      </w:pPr>
      <w:r w:rsidRPr="0FEFCFD1">
        <w:rPr>
          <w:lang w:val="en-US"/>
        </w:rPr>
        <w:t>Records and monitors all IT incidents, such as unscheduled service interruptions.</w:t>
      </w:r>
    </w:p>
    <w:p w14:paraId="3E489862" w14:textId="77777777" w:rsidR="00D437F9" w:rsidRPr="00033182" w:rsidRDefault="0FEFCFD1" w:rsidP="0FEFCFD1">
      <w:pPr>
        <w:pStyle w:val="ListParagraph"/>
        <w:numPr>
          <w:ilvl w:val="0"/>
          <w:numId w:val="1"/>
        </w:numPr>
        <w:rPr>
          <w:lang w:val="en-US"/>
        </w:rPr>
      </w:pPr>
      <w:r w:rsidRPr="0FEFCFD1">
        <w:rPr>
          <w:lang w:val="en-US"/>
        </w:rPr>
        <w:t>Receives inquiries and service requests from end-users, and records all pertinent information on the first contact.</w:t>
      </w:r>
    </w:p>
    <w:p w14:paraId="020AB921" w14:textId="77777777" w:rsidR="00D437F9" w:rsidRPr="00033182" w:rsidRDefault="0FEFCFD1" w:rsidP="0FEFCFD1">
      <w:pPr>
        <w:pStyle w:val="ListParagraph"/>
        <w:numPr>
          <w:ilvl w:val="0"/>
          <w:numId w:val="1"/>
        </w:numPr>
        <w:rPr>
          <w:lang w:val="en-US"/>
        </w:rPr>
      </w:pPr>
      <w:r w:rsidRPr="0FEFCFD1">
        <w:rPr>
          <w:lang w:val="en-US"/>
        </w:rPr>
        <w:t>Performs initial assessment (determines urgency and impact, prioritize incidents), and attempts to resolve users' issues.</w:t>
      </w:r>
    </w:p>
    <w:p w14:paraId="706CCC13" w14:textId="77777777" w:rsidR="00D437F9" w:rsidRPr="00033182" w:rsidRDefault="0FEFCFD1" w:rsidP="0FEFCFD1">
      <w:pPr>
        <w:pStyle w:val="ListParagraph"/>
        <w:numPr>
          <w:ilvl w:val="0"/>
          <w:numId w:val="1"/>
        </w:numPr>
        <w:rPr>
          <w:lang w:val="en-US"/>
        </w:rPr>
      </w:pPr>
      <w:r w:rsidRPr="0FEFCFD1">
        <w:rPr>
          <w:lang w:val="en-US"/>
        </w:rPr>
        <w:t>Assigns issues to appropriate technical teams if necessary; refers users to appropriate departments within McGill, if applicable.</w:t>
      </w:r>
    </w:p>
    <w:p w14:paraId="18DDF1BD" w14:textId="77777777" w:rsidR="00D437F9" w:rsidRPr="00033182" w:rsidRDefault="0FEFCFD1" w:rsidP="0FEFCFD1">
      <w:pPr>
        <w:pStyle w:val="ListParagraph"/>
        <w:numPr>
          <w:ilvl w:val="0"/>
          <w:numId w:val="1"/>
        </w:numPr>
        <w:rPr>
          <w:lang w:val="en-US"/>
        </w:rPr>
      </w:pPr>
      <w:r w:rsidRPr="0FEFCFD1">
        <w:rPr>
          <w:lang w:val="en-US"/>
        </w:rPr>
        <w:t xml:space="preserve">Broadcasts emergency messages on the IT website and Service Desk phone system to </w:t>
      </w:r>
      <w:r>
        <w:t>advise</w:t>
      </w:r>
      <w:r w:rsidRPr="0FEFCFD1">
        <w:rPr>
          <w:lang w:val="en-US"/>
        </w:rPr>
        <w:t xml:space="preserve"> users of unscheduled IT service interruptions or any security outbreaks (phishing, viruses, etc.).</w:t>
      </w:r>
    </w:p>
    <w:p w14:paraId="158F9B62" w14:textId="77777777" w:rsidR="00D437F9" w:rsidRPr="004A2863" w:rsidRDefault="0FEFCFD1" w:rsidP="0FEFCFD1">
      <w:pPr>
        <w:pStyle w:val="ListParagraph"/>
        <w:numPr>
          <w:ilvl w:val="0"/>
          <w:numId w:val="1"/>
        </w:numPr>
        <w:rPr>
          <w:lang w:val="en-US"/>
        </w:rPr>
      </w:pPr>
      <w:r w:rsidRPr="0FEFCFD1">
        <w:rPr>
          <w:lang w:val="en-US"/>
        </w:rPr>
        <w:t>Informs users of maintenance schedules and expected downtimes via the IT Services web-site.</w:t>
      </w:r>
    </w:p>
    <w:p w14:paraId="4148A929" w14:textId="42730FC1" w:rsidR="00D437F9" w:rsidRDefault="0FEFCFD1" w:rsidP="0FEFCFD1">
      <w:pPr>
        <w:pStyle w:val="ListParagraph"/>
        <w:numPr>
          <w:ilvl w:val="0"/>
          <w:numId w:val="1"/>
        </w:numPr>
        <w:rPr>
          <w:lang w:val="en-US"/>
        </w:rPr>
      </w:pPr>
      <w:r w:rsidRPr="0FEFCFD1">
        <w:rPr>
          <w:lang w:val="en-US"/>
        </w:rPr>
        <w:t xml:space="preserve">Maintains the </w:t>
      </w:r>
      <w:hyperlink r:id="rId14">
        <w:r w:rsidRPr="0FEFCFD1">
          <w:rPr>
            <w:rStyle w:val="Hyperlink"/>
            <w:lang w:val="en-US"/>
          </w:rPr>
          <w:t>IT Knowledge Base</w:t>
        </w:r>
      </w:hyperlink>
      <w:r w:rsidRPr="0FEFCFD1">
        <w:rPr>
          <w:lang w:val="en-US"/>
        </w:rPr>
        <w:t xml:space="preserve"> to help users find solutions and workarounds to common problems.</w:t>
      </w:r>
    </w:p>
    <w:p w14:paraId="1B8E6A54" w14:textId="52F86FEC" w:rsidR="00D437F9" w:rsidRPr="004A2863" w:rsidRDefault="00AD71D7" w:rsidP="0FEFCFD1">
      <w:pPr>
        <w:pStyle w:val="ListParagraph"/>
        <w:numPr>
          <w:ilvl w:val="0"/>
          <w:numId w:val="1"/>
        </w:numPr>
        <w:rPr>
          <w:lang w:val="fr-CA"/>
        </w:rPr>
      </w:pPr>
      <w:r>
        <w:rPr>
          <w:lang w:val="fr-CA"/>
        </w:rPr>
        <w:t>Service Catalogue Entry</w:t>
      </w:r>
      <w:r w:rsidR="004A2863" w:rsidRPr="004A2863">
        <w:rPr>
          <w:lang w:val="fr-CA"/>
        </w:rPr>
        <w:t xml:space="preserve">: </w:t>
      </w:r>
      <w:hyperlink r:id="rId15" w:history="1">
        <w:r w:rsidR="0002790D" w:rsidRPr="0FEFCFD1">
          <w:rPr>
            <w:rStyle w:val="Hyperlink"/>
            <w:rFonts w:cs="Tahoma"/>
            <w:shd w:val="clear" w:color="auto" w:fill="FFFFFF"/>
            <w:lang w:val="fr-CA"/>
          </w:rPr>
          <w:t>IT Service Desk</w:t>
        </w:r>
      </w:hyperlink>
    </w:p>
    <w:p w14:paraId="4191E997" w14:textId="77777777" w:rsidR="00490C83" w:rsidRPr="00ED1402" w:rsidRDefault="0FEFCFD1" w:rsidP="0FEFCFD1">
      <w:pPr>
        <w:pStyle w:val="Heading2"/>
        <w:rPr>
          <w:lang w:val="fr-CA"/>
        </w:rPr>
      </w:pPr>
      <w:bookmarkStart w:id="21" w:name="_Toc57825847"/>
      <w:r w:rsidRPr="00ED1402">
        <w:rPr>
          <w:lang w:val="fr-CA"/>
        </w:rPr>
        <w:t xml:space="preserve">Desktop </w:t>
      </w:r>
      <w:r w:rsidR="00765AE5" w:rsidRPr="00ED1402">
        <w:rPr>
          <w:lang w:val="fr-CA"/>
        </w:rPr>
        <w:t xml:space="preserve">Support </w:t>
      </w:r>
      <w:r w:rsidRPr="00ED1402">
        <w:rPr>
          <w:lang w:val="fr-CA"/>
        </w:rPr>
        <w:t>Services</w:t>
      </w:r>
      <w:r w:rsidR="00765AE5" w:rsidRPr="00ED1402">
        <w:rPr>
          <w:lang w:val="fr-CA"/>
        </w:rPr>
        <w:t xml:space="preserve"> &amp; Enterprise desktop solutions</w:t>
      </w:r>
      <w:bookmarkEnd w:id="21"/>
      <w:r w:rsidR="00765AE5" w:rsidRPr="00ED1402">
        <w:rPr>
          <w:lang w:val="fr-CA"/>
        </w:rPr>
        <w:t xml:space="preserve"> </w:t>
      </w:r>
    </w:p>
    <w:p w14:paraId="15BB0DDD" w14:textId="77777777" w:rsidR="00206299" w:rsidRPr="005D4319" w:rsidRDefault="0FEFCFD1" w:rsidP="00765AE5">
      <w:pPr>
        <w:pStyle w:val="ListParagraph"/>
        <w:numPr>
          <w:ilvl w:val="0"/>
          <w:numId w:val="5"/>
        </w:numPr>
        <w:rPr>
          <w:lang w:val="en-US"/>
        </w:rPr>
      </w:pPr>
      <w:r w:rsidRPr="0FEFCFD1">
        <w:rPr>
          <w:lang w:val="en-US"/>
        </w:rPr>
        <w:t xml:space="preserve">Management, maintenance, and life-cycle management of all </w:t>
      </w:r>
      <w:r w:rsidRPr="0FEFCFD1">
        <w:rPr>
          <w:rStyle w:val="Hyperlink"/>
          <w:lang w:val="en-US"/>
        </w:rPr>
        <w:t>Fully Supported</w:t>
      </w:r>
      <w:r w:rsidRPr="0FEFCFD1">
        <w:rPr>
          <w:lang w:val="en-US"/>
        </w:rPr>
        <w:t xml:space="preserve"> customer computers (defined below), and associated </w:t>
      </w:r>
      <w:r w:rsidRPr="0FEFCFD1">
        <w:rPr>
          <w:u w:val="single"/>
          <w:lang w:val="en-US"/>
        </w:rPr>
        <w:t>standard peripherals</w:t>
      </w:r>
      <w:r w:rsidRPr="0FEFCFD1">
        <w:rPr>
          <w:lang w:val="en-US"/>
        </w:rPr>
        <w:t xml:space="preserve"> (refer to 2.1)</w:t>
      </w:r>
      <w:hyperlink w:anchor="_Fully_Supported:" w:history="1"/>
    </w:p>
    <w:p w14:paraId="440FA01E" w14:textId="77777777" w:rsidR="00206299" w:rsidRPr="00BD193E" w:rsidRDefault="0FEFCFD1" w:rsidP="00765AE5">
      <w:pPr>
        <w:pStyle w:val="ListParagraph"/>
        <w:numPr>
          <w:ilvl w:val="0"/>
          <w:numId w:val="5"/>
        </w:numPr>
      </w:pPr>
      <w:r>
        <w:t>Computer installation, replacement, and upgrades</w:t>
      </w:r>
    </w:p>
    <w:p w14:paraId="267E67A8" w14:textId="77777777" w:rsidR="00206299" w:rsidRPr="00BD193E" w:rsidRDefault="0FEFCFD1" w:rsidP="00765AE5">
      <w:pPr>
        <w:pStyle w:val="ListParagraph"/>
        <w:numPr>
          <w:ilvl w:val="0"/>
          <w:numId w:val="5"/>
        </w:numPr>
      </w:pPr>
      <w:r w:rsidRPr="0FEFCFD1">
        <w:rPr>
          <w:lang w:val="en-US"/>
        </w:rPr>
        <w:lastRenderedPageBreak/>
        <w:t>Software installation and deployment</w:t>
      </w:r>
      <w:r>
        <w:t xml:space="preserve"> – non-centralized software will require customer’s proof of purchase or a valid legal licence.</w:t>
      </w:r>
    </w:p>
    <w:p w14:paraId="5A5B59D1" w14:textId="77777777" w:rsidR="00D4069D" w:rsidRDefault="0FEFCFD1" w:rsidP="00765AE5">
      <w:pPr>
        <w:pStyle w:val="ListParagraph"/>
        <w:numPr>
          <w:ilvl w:val="0"/>
          <w:numId w:val="5"/>
        </w:numPr>
        <w:rPr>
          <w:lang w:val="en-US"/>
        </w:rPr>
      </w:pPr>
      <w:r w:rsidRPr="0FEFCFD1">
        <w:rPr>
          <w:lang w:val="en-US"/>
        </w:rPr>
        <w:t>Support for connectivity to the wired and wireless networks and communication with other computers on the network</w:t>
      </w:r>
    </w:p>
    <w:p w14:paraId="7D919332" w14:textId="77777777" w:rsidR="00D4069D" w:rsidRDefault="0FEFCFD1" w:rsidP="00765AE5">
      <w:pPr>
        <w:pStyle w:val="ListParagraph"/>
        <w:numPr>
          <w:ilvl w:val="0"/>
          <w:numId w:val="5"/>
        </w:numPr>
        <w:rPr>
          <w:lang w:val="en-US"/>
        </w:rPr>
      </w:pPr>
      <w:r w:rsidRPr="0FEFCFD1">
        <w:rPr>
          <w:lang w:val="en-US"/>
        </w:rPr>
        <w:t xml:space="preserve">On-site end-user </w:t>
      </w:r>
      <w:r w:rsidR="00765AE5">
        <w:rPr>
          <w:lang w:val="en-US"/>
        </w:rPr>
        <w:t xml:space="preserve">installation </w:t>
      </w:r>
      <w:r w:rsidRPr="0FEFCFD1">
        <w:rPr>
          <w:lang w:val="en-US"/>
        </w:rPr>
        <w:t>support for all enterprise applications where required</w:t>
      </w:r>
    </w:p>
    <w:p w14:paraId="54C8D10F" w14:textId="77777777" w:rsidR="007072E7" w:rsidRPr="007072E7" w:rsidRDefault="00D4069D" w:rsidP="00765AE5">
      <w:pPr>
        <w:pStyle w:val="ListParagraph"/>
        <w:numPr>
          <w:ilvl w:val="0"/>
          <w:numId w:val="5"/>
        </w:numPr>
      </w:pPr>
      <w:r w:rsidRPr="00214B5F">
        <w:t xml:space="preserve">Service Catalogue Entry: </w:t>
      </w:r>
      <w:hyperlink r:id="rId16" w:history="1">
        <w:r w:rsidRPr="0FEFCFD1">
          <w:rPr>
            <w:rStyle w:val="Hyperlink"/>
            <w:rFonts w:cs="Tahoma"/>
            <w:shd w:val="clear" w:color="auto" w:fill="FFFFFF"/>
          </w:rPr>
          <w:t>Hardware and Software Support</w:t>
        </w:r>
      </w:hyperlink>
    </w:p>
    <w:p w14:paraId="37091BDE" w14:textId="77777777" w:rsidR="007072E7" w:rsidRDefault="0FEFCFD1" w:rsidP="0FEFCFD1">
      <w:pPr>
        <w:pStyle w:val="Heading3"/>
        <w:rPr>
          <w:lang w:val="en-US"/>
        </w:rPr>
      </w:pPr>
      <w:bookmarkStart w:id="22" w:name="_Toc57825848"/>
      <w:r w:rsidRPr="0FEFCFD1">
        <w:rPr>
          <w:lang w:val="en-US"/>
        </w:rPr>
        <w:t>Hardware support for end-point computers</w:t>
      </w:r>
      <w:bookmarkEnd w:id="22"/>
    </w:p>
    <w:p w14:paraId="737EF14E" w14:textId="77777777" w:rsidR="007072E7" w:rsidRDefault="0FEFCFD1" w:rsidP="0FEFCFD1">
      <w:pPr>
        <w:pStyle w:val="ListParagraph"/>
        <w:numPr>
          <w:ilvl w:val="1"/>
          <w:numId w:val="1"/>
        </w:numPr>
        <w:rPr>
          <w:lang w:val="en-US"/>
        </w:rPr>
      </w:pPr>
      <w:r w:rsidRPr="0FEFCFD1">
        <w:rPr>
          <w:lang w:val="en-US"/>
        </w:rPr>
        <w:t>Physical installation of new computers</w:t>
      </w:r>
    </w:p>
    <w:p w14:paraId="67FC3F7C" w14:textId="77777777" w:rsidR="007072E7" w:rsidRDefault="0FEFCFD1" w:rsidP="0FEFCFD1">
      <w:pPr>
        <w:pStyle w:val="ListParagraph"/>
        <w:numPr>
          <w:ilvl w:val="1"/>
          <w:numId w:val="1"/>
        </w:numPr>
        <w:rPr>
          <w:lang w:val="en-US"/>
        </w:rPr>
      </w:pPr>
      <w:r w:rsidRPr="0FEFCFD1">
        <w:rPr>
          <w:lang w:val="en-US"/>
        </w:rPr>
        <w:t>Minor hardware upgrades (RAM, video card, etc.)</w:t>
      </w:r>
    </w:p>
    <w:p w14:paraId="531C6584" w14:textId="77777777" w:rsidR="007072E7" w:rsidRDefault="0FEFCFD1" w:rsidP="0FEFCFD1">
      <w:pPr>
        <w:pStyle w:val="ListParagraph"/>
        <w:numPr>
          <w:ilvl w:val="1"/>
          <w:numId w:val="1"/>
        </w:numPr>
        <w:rPr>
          <w:lang w:val="en-US"/>
        </w:rPr>
      </w:pPr>
      <w:r w:rsidRPr="0FEFCFD1">
        <w:rPr>
          <w:lang w:val="en-US"/>
        </w:rPr>
        <w:t>Replacement of old hardware and profile transfer to new hardware</w:t>
      </w:r>
    </w:p>
    <w:p w14:paraId="036F6142" w14:textId="77777777" w:rsidR="007072E7" w:rsidRDefault="0FEFCFD1" w:rsidP="0FEFCFD1">
      <w:pPr>
        <w:pStyle w:val="ListParagraph"/>
        <w:ind w:left="1440"/>
        <w:rPr>
          <w:lang w:val="en-US"/>
        </w:rPr>
      </w:pPr>
      <w:r w:rsidRPr="0FEFCFD1">
        <w:rPr>
          <w:lang w:val="en-US"/>
        </w:rPr>
        <w:t xml:space="preserve">Note: Does not include the transfer of locally saved work documents or personal </w:t>
      </w:r>
      <w:r w:rsidR="00571A0F" w:rsidRPr="0FEFCFD1">
        <w:rPr>
          <w:lang w:val="en-US"/>
        </w:rPr>
        <w:t>files,</w:t>
      </w:r>
      <w:r w:rsidR="00765AE5">
        <w:rPr>
          <w:lang w:val="en-US"/>
        </w:rPr>
        <w:t xml:space="preserve"> as it is user’s </w:t>
      </w:r>
      <w:r w:rsidR="00571A0F">
        <w:rPr>
          <w:lang w:val="en-US"/>
        </w:rPr>
        <w:t>responsibility</w:t>
      </w:r>
      <w:r w:rsidRPr="0FEFCFD1">
        <w:rPr>
          <w:lang w:val="en-US"/>
        </w:rPr>
        <w:t>.</w:t>
      </w:r>
    </w:p>
    <w:p w14:paraId="62F2CE75" w14:textId="77777777" w:rsidR="007072E7" w:rsidRDefault="0FEFCFD1" w:rsidP="0FEFCFD1">
      <w:pPr>
        <w:pStyle w:val="ListParagraph"/>
        <w:numPr>
          <w:ilvl w:val="1"/>
          <w:numId w:val="1"/>
        </w:numPr>
        <w:rPr>
          <w:lang w:val="en-US"/>
        </w:rPr>
      </w:pPr>
      <w:r w:rsidRPr="0FEFCFD1">
        <w:rPr>
          <w:lang w:val="en-US"/>
        </w:rPr>
        <w:t>Data wiping of decommissioned hardware</w:t>
      </w:r>
    </w:p>
    <w:p w14:paraId="17E74229" w14:textId="77777777" w:rsidR="000D1263" w:rsidRDefault="0FEFCFD1" w:rsidP="0FEFCFD1">
      <w:pPr>
        <w:pStyle w:val="ListParagraph"/>
        <w:numPr>
          <w:ilvl w:val="1"/>
          <w:numId w:val="1"/>
        </w:numPr>
        <w:rPr>
          <w:lang w:val="en-US"/>
        </w:rPr>
      </w:pPr>
      <w:r w:rsidRPr="0FEFCFD1">
        <w:rPr>
          <w:lang w:val="en-US"/>
        </w:rPr>
        <w:t>Installation and configuration of supported peripheral equipment.</w:t>
      </w:r>
    </w:p>
    <w:p w14:paraId="1DE1E8B4" w14:textId="77777777" w:rsidR="007072E7" w:rsidRPr="000D1263" w:rsidRDefault="0FEFCFD1" w:rsidP="0FEFCFD1">
      <w:pPr>
        <w:pStyle w:val="ListParagraph"/>
        <w:numPr>
          <w:ilvl w:val="1"/>
          <w:numId w:val="1"/>
        </w:numPr>
        <w:rPr>
          <w:lang w:val="en-US"/>
        </w:rPr>
      </w:pPr>
      <w:r w:rsidRPr="0FEFCFD1">
        <w:rPr>
          <w:lang w:val="en-US"/>
        </w:rPr>
        <w:t>Computer re-imaging when required (system stability, security issues, etc.)</w:t>
      </w:r>
    </w:p>
    <w:p w14:paraId="7EA8F1A4" w14:textId="77777777" w:rsidR="007072E7" w:rsidRDefault="0FEFCFD1" w:rsidP="0FEFCFD1">
      <w:pPr>
        <w:pStyle w:val="ListParagraph"/>
        <w:numPr>
          <w:ilvl w:val="1"/>
          <w:numId w:val="1"/>
        </w:numPr>
        <w:rPr>
          <w:lang w:val="en-US"/>
        </w:rPr>
      </w:pPr>
      <w:r w:rsidRPr="0FEFCFD1">
        <w:rPr>
          <w:lang w:val="en-US"/>
        </w:rPr>
        <w:t>Coordinate warranty and non-warranty break fix (parts for non-warranty break fix may be billable depending on the funding source of the machine)</w:t>
      </w:r>
    </w:p>
    <w:p w14:paraId="324B1FE2" w14:textId="77777777" w:rsidR="00765AE5" w:rsidRPr="00CD6D02" w:rsidRDefault="00765AE5" w:rsidP="00765AE5">
      <w:pPr>
        <w:pStyle w:val="ListParagraph"/>
        <w:ind w:left="1440"/>
        <w:rPr>
          <w:lang w:val="en-US"/>
        </w:rPr>
      </w:pPr>
    </w:p>
    <w:p w14:paraId="0712EBF5" w14:textId="77777777" w:rsidR="00765AE5" w:rsidRPr="00765AE5" w:rsidRDefault="00765AE5" w:rsidP="00765AE5">
      <w:pPr>
        <w:pStyle w:val="Heading3"/>
        <w:rPr>
          <w:lang w:val="en-US"/>
        </w:rPr>
      </w:pPr>
      <w:bookmarkStart w:id="23" w:name="_Toc57825849"/>
      <w:r w:rsidRPr="00765AE5">
        <w:rPr>
          <w:lang w:val="en-US"/>
        </w:rPr>
        <w:t>Systems Administration Services</w:t>
      </w:r>
      <w:bookmarkEnd w:id="23"/>
      <w:r w:rsidRPr="00765AE5">
        <w:rPr>
          <w:lang w:val="en-US"/>
        </w:rPr>
        <w:t xml:space="preserve"> </w:t>
      </w:r>
    </w:p>
    <w:p w14:paraId="7BF2DB16" w14:textId="77777777" w:rsidR="00765AE5" w:rsidRPr="00765AE5" w:rsidRDefault="00765AE5" w:rsidP="00765AE5">
      <w:pPr>
        <w:pStyle w:val="ListParagraph"/>
        <w:numPr>
          <w:ilvl w:val="1"/>
          <w:numId w:val="5"/>
        </w:numPr>
        <w:rPr>
          <w:lang w:val="en-US"/>
        </w:rPr>
      </w:pPr>
      <w:r w:rsidRPr="00765AE5">
        <w:rPr>
          <w:lang w:val="en-US"/>
        </w:rPr>
        <w:t>File share management including access permissions, quota allocations, and coordination of file recovery</w:t>
      </w:r>
    </w:p>
    <w:p w14:paraId="2ECBC6F7" w14:textId="77777777" w:rsidR="00765AE5" w:rsidRPr="00765AE5" w:rsidRDefault="00765AE5" w:rsidP="00765AE5">
      <w:pPr>
        <w:pStyle w:val="ListParagraph"/>
        <w:numPr>
          <w:ilvl w:val="1"/>
          <w:numId w:val="5"/>
        </w:numPr>
        <w:rPr>
          <w:lang w:val="en-US"/>
        </w:rPr>
      </w:pPr>
      <w:r w:rsidRPr="00765AE5">
        <w:rPr>
          <w:lang w:val="en-US"/>
        </w:rPr>
        <w:t>Computer configuration management (Group Policy Objects and other remote management tools)</w:t>
      </w:r>
    </w:p>
    <w:p w14:paraId="5A9CC1D4" w14:textId="77777777" w:rsidR="00765AE5" w:rsidRPr="00765AE5" w:rsidRDefault="00765AE5" w:rsidP="00765AE5">
      <w:pPr>
        <w:pStyle w:val="ListParagraph"/>
        <w:numPr>
          <w:ilvl w:val="1"/>
          <w:numId w:val="5"/>
        </w:numPr>
        <w:rPr>
          <w:lang w:val="en-US"/>
        </w:rPr>
      </w:pPr>
      <w:r w:rsidRPr="00765AE5">
        <w:rPr>
          <w:lang w:val="en-US"/>
        </w:rPr>
        <w:t>Active Directory (AD) group, computer, and OU management</w:t>
      </w:r>
    </w:p>
    <w:p w14:paraId="4AC4C286" w14:textId="77777777" w:rsidR="00765AE5" w:rsidRPr="00765AE5" w:rsidRDefault="00765AE5" w:rsidP="00765AE5">
      <w:pPr>
        <w:pStyle w:val="ListParagraph"/>
        <w:numPr>
          <w:ilvl w:val="1"/>
          <w:numId w:val="5"/>
        </w:numPr>
        <w:rPr>
          <w:lang w:val="en-US"/>
        </w:rPr>
      </w:pPr>
      <w:r w:rsidRPr="00765AE5">
        <w:rPr>
          <w:lang w:val="en-US"/>
        </w:rPr>
        <w:t>End-point protection configuration and management of anti-virus/anti-malware policies</w:t>
      </w:r>
    </w:p>
    <w:p w14:paraId="796766B8" w14:textId="77777777" w:rsidR="00765AE5" w:rsidRPr="00765AE5" w:rsidRDefault="00765AE5" w:rsidP="00765AE5">
      <w:pPr>
        <w:pStyle w:val="ListParagraph"/>
        <w:numPr>
          <w:ilvl w:val="1"/>
          <w:numId w:val="5"/>
        </w:numPr>
        <w:rPr>
          <w:lang w:val="en-US"/>
        </w:rPr>
      </w:pPr>
      <w:r w:rsidRPr="00765AE5">
        <w:rPr>
          <w:lang w:val="en-US"/>
        </w:rPr>
        <w:t>Software patching and update deployment</w:t>
      </w:r>
    </w:p>
    <w:p w14:paraId="0EDC8B18" w14:textId="77777777" w:rsidR="00765AE5" w:rsidRPr="00765AE5" w:rsidRDefault="00765AE5" w:rsidP="00765AE5">
      <w:pPr>
        <w:pStyle w:val="ListParagraph"/>
        <w:numPr>
          <w:ilvl w:val="1"/>
          <w:numId w:val="5"/>
        </w:numPr>
        <w:rPr>
          <w:lang w:val="en-US"/>
        </w:rPr>
      </w:pPr>
      <w:r w:rsidRPr="00765AE5">
        <w:rPr>
          <w:lang w:val="en-US"/>
        </w:rPr>
        <w:t>Network and IP address management (VLAN/DHCP)</w:t>
      </w:r>
    </w:p>
    <w:p w14:paraId="3DD0E113" w14:textId="77777777" w:rsidR="00765AE5" w:rsidRPr="00765AE5" w:rsidRDefault="00765AE5" w:rsidP="00765AE5">
      <w:pPr>
        <w:pStyle w:val="ListParagraph"/>
        <w:numPr>
          <w:ilvl w:val="1"/>
          <w:numId w:val="5"/>
        </w:numPr>
        <w:rPr>
          <w:lang w:val="en-US"/>
        </w:rPr>
      </w:pPr>
      <w:r w:rsidRPr="00765AE5">
        <w:rPr>
          <w:lang w:val="en-US"/>
        </w:rPr>
        <w:t>Email distribution list creation (modification are users’ responsibilities)</w:t>
      </w:r>
    </w:p>
    <w:p w14:paraId="11576913" w14:textId="77777777" w:rsidR="00765AE5" w:rsidRDefault="00765AE5" w:rsidP="00765AE5">
      <w:pPr>
        <w:pStyle w:val="ListParagraph"/>
        <w:numPr>
          <w:ilvl w:val="1"/>
          <w:numId w:val="5"/>
        </w:numPr>
        <w:rPr>
          <w:lang w:val="en-US"/>
        </w:rPr>
      </w:pPr>
      <w:r w:rsidRPr="00765AE5">
        <w:rPr>
          <w:lang w:val="en-US"/>
        </w:rPr>
        <w:t xml:space="preserve">Software license </w:t>
      </w:r>
      <w:r w:rsidRPr="00C54CBB">
        <w:rPr>
          <w:lang w:val="en-US"/>
        </w:rPr>
        <w:t>management (for computer labs)</w:t>
      </w:r>
    </w:p>
    <w:p w14:paraId="6166C934" w14:textId="77777777" w:rsidR="00765AE5" w:rsidRPr="00765AE5" w:rsidRDefault="00765AE5" w:rsidP="00765AE5">
      <w:pPr>
        <w:pStyle w:val="ListParagraph"/>
        <w:ind w:left="1440"/>
        <w:rPr>
          <w:lang w:val="en-US"/>
        </w:rPr>
      </w:pPr>
    </w:p>
    <w:p w14:paraId="3F41BEC9" w14:textId="77777777" w:rsidR="00490C83" w:rsidRDefault="0FEFCFD1" w:rsidP="0FEFCFD1">
      <w:pPr>
        <w:pStyle w:val="Heading3"/>
        <w:rPr>
          <w:lang w:val="en-US"/>
        </w:rPr>
      </w:pPr>
      <w:bookmarkStart w:id="24" w:name="_Toc57825850"/>
      <w:r w:rsidRPr="0FEFCFD1">
        <w:rPr>
          <w:lang w:val="en-US"/>
        </w:rPr>
        <w:t>Software / OS support for end-point computers</w:t>
      </w:r>
      <w:bookmarkEnd w:id="24"/>
    </w:p>
    <w:p w14:paraId="5840F844" w14:textId="77777777" w:rsidR="00490C83" w:rsidRDefault="0FEFCFD1" w:rsidP="0FEFCFD1">
      <w:pPr>
        <w:pStyle w:val="ListParagraph"/>
        <w:numPr>
          <w:ilvl w:val="1"/>
          <w:numId w:val="1"/>
        </w:numPr>
        <w:rPr>
          <w:lang w:val="en-US"/>
        </w:rPr>
      </w:pPr>
      <w:r w:rsidRPr="0FEFCFD1">
        <w:rPr>
          <w:lang w:val="en-US"/>
        </w:rPr>
        <w:t>Installation, configuration, and ongoing management of centrally supported desktop software.</w:t>
      </w:r>
    </w:p>
    <w:p w14:paraId="4F811AF9" w14:textId="77777777" w:rsidR="00490C83" w:rsidRDefault="0FEFCFD1" w:rsidP="0FEFCFD1">
      <w:pPr>
        <w:pStyle w:val="ListParagraph"/>
        <w:numPr>
          <w:ilvl w:val="2"/>
          <w:numId w:val="1"/>
        </w:numPr>
        <w:rPr>
          <w:lang w:val="en-US"/>
        </w:rPr>
      </w:pPr>
      <w:r w:rsidRPr="0FEFCFD1">
        <w:rPr>
          <w:lang w:val="en-US"/>
        </w:rPr>
        <w:t>OS, MS Office, enterprise system client software, site licensed software packages, anti-virus</w:t>
      </w:r>
    </w:p>
    <w:p w14:paraId="26F4AD3B" w14:textId="77777777" w:rsidR="00490C83" w:rsidRDefault="0FEFCFD1" w:rsidP="0FEFCFD1">
      <w:pPr>
        <w:pStyle w:val="ListParagraph"/>
        <w:numPr>
          <w:ilvl w:val="2"/>
          <w:numId w:val="1"/>
        </w:numPr>
        <w:rPr>
          <w:lang w:val="en-US"/>
        </w:rPr>
      </w:pPr>
      <w:r w:rsidRPr="0FEFCFD1">
        <w:rPr>
          <w:lang w:val="en-US"/>
        </w:rPr>
        <w:t>Patch management for all centrally managed software</w:t>
      </w:r>
    </w:p>
    <w:p w14:paraId="13A6840E" w14:textId="77777777" w:rsidR="00490C83" w:rsidRDefault="0FEFCFD1" w:rsidP="0FEFCFD1">
      <w:pPr>
        <w:pStyle w:val="ListParagraph"/>
        <w:numPr>
          <w:ilvl w:val="2"/>
          <w:numId w:val="1"/>
        </w:numPr>
        <w:rPr>
          <w:lang w:val="en-US"/>
        </w:rPr>
      </w:pPr>
      <w:r w:rsidRPr="0FEFCFD1">
        <w:rPr>
          <w:lang w:val="en-US"/>
        </w:rPr>
        <w:t>Software packaging and remote deployment for new centrally managed software</w:t>
      </w:r>
    </w:p>
    <w:p w14:paraId="7624DBD5" w14:textId="77777777" w:rsidR="00490C83" w:rsidRDefault="0FEFCFD1" w:rsidP="0FEFCFD1">
      <w:pPr>
        <w:pStyle w:val="ListParagraph"/>
        <w:numPr>
          <w:ilvl w:val="2"/>
          <w:numId w:val="1"/>
        </w:numPr>
        <w:rPr>
          <w:lang w:val="en-US"/>
        </w:rPr>
      </w:pPr>
      <w:r w:rsidRPr="0FEFCFD1">
        <w:rPr>
          <w:lang w:val="en-US"/>
        </w:rPr>
        <w:t>Hard disk image creation and maintenance for recommended hardware models</w:t>
      </w:r>
    </w:p>
    <w:p w14:paraId="7F1276E8" w14:textId="77777777" w:rsidR="007072E7" w:rsidRDefault="0FEFCFD1" w:rsidP="0FEFCFD1">
      <w:pPr>
        <w:pStyle w:val="ListParagraph"/>
        <w:numPr>
          <w:ilvl w:val="1"/>
          <w:numId w:val="1"/>
        </w:numPr>
        <w:rPr>
          <w:lang w:val="en-US"/>
        </w:rPr>
      </w:pPr>
      <w:r w:rsidRPr="0FEFCFD1">
        <w:rPr>
          <w:lang w:val="en-US"/>
        </w:rPr>
        <w:t>Establish and promote end-point computing standards.</w:t>
      </w:r>
    </w:p>
    <w:p w14:paraId="02689E4B" w14:textId="77777777" w:rsidR="00A745FF" w:rsidRPr="003C0735" w:rsidRDefault="00BD2B80" w:rsidP="00A745FF">
      <w:pPr>
        <w:pStyle w:val="Heading3"/>
        <w:rPr>
          <w:lang w:val="en-US"/>
        </w:rPr>
      </w:pPr>
      <w:bookmarkStart w:id="25" w:name="_Toc449522350"/>
      <w:bookmarkStart w:id="26" w:name="_Toc57825851"/>
      <w:bookmarkEnd w:id="25"/>
      <w:r w:rsidRPr="003C0735">
        <w:rPr>
          <w:lang w:val="en-US"/>
        </w:rPr>
        <w:lastRenderedPageBreak/>
        <w:t xml:space="preserve">Compliance with the </w:t>
      </w:r>
      <w:r w:rsidR="00A745FF" w:rsidRPr="003C0735">
        <w:rPr>
          <w:lang w:val="en-US"/>
        </w:rPr>
        <w:t>IT Asset Management Regulation</w:t>
      </w:r>
      <w:r w:rsidR="00A745FF" w:rsidRPr="003C0735">
        <w:rPr>
          <w:b w:val="0"/>
          <w:lang w:val="en-US"/>
        </w:rPr>
        <w:t xml:space="preserve"> (</w:t>
      </w:r>
      <w:hyperlink r:id="rId17" w:history="1">
        <w:r w:rsidR="00A745FF" w:rsidRPr="003C0735">
          <w:rPr>
            <w:rStyle w:val="Hyperlink"/>
            <w:b w:val="0"/>
            <w:lang w:val="en-US"/>
          </w:rPr>
          <w:t>see Procurement website</w:t>
        </w:r>
      </w:hyperlink>
      <w:r w:rsidR="00A745FF" w:rsidRPr="003C0735">
        <w:rPr>
          <w:b w:val="0"/>
          <w:lang w:val="en-US"/>
        </w:rPr>
        <w:t>)</w:t>
      </w:r>
      <w:bookmarkEnd w:id="26"/>
    </w:p>
    <w:p w14:paraId="028D480A" w14:textId="77777777" w:rsidR="00A745FF" w:rsidRPr="003C0735" w:rsidRDefault="00A745FF" w:rsidP="00A745FF">
      <w:pPr>
        <w:pStyle w:val="ListParagraph"/>
        <w:numPr>
          <w:ilvl w:val="1"/>
          <w:numId w:val="1"/>
        </w:numPr>
        <w:rPr>
          <w:lang w:val="en-US"/>
        </w:rPr>
      </w:pPr>
      <w:r w:rsidRPr="003C0735">
        <w:rPr>
          <w:lang w:val="en-US"/>
        </w:rPr>
        <w:t xml:space="preserve">Equipment purchase/reuse/disposal recommendations, respecting applicable </w:t>
      </w:r>
      <w:r w:rsidR="00AF4999" w:rsidRPr="003C0735">
        <w:rPr>
          <w:lang w:val="en-US"/>
        </w:rPr>
        <w:t xml:space="preserve">University </w:t>
      </w:r>
      <w:r w:rsidRPr="003C0735">
        <w:rPr>
          <w:lang w:val="en-US"/>
        </w:rPr>
        <w:t>standards</w:t>
      </w:r>
      <w:r w:rsidR="00AF4999" w:rsidRPr="003C0735">
        <w:rPr>
          <w:lang w:val="en-US"/>
        </w:rPr>
        <w:t xml:space="preserve"> and policies</w:t>
      </w:r>
      <w:r w:rsidRPr="003C0735">
        <w:rPr>
          <w:lang w:val="en-US"/>
        </w:rPr>
        <w:t>.</w:t>
      </w:r>
    </w:p>
    <w:p w14:paraId="0111623C" w14:textId="77777777" w:rsidR="00A745FF" w:rsidRPr="003C0735" w:rsidRDefault="00A745FF" w:rsidP="00A745FF">
      <w:pPr>
        <w:pStyle w:val="ListParagraph"/>
        <w:numPr>
          <w:ilvl w:val="1"/>
          <w:numId w:val="1"/>
        </w:numPr>
        <w:rPr>
          <w:lang w:val="en-US"/>
        </w:rPr>
      </w:pPr>
      <w:r w:rsidRPr="003C0735">
        <w:rPr>
          <w:lang w:val="en-US"/>
        </w:rPr>
        <w:t xml:space="preserve">Maintenance of computer inventory </w:t>
      </w:r>
      <w:r w:rsidR="00BD2B80" w:rsidRPr="003C0735">
        <w:rPr>
          <w:lang w:val="en-US"/>
        </w:rPr>
        <w:t xml:space="preserve">and tracking </w:t>
      </w:r>
      <w:r w:rsidRPr="003C0735">
        <w:rPr>
          <w:lang w:val="en-US"/>
        </w:rPr>
        <w:t>information in a central database.</w:t>
      </w:r>
    </w:p>
    <w:p w14:paraId="12F23D8F" w14:textId="77777777" w:rsidR="00A745FF" w:rsidRPr="003C0735" w:rsidRDefault="00A745FF" w:rsidP="00A745FF">
      <w:pPr>
        <w:pStyle w:val="ListParagraph"/>
        <w:numPr>
          <w:ilvl w:val="2"/>
          <w:numId w:val="1"/>
        </w:numPr>
        <w:rPr>
          <w:lang w:val="en-US"/>
        </w:rPr>
      </w:pPr>
      <w:r w:rsidRPr="003C0735">
        <w:rPr>
          <w:lang w:val="en-US"/>
        </w:rPr>
        <w:t>Full support, for equipment covered under this SLA</w:t>
      </w:r>
    </w:p>
    <w:p w14:paraId="723057C6" w14:textId="77777777" w:rsidR="00A745FF" w:rsidRPr="003C0735" w:rsidRDefault="00A745FF" w:rsidP="00A745FF">
      <w:pPr>
        <w:pStyle w:val="ListParagraph"/>
        <w:numPr>
          <w:ilvl w:val="2"/>
          <w:numId w:val="1"/>
        </w:numPr>
        <w:rPr>
          <w:lang w:val="en-US"/>
        </w:rPr>
      </w:pPr>
      <w:r w:rsidRPr="003C0735">
        <w:rPr>
          <w:lang w:val="en-US"/>
        </w:rPr>
        <w:t>Limited support, for equipment not covered under this SLA</w:t>
      </w:r>
    </w:p>
    <w:p w14:paraId="43A447BB" w14:textId="77777777" w:rsidR="00A745FF" w:rsidRPr="003C0735" w:rsidRDefault="00A745FF" w:rsidP="00A745FF">
      <w:pPr>
        <w:pStyle w:val="ListParagraph"/>
        <w:numPr>
          <w:ilvl w:val="1"/>
          <w:numId w:val="1"/>
        </w:numPr>
        <w:rPr>
          <w:lang w:val="en-US"/>
        </w:rPr>
      </w:pPr>
      <w:r w:rsidRPr="003C0735">
        <w:rPr>
          <w:lang w:val="en-US"/>
        </w:rPr>
        <w:t>Online access to the inventory database.</w:t>
      </w:r>
    </w:p>
    <w:p w14:paraId="1060B411" w14:textId="77777777" w:rsidR="00A745FF" w:rsidRPr="003C0735" w:rsidRDefault="00A745FF" w:rsidP="00A745FF">
      <w:pPr>
        <w:pStyle w:val="ListParagraph"/>
        <w:numPr>
          <w:ilvl w:val="1"/>
          <w:numId w:val="1"/>
        </w:numPr>
        <w:rPr>
          <w:lang w:val="en-US"/>
        </w:rPr>
      </w:pPr>
      <w:r w:rsidRPr="003C0735">
        <w:rPr>
          <w:lang w:val="en-US"/>
        </w:rPr>
        <w:t>Monthly spot-check (random) audits of computer inventory information, on a per-quadrant basis (can include devices not covered under this SLA).</w:t>
      </w:r>
    </w:p>
    <w:p w14:paraId="68E8AF90" w14:textId="77777777" w:rsidR="00A745FF" w:rsidRPr="003C0735" w:rsidRDefault="00A745FF" w:rsidP="00A745FF">
      <w:pPr>
        <w:pStyle w:val="ListParagraph"/>
        <w:numPr>
          <w:ilvl w:val="1"/>
          <w:numId w:val="1"/>
        </w:numPr>
        <w:rPr>
          <w:lang w:val="en-US"/>
        </w:rPr>
      </w:pPr>
      <w:r w:rsidRPr="003C0735">
        <w:rPr>
          <w:lang w:val="en-US"/>
        </w:rPr>
        <w:t>Monthly inventory reports, on a per-steward basis.</w:t>
      </w:r>
    </w:p>
    <w:p w14:paraId="41A41AC7" w14:textId="77777777" w:rsidR="00EF4971" w:rsidRDefault="0FEFCFD1">
      <w:pPr>
        <w:pStyle w:val="Heading1"/>
      </w:pPr>
      <w:bookmarkStart w:id="27" w:name="_Toc57825852"/>
      <w:r>
        <w:t>Hours of Support</w:t>
      </w:r>
      <w:bookmarkEnd w:id="27"/>
    </w:p>
    <w:p w14:paraId="4FA41A9C" w14:textId="77777777" w:rsidR="00ED67A7" w:rsidRDefault="0FEFCFD1" w:rsidP="00B9306A">
      <w:pPr>
        <w:pStyle w:val="Heading2"/>
      </w:pPr>
      <w:bookmarkStart w:id="28" w:name="_Toc57825853"/>
      <w:r>
        <w:t>Regular Support Hours:</w:t>
      </w:r>
      <w:bookmarkEnd w:id="28"/>
    </w:p>
    <w:tbl>
      <w:tblPr>
        <w:tblStyle w:val="TableGrid"/>
        <w:tblW w:w="0" w:type="auto"/>
        <w:jc w:val="center"/>
        <w:tblLook w:val="04A0" w:firstRow="1" w:lastRow="0" w:firstColumn="1" w:lastColumn="0" w:noHBand="0" w:noVBand="1"/>
      </w:tblPr>
      <w:tblGrid>
        <w:gridCol w:w="2552"/>
        <w:gridCol w:w="6237"/>
      </w:tblGrid>
      <w:tr w:rsidR="00ED67A7" w14:paraId="6E5FDEB5" w14:textId="77777777" w:rsidTr="00571A0F">
        <w:trPr>
          <w:jc w:val="center"/>
        </w:trPr>
        <w:tc>
          <w:tcPr>
            <w:tcW w:w="8789" w:type="dxa"/>
            <w:gridSpan w:val="2"/>
          </w:tcPr>
          <w:p w14:paraId="659DB61A" w14:textId="77777777" w:rsidR="00ED67A7" w:rsidRPr="00B465C5" w:rsidRDefault="0FEFCFD1" w:rsidP="0FEFCFD1">
            <w:pPr>
              <w:rPr>
                <w:b/>
                <w:bCs/>
              </w:rPr>
            </w:pPr>
            <w:r w:rsidRPr="0FEFCFD1">
              <w:rPr>
                <w:b/>
                <w:bCs/>
              </w:rPr>
              <w:t>IT Service Desk regular telephone support hours</w:t>
            </w:r>
          </w:p>
        </w:tc>
      </w:tr>
      <w:tr w:rsidR="004B0CB7" w14:paraId="70C569D2" w14:textId="77777777" w:rsidTr="00571A0F">
        <w:trPr>
          <w:jc w:val="center"/>
        </w:trPr>
        <w:tc>
          <w:tcPr>
            <w:tcW w:w="2552" w:type="dxa"/>
          </w:tcPr>
          <w:p w14:paraId="6EEFA8BB" w14:textId="77777777" w:rsidR="004B0CB7" w:rsidRDefault="0FEFCFD1" w:rsidP="004B0CB7">
            <w:r>
              <w:t>Monday to Thursday</w:t>
            </w:r>
          </w:p>
        </w:tc>
        <w:tc>
          <w:tcPr>
            <w:tcW w:w="6237" w:type="dxa"/>
          </w:tcPr>
          <w:p w14:paraId="7B290C2F" w14:textId="77777777" w:rsidR="004B0CB7" w:rsidRDefault="0FEFCFD1" w:rsidP="004B0CB7">
            <w:r>
              <w:t xml:space="preserve">8:00 am to 6:30 pm (8:00 am to 5:00 pm when classes not in session) </w:t>
            </w:r>
          </w:p>
        </w:tc>
      </w:tr>
      <w:tr w:rsidR="004B0CB7" w14:paraId="14A8A8A5" w14:textId="77777777" w:rsidTr="00571A0F">
        <w:trPr>
          <w:jc w:val="center"/>
        </w:trPr>
        <w:tc>
          <w:tcPr>
            <w:tcW w:w="2552" w:type="dxa"/>
          </w:tcPr>
          <w:p w14:paraId="60799C24" w14:textId="77777777" w:rsidR="004B0CB7" w:rsidRDefault="0FEFCFD1" w:rsidP="004B0CB7">
            <w:r>
              <w:t>Friday</w:t>
            </w:r>
          </w:p>
        </w:tc>
        <w:tc>
          <w:tcPr>
            <w:tcW w:w="6237" w:type="dxa"/>
          </w:tcPr>
          <w:p w14:paraId="3467FED9" w14:textId="77777777" w:rsidR="004B0CB7" w:rsidRDefault="0FEFCFD1" w:rsidP="004B0CB7">
            <w:r>
              <w:t>8:00 am to 5:00 pm</w:t>
            </w:r>
          </w:p>
        </w:tc>
      </w:tr>
      <w:tr w:rsidR="004B0CB7" w14:paraId="1CB8C021" w14:textId="77777777" w:rsidTr="00571A0F">
        <w:trPr>
          <w:jc w:val="center"/>
        </w:trPr>
        <w:tc>
          <w:tcPr>
            <w:tcW w:w="8789" w:type="dxa"/>
            <w:gridSpan w:val="2"/>
          </w:tcPr>
          <w:p w14:paraId="255A854E" w14:textId="77777777" w:rsidR="004B0CB7" w:rsidRPr="00B9306A" w:rsidRDefault="0FEFCFD1" w:rsidP="0FEFCFD1">
            <w:pPr>
              <w:rPr>
                <w:b/>
                <w:bCs/>
              </w:rPr>
            </w:pPr>
            <w:r w:rsidRPr="0FEFCFD1">
              <w:rPr>
                <w:b/>
                <w:bCs/>
              </w:rPr>
              <w:t>Walk-in service regular hours</w:t>
            </w:r>
          </w:p>
        </w:tc>
      </w:tr>
      <w:tr w:rsidR="004B0CB7" w14:paraId="47F3E10F" w14:textId="77777777" w:rsidTr="00571A0F">
        <w:trPr>
          <w:jc w:val="center"/>
        </w:trPr>
        <w:tc>
          <w:tcPr>
            <w:tcW w:w="2552" w:type="dxa"/>
          </w:tcPr>
          <w:p w14:paraId="76AF6DB4" w14:textId="77777777" w:rsidR="004B0CB7" w:rsidRDefault="0FEFCFD1" w:rsidP="004B0CB7">
            <w:r>
              <w:t>Monday to Friday</w:t>
            </w:r>
          </w:p>
          <w:p w14:paraId="431089AD" w14:textId="77777777" w:rsidR="004B0CB7" w:rsidRDefault="0FEFCFD1" w:rsidP="004B0CB7">
            <w:r>
              <w:t>9:00 am to 5:00 pm (Closed on Summer Fridays)</w:t>
            </w:r>
          </w:p>
        </w:tc>
        <w:tc>
          <w:tcPr>
            <w:tcW w:w="6237" w:type="dxa"/>
          </w:tcPr>
          <w:p w14:paraId="6C7E9247" w14:textId="77777777" w:rsidR="004B0CB7" w:rsidRPr="00B465C5" w:rsidRDefault="0FEFCFD1" w:rsidP="0FEFCFD1">
            <w:pPr>
              <w:rPr>
                <w:b/>
                <w:bCs/>
              </w:rPr>
            </w:pPr>
            <w:r w:rsidRPr="0FEFCFD1">
              <w:rPr>
                <w:b/>
                <w:bCs/>
              </w:rPr>
              <w:t>Downtown campus location:</w:t>
            </w:r>
          </w:p>
          <w:p w14:paraId="4EBEA53A" w14:textId="77777777" w:rsidR="004B0CB7" w:rsidRDefault="0FEFCFD1" w:rsidP="004B0CB7">
            <w:r>
              <w:t>688 Sherbrooke West, Room 285</w:t>
            </w:r>
          </w:p>
          <w:p w14:paraId="02D59098" w14:textId="77777777" w:rsidR="004B0CB7" w:rsidRDefault="004B0CB7" w:rsidP="004B0CB7"/>
          <w:p w14:paraId="5618C79F" w14:textId="77777777" w:rsidR="004B0CB7" w:rsidRPr="00B465C5" w:rsidRDefault="0FEFCFD1" w:rsidP="0FEFCFD1">
            <w:pPr>
              <w:rPr>
                <w:b/>
                <w:bCs/>
              </w:rPr>
            </w:pPr>
            <w:r w:rsidRPr="0FEFCFD1">
              <w:rPr>
                <w:b/>
                <w:bCs/>
              </w:rPr>
              <w:t>Macdonald campus location:</w:t>
            </w:r>
          </w:p>
          <w:p w14:paraId="0FAF05A5" w14:textId="77777777" w:rsidR="004B0CB7" w:rsidRDefault="0FEFCFD1" w:rsidP="004B0CB7">
            <w:r>
              <w:t>Macdonald Stewart Building, Room MS2-025</w:t>
            </w:r>
          </w:p>
          <w:p w14:paraId="48783E1E" w14:textId="77777777" w:rsidR="004B0CB7" w:rsidRDefault="004B0CB7" w:rsidP="004B0CB7"/>
        </w:tc>
      </w:tr>
      <w:tr w:rsidR="004B0CB7" w14:paraId="1A49CAE2" w14:textId="77777777" w:rsidTr="00571A0F">
        <w:trPr>
          <w:jc w:val="center"/>
        </w:trPr>
        <w:tc>
          <w:tcPr>
            <w:tcW w:w="8789" w:type="dxa"/>
            <w:gridSpan w:val="2"/>
          </w:tcPr>
          <w:p w14:paraId="720DE652" w14:textId="77777777" w:rsidR="004B0CB7" w:rsidRPr="00B465C5" w:rsidRDefault="0FEFCFD1" w:rsidP="0FEFCFD1">
            <w:pPr>
              <w:rPr>
                <w:b/>
                <w:bCs/>
              </w:rPr>
            </w:pPr>
            <w:r w:rsidRPr="0FEFCFD1">
              <w:rPr>
                <w:b/>
                <w:bCs/>
              </w:rPr>
              <w:t>Network and Desktop Services</w:t>
            </w:r>
          </w:p>
        </w:tc>
      </w:tr>
      <w:tr w:rsidR="004B0CB7" w14:paraId="378C1014" w14:textId="77777777" w:rsidTr="00571A0F">
        <w:trPr>
          <w:jc w:val="center"/>
        </w:trPr>
        <w:tc>
          <w:tcPr>
            <w:tcW w:w="2552" w:type="dxa"/>
          </w:tcPr>
          <w:p w14:paraId="1BF8F394" w14:textId="77777777" w:rsidR="004B0CB7" w:rsidRDefault="0FEFCFD1" w:rsidP="004B0CB7">
            <w:r>
              <w:t>Monday to Friday</w:t>
            </w:r>
          </w:p>
        </w:tc>
        <w:tc>
          <w:tcPr>
            <w:tcW w:w="6237" w:type="dxa"/>
          </w:tcPr>
          <w:p w14:paraId="38A54670" w14:textId="77777777" w:rsidR="004B0CB7" w:rsidRPr="00B465C5" w:rsidRDefault="0FEFCFD1" w:rsidP="004B0CB7">
            <w:r>
              <w:t>9:00 am to 5:00 pm</w:t>
            </w:r>
          </w:p>
        </w:tc>
      </w:tr>
    </w:tbl>
    <w:p w14:paraId="13519D7E" w14:textId="77777777" w:rsidR="003638FB" w:rsidRPr="00B9306A" w:rsidRDefault="003638FB" w:rsidP="00B9306A"/>
    <w:p w14:paraId="3D13B687" w14:textId="77777777" w:rsidR="003638FB" w:rsidRPr="00B9306A" w:rsidRDefault="0FEFCFD1" w:rsidP="00B9306A">
      <w:pPr>
        <w:pStyle w:val="Heading2"/>
      </w:pPr>
      <w:bookmarkStart w:id="29" w:name="_Toc57825854"/>
      <w:r>
        <w:t>Outside Business Hours:</w:t>
      </w:r>
      <w:bookmarkEnd w:id="29"/>
    </w:p>
    <w:p w14:paraId="384E2505" w14:textId="76445F9A" w:rsidR="00132230" w:rsidRPr="00550579" w:rsidRDefault="0FEFCFD1" w:rsidP="0FEFCFD1">
      <w:pPr>
        <w:pStyle w:val="ListParagraph"/>
        <w:numPr>
          <w:ilvl w:val="0"/>
          <w:numId w:val="1"/>
        </w:numPr>
        <w:rPr>
          <w:lang w:val="en-US"/>
        </w:rPr>
      </w:pPr>
      <w:r w:rsidRPr="0FEFCFD1">
        <w:rPr>
          <w:lang w:val="en-US"/>
        </w:rPr>
        <w:t xml:space="preserve">Note: Outside business hours, requests that require ITS support staff onsite will be chargeable at a blended rate of </w:t>
      </w:r>
      <w:r w:rsidRPr="006E53CC">
        <w:rPr>
          <w:b/>
          <w:lang w:val="en-US"/>
        </w:rPr>
        <w:t>$3</w:t>
      </w:r>
      <w:r w:rsidR="00DF29CF">
        <w:rPr>
          <w:b/>
          <w:lang w:val="en-US"/>
        </w:rPr>
        <w:t>5</w:t>
      </w:r>
      <w:r w:rsidRPr="006E53CC">
        <w:rPr>
          <w:b/>
          <w:lang w:val="en-US"/>
        </w:rPr>
        <w:t>.</w:t>
      </w:r>
      <w:r w:rsidR="00DF29CF">
        <w:rPr>
          <w:b/>
          <w:lang w:val="en-US"/>
        </w:rPr>
        <w:t>5</w:t>
      </w:r>
      <w:r w:rsidRPr="006E53CC">
        <w:rPr>
          <w:b/>
          <w:lang w:val="en-US"/>
        </w:rPr>
        <w:t>0 per hour</w:t>
      </w:r>
      <w:r w:rsidRPr="0FEFCFD1">
        <w:rPr>
          <w:lang w:val="en-US"/>
        </w:rPr>
        <w:t xml:space="preserve">.  </w:t>
      </w:r>
      <w:r w:rsidR="006E53CC">
        <w:rPr>
          <w:lang w:val="en-US"/>
        </w:rPr>
        <w:t>x</w:t>
      </w:r>
      <w:r w:rsidRPr="0FEFCFD1">
        <w:rPr>
          <w:lang w:val="en-US"/>
        </w:rPr>
        <w:t xml:space="preserve">1.5 or x2.0 as applicable. </w:t>
      </w:r>
    </w:p>
    <w:p w14:paraId="28EF11B3" w14:textId="77777777" w:rsidR="008F7586" w:rsidRPr="0084636C" w:rsidRDefault="0FEFCFD1" w:rsidP="0084636C">
      <w:pPr>
        <w:pStyle w:val="Heading1"/>
      </w:pPr>
      <w:bookmarkStart w:id="30" w:name="_Toc57825855"/>
      <w:r w:rsidRPr="0084636C">
        <w:t>Maintenance Window for Desktop Computers:</w:t>
      </w:r>
      <w:bookmarkEnd w:id="30"/>
    </w:p>
    <w:p w14:paraId="7686D48B" w14:textId="77777777" w:rsidR="00DE3D3D" w:rsidRPr="0084636C" w:rsidRDefault="0FEFCFD1" w:rsidP="00765AE5">
      <w:pPr>
        <w:pStyle w:val="ListParagraph"/>
        <w:numPr>
          <w:ilvl w:val="2"/>
          <w:numId w:val="6"/>
        </w:numPr>
        <w:ind w:left="714" w:hanging="357"/>
        <w:rPr>
          <w:lang w:val="en-US"/>
        </w:rPr>
      </w:pPr>
      <w:r w:rsidRPr="0084636C">
        <w:rPr>
          <w:lang w:val="en-US"/>
        </w:rPr>
        <w:t>One regularly scheduled maintenance window to be available to ITS per month for supported desktops.  Advance notice will be published.</w:t>
      </w:r>
    </w:p>
    <w:p w14:paraId="2D94D481" w14:textId="77777777" w:rsidR="00DE3D3D" w:rsidRPr="0084636C" w:rsidRDefault="0FEFCFD1" w:rsidP="00765AE5">
      <w:pPr>
        <w:pStyle w:val="ListParagraph"/>
        <w:numPr>
          <w:ilvl w:val="4"/>
          <w:numId w:val="6"/>
        </w:numPr>
        <w:ind w:left="1434" w:hanging="357"/>
        <w:rPr>
          <w:lang w:val="en-US"/>
        </w:rPr>
      </w:pPr>
      <w:r w:rsidRPr="0084636C">
        <w:rPr>
          <w:lang w:val="en-US"/>
        </w:rPr>
        <w:t>Apply updates or patches to endpoint devices, or other software deployments.</w:t>
      </w:r>
    </w:p>
    <w:p w14:paraId="41A92404" w14:textId="77777777" w:rsidR="00DE3D3D" w:rsidRPr="0084636C" w:rsidRDefault="0FEFCFD1" w:rsidP="00765AE5">
      <w:pPr>
        <w:pStyle w:val="ListParagraph"/>
        <w:numPr>
          <w:ilvl w:val="4"/>
          <w:numId w:val="6"/>
        </w:numPr>
        <w:ind w:left="1434" w:hanging="357"/>
        <w:rPr>
          <w:lang w:val="en-US"/>
        </w:rPr>
      </w:pPr>
      <w:r w:rsidRPr="0084636C">
        <w:rPr>
          <w:lang w:val="en-US"/>
        </w:rPr>
        <w:t xml:space="preserve">Users will be logged off during this window.  </w:t>
      </w:r>
      <w:r w:rsidRPr="0084636C">
        <w:rPr>
          <w:b/>
          <w:bCs/>
          <w:u w:val="single"/>
          <w:lang w:val="en-US"/>
        </w:rPr>
        <w:t>Any unsaved work will be lost.</w:t>
      </w:r>
    </w:p>
    <w:p w14:paraId="10D78E6A" w14:textId="77777777" w:rsidR="00DE3D3D" w:rsidRPr="0084636C" w:rsidRDefault="0FEFCFD1" w:rsidP="00765AE5">
      <w:pPr>
        <w:pStyle w:val="ListParagraph"/>
        <w:numPr>
          <w:ilvl w:val="4"/>
          <w:numId w:val="6"/>
        </w:numPr>
        <w:ind w:left="1434" w:hanging="357"/>
        <w:rPr>
          <w:lang w:val="en-US"/>
        </w:rPr>
      </w:pPr>
      <w:r w:rsidRPr="0084636C">
        <w:rPr>
          <w:lang w:val="en-US"/>
        </w:rPr>
        <w:t>Devices will be restarted at least one time during this window.</w:t>
      </w:r>
    </w:p>
    <w:p w14:paraId="387F2DA2" w14:textId="77777777" w:rsidR="00776184" w:rsidRPr="00B9306A" w:rsidRDefault="0FEFCFD1">
      <w:pPr>
        <w:pStyle w:val="Heading1"/>
      </w:pPr>
      <w:bookmarkStart w:id="31" w:name="_Toc57825856"/>
      <w:r>
        <w:lastRenderedPageBreak/>
        <w:t>Requesting Support</w:t>
      </w:r>
      <w:bookmarkEnd w:id="31"/>
    </w:p>
    <w:p w14:paraId="02067161" w14:textId="77777777" w:rsidR="00C94A85" w:rsidRPr="00E308A9" w:rsidRDefault="0FEFCFD1" w:rsidP="00765AE5">
      <w:pPr>
        <w:pStyle w:val="ListParagraph"/>
        <w:numPr>
          <w:ilvl w:val="0"/>
          <w:numId w:val="7"/>
        </w:numPr>
        <w:rPr>
          <w:b/>
          <w:bCs/>
          <w:lang w:val="en-US"/>
        </w:rPr>
      </w:pPr>
      <w:r w:rsidRPr="0FEFCFD1">
        <w:rPr>
          <w:b/>
          <w:bCs/>
          <w:lang w:val="en-US"/>
        </w:rPr>
        <w:t>To receive the support defined in this document, requestors must do one of the following:</w:t>
      </w:r>
    </w:p>
    <w:p w14:paraId="4C383B54" w14:textId="78A6C12C" w:rsidR="002830F7" w:rsidRPr="00496999" w:rsidRDefault="0FEFCFD1" w:rsidP="00765AE5">
      <w:pPr>
        <w:pStyle w:val="ListParagraph"/>
        <w:numPr>
          <w:ilvl w:val="1"/>
          <w:numId w:val="7"/>
        </w:numPr>
        <w:rPr>
          <w:rStyle w:val="Hyperlink"/>
          <w:color w:val="auto"/>
          <w:u w:val="none"/>
          <w:lang w:val="en-US"/>
        </w:rPr>
      </w:pPr>
      <w:r w:rsidRPr="0FEFCFD1">
        <w:rPr>
          <w:lang w:val="en-US"/>
        </w:rPr>
        <w:t xml:space="preserve">Self-serve support via the IT Knowledgebase at </w:t>
      </w:r>
      <w:hyperlink r:id="rId18" w:history="1">
        <w:r w:rsidR="00717660" w:rsidRPr="0019576B">
          <w:rPr>
            <w:rStyle w:val="Hyperlink"/>
            <w:lang w:val="en-US"/>
          </w:rPr>
          <w:t>https://www.mcgill.ca/itsupport</w:t>
        </w:r>
      </w:hyperlink>
    </w:p>
    <w:p w14:paraId="2448DBFD" w14:textId="4F246FC5" w:rsidR="00496999" w:rsidRPr="00496999" w:rsidRDefault="0084636C" w:rsidP="00765AE5">
      <w:pPr>
        <w:pStyle w:val="ListParagraph"/>
        <w:numPr>
          <w:ilvl w:val="1"/>
          <w:numId w:val="7"/>
        </w:numPr>
        <w:rPr>
          <w:lang w:val="en-US"/>
        </w:rPr>
      </w:pPr>
      <w:r>
        <w:rPr>
          <w:lang w:val="en-US"/>
        </w:rPr>
        <w:t xml:space="preserve">Submit a </w:t>
      </w:r>
      <w:r w:rsidR="00546B91">
        <w:rPr>
          <w:lang w:val="en-US"/>
        </w:rPr>
        <w:t>web form</w:t>
      </w:r>
      <w:r>
        <w:rPr>
          <w:lang w:val="en-US"/>
        </w:rPr>
        <w:t xml:space="preserve"> to request equipment &amp; software installation </w:t>
      </w:r>
      <w:r w:rsidR="00717660">
        <w:rPr>
          <w:lang w:val="en-US"/>
        </w:rPr>
        <w:t xml:space="preserve">on the </w:t>
      </w:r>
      <w:hyperlink r:id="rId19" w:history="1">
        <w:r w:rsidR="00717660" w:rsidRPr="00717660">
          <w:rPr>
            <w:rStyle w:val="Hyperlink"/>
            <w:lang w:val="en-US"/>
          </w:rPr>
          <w:t>IT Support site</w:t>
        </w:r>
      </w:hyperlink>
      <w:r>
        <w:rPr>
          <w:lang w:val="en-US"/>
        </w:rPr>
        <w:t xml:space="preserve"> </w:t>
      </w:r>
    </w:p>
    <w:p w14:paraId="1A2C348E" w14:textId="77777777" w:rsidR="00776184" w:rsidRPr="00496999" w:rsidRDefault="0FEFCFD1" w:rsidP="00765AE5">
      <w:pPr>
        <w:pStyle w:val="ListParagraph"/>
        <w:numPr>
          <w:ilvl w:val="1"/>
          <w:numId w:val="7"/>
        </w:numPr>
        <w:rPr>
          <w:lang w:val="en-US"/>
        </w:rPr>
      </w:pPr>
      <w:r w:rsidRPr="0FEFCFD1">
        <w:rPr>
          <w:lang w:val="en-US"/>
        </w:rPr>
        <w:t xml:space="preserve">Contact the IT Services Service Desk </w:t>
      </w:r>
      <w:r w:rsidR="0084636C">
        <w:rPr>
          <w:lang w:val="en-US"/>
        </w:rPr>
        <w:t xml:space="preserve">for any IT related issues (incidents) </w:t>
      </w:r>
      <w:r w:rsidRPr="0FEFCFD1">
        <w:rPr>
          <w:lang w:val="en-US"/>
        </w:rPr>
        <w:t xml:space="preserve">at </w:t>
      </w:r>
      <w:r w:rsidRPr="0FEFCFD1">
        <w:rPr>
          <w:b/>
          <w:bCs/>
          <w:lang w:val="en-US"/>
        </w:rPr>
        <w:t>514-398-3398</w:t>
      </w:r>
    </w:p>
    <w:p w14:paraId="002093B1" w14:textId="77777777" w:rsidR="002830F7" w:rsidRPr="005F38C7" w:rsidRDefault="0FEFCFD1" w:rsidP="00765AE5">
      <w:pPr>
        <w:pStyle w:val="ListParagraph"/>
        <w:numPr>
          <w:ilvl w:val="1"/>
          <w:numId w:val="7"/>
        </w:numPr>
        <w:rPr>
          <w:lang w:val="en-US"/>
        </w:rPr>
      </w:pPr>
      <w:r w:rsidRPr="0FEFCFD1">
        <w:rPr>
          <w:lang w:val="en-US"/>
        </w:rPr>
        <w:t>Visit the ITS Walk-in Service Desk</w:t>
      </w:r>
    </w:p>
    <w:p w14:paraId="10E85B54" w14:textId="3E6942C4" w:rsidR="006B4CF6" w:rsidRPr="006B4CF6" w:rsidRDefault="0FEFCFD1" w:rsidP="00765AE5">
      <w:pPr>
        <w:pStyle w:val="ListParagraph"/>
        <w:numPr>
          <w:ilvl w:val="2"/>
          <w:numId w:val="7"/>
        </w:numPr>
        <w:rPr>
          <w:rStyle w:val="Strong"/>
          <w:b w:val="0"/>
          <w:bCs w:val="0"/>
          <w:lang w:val="en-US"/>
        </w:rPr>
      </w:pPr>
      <w:r w:rsidRPr="0FEFCFD1">
        <w:rPr>
          <w:rStyle w:val="Strong"/>
          <w:color w:val="000000" w:themeColor="text1"/>
        </w:rPr>
        <w:t>Downtown campus location</w:t>
      </w:r>
      <w:r w:rsidR="00484367">
        <w:rPr>
          <w:rStyle w:val="Strong"/>
          <w:color w:val="000000" w:themeColor="text1"/>
        </w:rPr>
        <w:t>s</w:t>
      </w:r>
      <w:r w:rsidRPr="0FEFCFD1">
        <w:rPr>
          <w:rStyle w:val="Strong"/>
          <w:color w:val="000000" w:themeColor="text1"/>
        </w:rPr>
        <w:t>:</w:t>
      </w:r>
    </w:p>
    <w:p w14:paraId="7CCE97A2" w14:textId="1EA4BD67" w:rsidR="002830F7" w:rsidRPr="00681090" w:rsidRDefault="0FEFCFD1" w:rsidP="006B4CF6">
      <w:pPr>
        <w:pStyle w:val="ListParagraph"/>
        <w:numPr>
          <w:ilvl w:val="3"/>
          <w:numId w:val="7"/>
        </w:numPr>
        <w:rPr>
          <w:lang w:val="en-US"/>
        </w:rPr>
      </w:pPr>
      <w:r w:rsidRPr="0FEFCFD1">
        <w:rPr>
          <w:color w:val="000000" w:themeColor="text1"/>
        </w:rPr>
        <w:t xml:space="preserve">688 Sherbrooke West, </w:t>
      </w:r>
      <w:r w:rsidRPr="0FEFCFD1">
        <w:rPr>
          <w:b/>
          <w:bCs/>
          <w:color w:val="000000" w:themeColor="text1"/>
        </w:rPr>
        <w:t>Room 285</w:t>
      </w:r>
    </w:p>
    <w:p w14:paraId="3102CA9F" w14:textId="6BE7420C" w:rsidR="00681090" w:rsidRPr="005F38C7" w:rsidRDefault="00681090" w:rsidP="006B4CF6">
      <w:pPr>
        <w:pStyle w:val="ListParagraph"/>
        <w:numPr>
          <w:ilvl w:val="3"/>
          <w:numId w:val="7"/>
        </w:numPr>
        <w:rPr>
          <w:lang w:val="en-US"/>
        </w:rPr>
      </w:pPr>
      <w:r>
        <w:rPr>
          <w:color w:val="000000" w:themeColor="text1"/>
        </w:rPr>
        <w:t xml:space="preserve">McLennan Library, </w:t>
      </w:r>
      <w:r w:rsidRPr="00484367">
        <w:rPr>
          <w:color w:val="000000" w:themeColor="text1"/>
        </w:rPr>
        <w:t>3459 McTavish</w:t>
      </w:r>
      <w:r w:rsidR="005D48ED" w:rsidRPr="00484367">
        <w:rPr>
          <w:color w:val="000000" w:themeColor="text1"/>
        </w:rPr>
        <w:t xml:space="preserve"> St.</w:t>
      </w:r>
      <w:r w:rsidR="00484367">
        <w:rPr>
          <w:b/>
          <w:bCs/>
          <w:color w:val="000000" w:themeColor="text1"/>
        </w:rPr>
        <w:t>,</w:t>
      </w:r>
      <w:r w:rsidR="005D48ED" w:rsidRPr="005D48ED">
        <w:rPr>
          <w:b/>
          <w:bCs/>
          <w:color w:val="000000" w:themeColor="text1"/>
        </w:rPr>
        <w:t xml:space="preserve"> Main Floor near front counter</w:t>
      </w:r>
    </w:p>
    <w:p w14:paraId="1C9C13BF" w14:textId="77777777" w:rsidR="00E308A9" w:rsidRPr="00E308A9" w:rsidRDefault="0FEFCFD1" w:rsidP="00765AE5">
      <w:pPr>
        <w:pStyle w:val="ListParagraph"/>
        <w:numPr>
          <w:ilvl w:val="2"/>
          <w:numId w:val="7"/>
        </w:numPr>
        <w:rPr>
          <w:lang w:val="en-US"/>
        </w:rPr>
      </w:pPr>
      <w:r w:rsidRPr="0FEFCFD1">
        <w:rPr>
          <w:rStyle w:val="Strong"/>
          <w:color w:val="000000" w:themeColor="text1"/>
        </w:rPr>
        <w:t>Macdonald campus location:</w:t>
      </w:r>
      <w:r w:rsidRPr="0FEFCFD1">
        <w:rPr>
          <w:color w:val="000000" w:themeColor="text1"/>
        </w:rPr>
        <w:t xml:space="preserve"> Macdonald Stewart Building, </w:t>
      </w:r>
      <w:r w:rsidRPr="0FEFCFD1">
        <w:rPr>
          <w:b/>
          <w:bCs/>
          <w:color w:val="000000" w:themeColor="text1"/>
        </w:rPr>
        <w:t>Room MS2-025</w:t>
      </w:r>
    </w:p>
    <w:p w14:paraId="2AAE4BD9" w14:textId="77777777" w:rsidR="00E308A9" w:rsidRPr="00E308A9" w:rsidRDefault="00E308A9" w:rsidP="00E308A9">
      <w:pPr>
        <w:pStyle w:val="ListParagraph"/>
        <w:ind w:left="2160"/>
        <w:rPr>
          <w:lang w:val="en-US"/>
        </w:rPr>
      </w:pPr>
    </w:p>
    <w:p w14:paraId="7BA085EA" w14:textId="77777777" w:rsidR="00154F99" w:rsidRPr="00E308A9" w:rsidRDefault="0FEFCFD1" w:rsidP="00765AE5">
      <w:pPr>
        <w:pStyle w:val="ListParagraph"/>
        <w:numPr>
          <w:ilvl w:val="0"/>
          <w:numId w:val="7"/>
        </w:numPr>
        <w:rPr>
          <w:b/>
          <w:bCs/>
          <w:lang w:val="en-US"/>
        </w:rPr>
      </w:pPr>
      <w:r w:rsidRPr="0FEFCFD1">
        <w:rPr>
          <w:b/>
          <w:bCs/>
          <w:lang w:val="en-US"/>
        </w:rPr>
        <w:t>When making the help request, include the following:</w:t>
      </w:r>
    </w:p>
    <w:p w14:paraId="583E6A27" w14:textId="77777777" w:rsidR="00496999" w:rsidRDefault="0FEFCFD1" w:rsidP="00765AE5">
      <w:pPr>
        <w:pStyle w:val="ListParagraph"/>
        <w:numPr>
          <w:ilvl w:val="1"/>
          <w:numId w:val="7"/>
        </w:numPr>
        <w:rPr>
          <w:lang w:val="en-US"/>
        </w:rPr>
      </w:pPr>
      <w:r w:rsidRPr="0FEFCFD1">
        <w:rPr>
          <w:lang w:val="en-US"/>
        </w:rPr>
        <w:t xml:space="preserve">Clearly identify yourself (or whom the request is about) </w:t>
      </w:r>
    </w:p>
    <w:p w14:paraId="6D7B35A7" w14:textId="77777777" w:rsidR="00E308A9" w:rsidRPr="00496999" w:rsidRDefault="0FEFCFD1" w:rsidP="00765AE5">
      <w:pPr>
        <w:pStyle w:val="ListParagraph"/>
        <w:numPr>
          <w:ilvl w:val="2"/>
          <w:numId w:val="7"/>
        </w:numPr>
        <w:rPr>
          <w:lang w:val="en-US"/>
        </w:rPr>
      </w:pPr>
      <w:r w:rsidRPr="0FEFCFD1">
        <w:rPr>
          <w:lang w:val="en-US"/>
        </w:rPr>
        <w:t>Main contact, Phone #, Building/Room #.</w:t>
      </w:r>
    </w:p>
    <w:p w14:paraId="2AC63F8E" w14:textId="77777777" w:rsidR="00154F99" w:rsidRDefault="0FEFCFD1" w:rsidP="00765AE5">
      <w:pPr>
        <w:pStyle w:val="ListParagraph"/>
        <w:numPr>
          <w:ilvl w:val="1"/>
          <w:numId w:val="7"/>
        </w:numPr>
        <w:rPr>
          <w:lang w:val="en-US"/>
        </w:rPr>
      </w:pPr>
      <w:r w:rsidRPr="0FEFCFD1">
        <w:rPr>
          <w:lang w:val="en-US"/>
        </w:rPr>
        <w:t>Clearly define the problem</w:t>
      </w:r>
    </w:p>
    <w:p w14:paraId="1280F60B" w14:textId="77777777" w:rsidR="00154F99" w:rsidRDefault="0FEFCFD1" w:rsidP="00765AE5">
      <w:pPr>
        <w:pStyle w:val="ListParagraph"/>
        <w:numPr>
          <w:ilvl w:val="1"/>
          <w:numId w:val="7"/>
        </w:numPr>
        <w:rPr>
          <w:lang w:val="en-US"/>
        </w:rPr>
      </w:pPr>
      <w:r w:rsidRPr="0FEFCFD1">
        <w:rPr>
          <w:lang w:val="en-US"/>
        </w:rPr>
        <w:t>The exact text of any error message</w:t>
      </w:r>
    </w:p>
    <w:p w14:paraId="786BB419" w14:textId="77777777" w:rsidR="00154F99" w:rsidRDefault="0FEFCFD1" w:rsidP="00765AE5">
      <w:pPr>
        <w:pStyle w:val="ListParagraph"/>
        <w:numPr>
          <w:ilvl w:val="1"/>
          <w:numId w:val="7"/>
        </w:numPr>
        <w:rPr>
          <w:lang w:val="en-US"/>
        </w:rPr>
      </w:pPr>
      <w:r w:rsidRPr="0FEFCFD1">
        <w:rPr>
          <w:lang w:val="en-US"/>
        </w:rPr>
        <w:t>Who is experiencing the problem</w:t>
      </w:r>
    </w:p>
    <w:p w14:paraId="56E91473" w14:textId="77777777" w:rsidR="00154F99" w:rsidRDefault="0FEFCFD1" w:rsidP="00765AE5">
      <w:pPr>
        <w:pStyle w:val="ListParagraph"/>
        <w:numPr>
          <w:ilvl w:val="1"/>
          <w:numId w:val="7"/>
        </w:numPr>
        <w:rPr>
          <w:lang w:val="en-US"/>
        </w:rPr>
      </w:pPr>
      <w:r w:rsidRPr="0FEFCFD1">
        <w:rPr>
          <w:lang w:val="en-US"/>
        </w:rPr>
        <w:t>On what computer</w:t>
      </w:r>
    </w:p>
    <w:p w14:paraId="46C252DF" w14:textId="77777777" w:rsidR="00776184" w:rsidRPr="00C94A85" w:rsidRDefault="0FEFCFD1" w:rsidP="00765AE5">
      <w:pPr>
        <w:pStyle w:val="ListParagraph"/>
        <w:numPr>
          <w:ilvl w:val="1"/>
          <w:numId w:val="7"/>
        </w:numPr>
        <w:rPr>
          <w:lang w:val="en-US"/>
        </w:rPr>
      </w:pPr>
      <w:r w:rsidRPr="0FEFCFD1">
        <w:rPr>
          <w:lang w:val="en-US"/>
        </w:rPr>
        <w:t>How it impacts the person's work</w:t>
      </w:r>
    </w:p>
    <w:p w14:paraId="27F21FB6" w14:textId="77777777" w:rsidR="00C94A85" w:rsidRPr="00B9306A" w:rsidRDefault="0FEFCFD1">
      <w:pPr>
        <w:pStyle w:val="Heading1"/>
      </w:pPr>
      <w:bookmarkStart w:id="32" w:name="_Toc449097939"/>
      <w:bookmarkStart w:id="33" w:name="_Toc449099629"/>
      <w:bookmarkStart w:id="34" w:name="_Toc449099713"/>
      <w:bookmarkStart w:id="35" w:name="_Toc449099856"/>
      <w:bookmarkStart w:id="36" w:name="_Toc449101808"/>
      <w:bookmarkStart w:id="37" w:name="_Toc449101918"/>
      <w:bookmarkStart w:id="38" w:name="_Toc449101969"/>
      <w:bookmarkStart w:id="39" w:name="_Toc449102131"/>
      <w:bookmarkStart w:id="40" w:name="_Toc449102257"/>
      <w:bookmarkStart w:id="41" w:name="_Toc449522358"/>
      <w:bookmarkStart w:id="42" w:name="_Toc57825857"/>
      <w:bookmarkEnd w:id="32"/>
      <w:bookmarkEnd w:id="33"/>
      <w:bookmarkEnd w:id="34"/>
      <w:bookmarkEnd w:id="35"/>
      <w:bookmarkEnd w:id="36"/>
      <w:bookmarkEnd w:id="37"/>
      <w:bookmarkEnd w:id="38"/>
      <w:bookmarkEnd w:id="39"/>
      <w:bookmarkEnd w:id="40"/>
      <w:bookmarkEnd w:id="41"/>
      <w:r>
        <w:t>Support Tickets</w:t>
      </w:r>
      <w:bookmarkEnd w:id="42"/>
    </w:p>
    <w:p w14:paraId="0EB755C6" w14:textId="77777777" w:rsidR="002913F3" w:rsidRDefault="0FEFCFD1" w:rsidP="00765AE5">
      <w:pPr>
        <w:pStyle w:val="ListParagraph"/>
        <w:numPr>
          <w:ilvl w:val="0"/>
          <w:numId w:val="8"/>
        </w:numPr>
        <w:rPr>
          <w:lang w:val="en-US"/>
        </w:rPr>
      </w:pPr>
      <w:r w:rsidRPr="0FEFCFD1">
        <w:rPr>
          <w:lang w:val="en-US"/>
        </w:rPr>
        <w:t>New help requests will be recorded as Support Tickets in the ITS ticketing system.</w:t>
      </w:r>
    </w:p>
    <w:p w14:paraId="2A623970" w14:textId="77777777" w:rsidR="00473570" w:rsidRDefault="0FEFCFD1" w:rsidP="00765AE5">
      <w:pPr>
        <w:pStyle w:val="ListParagraph"/>
        <w:numPr>
          <w:ilvl w:val="0"/>
          <w:numId w:val="8"/>
        </w:numPr>
        <w:rPr>
          <w:lang w:val="en-US"/>
        </w:rPr>
      </w:pPr>
      <w:r w:rsidRPr="0FEFCFD1">
        <w:rPr>
          <w:lang w:val="en-US"/>
        </w:rPr>
        <w:t>Support Tickets remain open until the request is completed, or incident resolved.</w:t>
      </w:r>
    </w:p>
    <w:p w14:paraId="1542537C" w14:textId="77777777" w:rsidR="001B3060" w:rsidRDefault="0FEFCFD1" w:rsidP="00765AE5">
      <w:pPr>
        <w:pStyle w:val="ListParagraph"/>
        <w:numPr>
          <w:ilvl w:val="0"/>
          <w:numId w:val="8"/>
        </w:numPr>
        <w:rPr>
          <w:lang w:val="en-US"/>
        </w:rPr>
      </w:pPr>
      <w:r w:rsidRPr="0FEFCFD1">
        <w:rPr>
          <w:lang w:val="en-US"/>
        </w:rPr>
        <w:t>The ITS Service Desk will provide regular status updates throughout the ticket life cycle.</w:t>
      </w:r>
    </w:p>
    <w:p w14:paraId="2C896EB3" w14:textId="77777777" w:rsidR="001C6FF5" w:rsidRDefault="0FEFCFD1" w:rsidP="00765AE5">
      <w:pPr>
        <w:pStyle w:val="ListParagraph"/>
        <w:numPr>
          <w:ilvl w:val="0"/>
          <w:numId w:val="8"/>
        </w:numPr>
        <w:rPr>
          <w:lang w:val="en-US"/>
        </w:rPr>
      </w:pPr>
      <w:r w:rsidRPr="0FEFCFD1">
        <w:rPr>
          <w:lang w:val="en-US"/>
        </w:rPr>
        <w:t>Customers can check on the status of a Support Ticket by calling the ITS Service Desk during its open hours.</w:t>
      </w:r>
    </w:p>
    <w:p w14:paraId="2F689AC7" w14:textId="77777777" w:rsidR="00AF4534" w:rsidRPr="00B9306A" w:rsidRDefault="0FEFCFD1">
      <w:pPr>
        <w:pStyle w:val="Heading1"/>
      </w:pPr>
      <w:bookmarkStart w:id="43" w:name="_Toc449097941"/>
      <w:bookmarkStart w:id="44" w:name="_Toc449099631"/>
      <w:bookmarkStart w:id="45" w:name="_Toc449099715"/>
      <w:bookmarkStart w:id="46" w:name="_Toc449099858"/>
      <w:bookmarkStart w:id="47" w:name="_Toc449101810"/>
      <w:bookmarkStart w:id="48" w:name="_Toc449101920"/>
      <w:bookmarkStart w:id="49" w:name="_Toc449101971"/>
      <w:bookmarkStart w:id="50" w:name="_Toc449102133"/>
      <w:bookmarkStart w:id="51" w:name="_Toc449102259"/>
      <w:bookmarkStart w:id="52" w:name="_Toc449522360"/>
      <w:bookmarkStart w:id="53" w:name="_Toc57825858"/>
      <w:bookmarkEnd w:id="43"/>
      <w:bookmarkEnd w:id="44"/>
      <w:bookmarkEnd w:id="45"/>
      <w:bookmarkEnd w:id="46"/>
      <w:bookmarkEnd w:id="47"/>
      <w:bookmarkEnd w:id="48"/>
      <w:bookmarkEnd w:id="49"/>
      <w:bookmarkEnd w:id="50"/>
      <w:bookmarkEnd w:id="51"/>
      <w:bookmarkEnd w:id="52"/>
      <w:r>
        <w:t>Priority Level</w:t>
      </w:r>
      <w:bookmarkEnd w:id="53"/>
    </w:p>
    <w:p w14:paraId="5B067E49" w14:textId="77777777" w:rsidR="00AF4534" w:rsidRDefault="0FEFCFD1" w:rsidP="00765AE5">
      <w:pPr>
        <w:pStyle w:val="ListParagraph"/>
        <w:numPr>
          <w:ilvl w:val="0"/>
          <w:numId w:val="9"/>
        </w:numPr>
        <w:rPr>
          <w:lang w:val="en-US"/>
        </w:rPr>
      </w:pPr>
      <w:r w:rsidRPr="0FEFCFD1">
        <w:rPr>
          <w:lang w:val="en-US"/>
        </w:rPr>
        <w:t>When a help request comes to the attention of ITS support personnel, it is assigned a priority level, as follows:</w:t>
      </w:r>
    </w:p>
    <w:p w14:paraId="2327A6FD" w14:textId="77777777" w:rsidR="00AF4534" w:rsidRDefault="0FEFCFD1" w:rsidP="00765AE5">
      <w:pPr>
        <w:pStyle w:val="ListParagraph"/>
        <w:numPr>
          <w:ilvl w:val="1"/>
          <w:numId w:val="9"/>
        </w:numPr>
        <w:rPr>
          <w:lang w:val="en-US"/>
        </w:rPr>
      </w:pPr>
      <w:r w:rsidRPr="0FEFCFD1">
        <w:rPr>
          <w:b/>
          <w:bCs/>
          <w:lang w:val="en-US"/>
        </w:rPr>
        <w:t>P1 Critical:</w:t>
      </w:r>
      <w:r w:rsidRPr="0FEFCFD1">
        <w:rPr>
          <w:lang w:val="en-US"/>
        </w:rPr>
        <w:t xml:space="preserve"> An IT service is functionally unavailable to most, if not all users, OR one or more users cannot perform a critical business function. No acceptable workaround is available. Major business impact to the University. Immediate response and sustained effort (24x7) is required to restore service.</w:t>
      </w:r>
    </w:p>
    <w:p w14:paraId="433E040A" w14:textId="77777777" w:rsidR="00AF4534" w:rsidRDefault="0FEFCFD1" w:rsidP="00765AE5">
      <w:pPr>
        <w:pStyle w:val="ListParagraph"/>
        <w:numPr>
          <w:ilvl w:val="1"/>
          <w:numId w:val="9"/>
        </w:numPr>
        <w:rPr>
          <w:lang w:val="en-US"/>
        </w:rPr>
      </w:pPr>
      <w:r w:rsidRPr="0FEFCFD1">
        <w:rPr>
          <w:b/>
          <w:bCs/>
          <w:lang w:val="en-US"/>
        </w:rPr>
        <w:t>P2 High:</w:t>
      </w:r>
      <w:r w:rsidRPr="0FEFCFD1">
        <w:rPr>
          <w:lang w:val="en-US"/>
        </w:rPr>
        <w:t xml:space="preserve"> Significant degradation of a service reducing users’ ability to perform core business functions. Workaround may be available, but only provides partial relief. Significant business impact to the University. Immediate response and expedited service restoration required.</w:t>
      </w:r>
    </w:p>
    <w:p w14:paraId="3D2DBC17" w14:textId="77777777" w:rsidR="00AF4534" w:rsidRDefault="0FEFCFD1" w:rsidP="00765AE5">
      <w:pPr>
        <w:pStyle w:val="ListParagraph"/>
        <w:numPr>
          <w:ilvl w:val="1"/>
          <w:numId w:val="9"/>
        </w:numPr>
        <w:rPr>
          <w:lang w:val="en-US"/>
        </w:rPr>
      </w:pPr>
      <w:r w:rsidRPr="0FEFCFD1">
        <w:rPr>
          <w:b/>
          <w:bCs/>
          <w:lang w:val="en-US"/>
        </w:rPr>
        <w:t>P3 Medium:</w:t>
      </w:r>
      <w:r w:rsidRPr="0FEFCFD1">
        <w:rPr>
          <w:lang w:val="en-US"/>
        </w:rPr>
        <w:t xml:space="preserve"> Moderate degradation to non-core business functions for one or more users, OR significant degradation with a temporary, but acceptable workaround that </w:t>
      </w:r>
      <w:r w:rsidRPr="0FEFCFD1">
        <w:rPr>
          <w:lang w:val="en-US"/>
        </w:rPr>
        <w:lastRenderedPageBreak/>
        <w:t>significantly reduces business impact; OR moderate to significant impact to a single user, but with only minor impact to the University. Resolution required in less than 2 business days and/or can be scheduled.</w:t>
      </w:r>
    </w:p>
    <w:p w14:paraId="1E958AA3" w14:textId="77777777" w:rsidR="00AF4534" w:rsidRDefault="0FEFCFD1" w:rsidP="00765AE5">
      <w:pPr>
        <w:pStyle w:val="ListParagraph"/>
        <w:numPr>
          <w:ilvl w:val="1"/>
          <w:numId w:val="9"/>
        </w:numPr>
        <w:rPr>
          <w:lang w:val="en-US"/>
        </w:rPr>
      </w:pPr>
      <w:r w:rsidRPr="0FEFCFD1">
        <w:rPr>
          <w:b/>
          <w:bCs/>
          <w:lang w:val="en-US"/>
        </w:rPr>
        <w:t>P4 Low:</w:t>
      </w:r>
      <w:r w:rsidRPr="0FEFCFD1">
        <w:rPr>
          <w:lang w:val="en-US"/>
        </w:rPr>
        <w:t xml:space="preserve"> Very low business impact and no service degradation. Resolution required in less than 5 business days and/or can be scheduled. Mostly minor impact or inconvenience to the user.</w:t>
      </w:r>
    </w:p>
    <w:p w14:paraId="69F43F3E" w14:textId="77777777" w:rsidR="00AF4534" w:rsidRPr="00B9306A" w:rsidRDefault="0FEFCFD1">
      <w:pPr>
        <w:pStyle w:val="Heading1"/>
      </w:pPr>
      <w:bookmarkStart w:id="54" w:name="_Toc57825859"/>
      <w:r>
        <w:t>Response Time</w:t>
      </w:r>
      <w:bookmarkEnd w:id="54"/>
    </w:p>
    <w:p w14:paraId="5A2B17EC" w14:textId="77777777" w:rsidR="00006615" w:rsidRDefault="0FEFCFD1" w:rsidP="00765AE5">
      <w:pPr>
        <w:pStyle w:val="ListParagraph"/>
        <w:numPr>
          <w:ilvl w:val="0"/>
          <w:numId w:val="9"/>
        </w:numPr>
        <w:rPr>
          <w:lang w:val="en-US"/>
        </w:rPr>
      </w:pPr>
      <w:r w:rsidRPr="0FEFCFD1">
        <w:rPr>
          <w:lang w:val="en-US"/>
        </w:rPr>
        <w:t>Once a help request is received and prioritized, it is assigned to the ITS representative(s) whose expertise, availability, or proximity best matches the nature of the request. This may be a student worker or a full-time staff member, depending on the nature of the request.</w:t>
      </w:r>
    </w:p>
    <w:p w14:paraId="42418FE0" w14:textId="77777777" w:rsidR="00AF4534" w:rsidRDefault="0FEFCFD1" w:rsidP="00765AE5">
      <w:pPr>
        <w:pStyle w:val="ListParagraph"/>
        <w:numPr>
          <w:ilvl w:val="0"/>
          <w:numId w:val="9"/>
        </w:numPr>
        <w:rPr>
          <w:lang w:val="en-US"/>
        </w:rPr>
      </w:pPr>
      <w:r w:rsidRPr="0FEFCFD1">
        <w:rPr>
          <w:lang w:val="en-US"/>
        </w:rPr>
        <w:t xml:space="preserve">The maximum time a requestor should expect to wait for a response on a help request is based on the priority level of the issue. Response times do not include times and dates where the IT Service Desk is closed (after hours, weekends, holidays), except for P1 incidents. For instance, if a P3 request (response time: 4 working hours) comes in one hour before close of the Service Desk, a response should be expected no later than three hours after the start of business on the following work day. Our goal is to respond to </w:t>
      </w:r>
      <w:r w:rsidRPr="0FEFCFD1">
        <w:rPr>
          <w:b/>
          <w:bCs/>
          <w:lang w:val="en-US"/>
        </w:rPr>
        <w:t>90%</w:t>
      </w:r>
      <w:r w:rsidRPr="0FEFCFD1">
        <w:rPr>
          <w:lang w:val="en-US"/>
        </w:rPr>
        <w:t xml:space="preserve"> of help requests (</w:t>
      </w:r>
      <w:r w:rsidRPr="0FEFCFD1">
        <w:rPr>
          <w:b/>
          <w:bCs/>
          <w:lang w:val="en-US"/>
        </w:rPr>
        <w:t>80%</w:t>
      </w:r>
      <w:r w:rsidRPr="0FEFCFD1">
        <w:rPr>
          <w:lang w:val="en-US"/>
        </w:rPr>
        <w:t xml:space="preserve"> for e</w:t>
      </w:r>
      <w:r w:rsidR="00FB7F7D">
        <w:rPr>
          <w:lang w:val="en-US"/>
        </w:rPr>
        <w:t>-</w:t>
      </w:r>
      <w:r w:rsidRPr="0FEFCFD1">
        <w:rPr>
          <w:lang w:val="en-US"/>
        </w:rPr>
        <w:t>tickets) within the following times:</w:t>
      </w:r>
    </w:p>
    <w:p w14:paraId="683967BA" w14:textId="77777777" w:rsidR="00D21CDD" w:rsidRPr="00694891" w:rsidRDefault="0FEFCFD1" w:rsidP="00765AE5">
      <w:pPr>
        <w:pStyle w:val="ListParagraph"/>
        <w:numPr>
          <w:ilvl w:val="1"/>
          <w:numId w:val="9"/>
        </w:numPr>
        <w:rPr>
          <w:lang w:val="en-US"/>
        </w:rPr>
      </w:pPr>
      <w:r w:rsidRPr="0FEFCFD1">
        <w:rPr>
          <w:b/>
          <w:bCs/>
          <w:lang w:val="en-US"/>
        </w:rPr>
        <w:t>P1 Critical:</w:t>
      </w:r>
      <w:r w:rsidRPr="0FEFCFD1">
        <w:rPr>
          <w:lang w:val="en-US"/>
        </w:rPr>
        <w:t xml:space="preserve"> 15 minutes</w:t>
      </w:r>
    </w:p>
    <w:p w14:paraId="7D4D4539" w14:textId="77777777" w:rsidR="00D21CDD" w:rsidRPr="00694891" w:rsidRDefault="0FEFCFD1" w:rsidP="00765AE5">
      <w:pPr>
        <w:pStyle w:val="ListParagraph"/>
        <w:numPr>
          <w:ilvl w:val="1"/>
          <w:numId w:val="9"/>
        </w:numPr>
        <w:rPr>
          <w:lang w:val="en-US"/>
        </w:rPr>
      </w:pPr>
      <w:r w:rsidRPr="0FEFCFD1">
        <w:rPr>
          <w:b/>
          <w:bCs/>
          <w:lang w:val="en-US"/>
        </w:rPr>
        <w:t>P2 High:</w:t>
      </w:r>
      <w:r w:rsidRPr="0FEFCFD1">
        <w:rPr>
          <w:lang w:val="en-US"/>
        </w:rPr>
        <w:t xml:space="preserve"> 15 minutes</w:t>
      </w:r>
    </w:p>
    <w:p w14:paraId="1865A92D" w14:textId="77777777" w:rsidR="00D21CDD" w:rsidRPr="00B9306A" w:rsidRDefault="0FEFCFD1" w:rsidP="00765AE5">
      <w:pPr>
        <w:pStyle w:val="ListParagraph"/>
        <w:numPr>
          <w:ilvl w:val="1"/>
          <w:numId w:val="9"/>
        </w:numPr>
        <w:rPr>
          <w:lang w:val="en-US"/>
        </w:rPr>
      </w:pPr>
      <w:r w:rsidRPr="0FEFCFD1">
        <w:rPr>
          <w:b/>
          <w:bCs/>
          <w:lang w:val="en-US"/>
        </w:rPr>
        <w:t>P3 Medium:</w:t>
      </w:r>
      <w:r w:rsidRPr="0FEFCFD1">
        <w:rPr>
          <w:lang w:val="en-US"/>
        </w:rPr>
        <w:t xml:space="preserve"> 4 business hours</w:t>
      </w:r>
    </w:p>
    <w:p w14:paraId="0F17D46E" w14:textId="77777777" w:rsidR="00D21CDD" w:rsidRPr="00B9306A" w:rsidRDefault="0FEFCFD1" w:rsidP="00765AE5">
      <w:pPr>
        <w:pStyle w:val="ListParagraph"/>
        <w:numPr>
          <w:ilvl w:val="1"/>
          <w:numId w:val="9"/>
        </w:numPr>
        <w:rPr>
          <w:lang w:val="en-US"/>
        </w:rPr>
      </w:pPr>
      <w:r w:rsidRPr="0FEFCFD1">
        <w:rPr>
          <w:b/>
          <w:bCs/>
          <w:lang w:val="en-US"/>
        </w:rPr>
        <w:t>P4 Low:</w:t>
      </w:r>
      <w:r w:rsidRPr="0FEFCFD1">
        <w:rPr>
          <w:lang w:val="en-US"/>
        </w:rPr>
        <w:t xml:space="preserve"> 4 business hours</w:t>
      </w:r>
    </w:p>
    <w:p w14:paraId="203D3277" w14:textId="77777777" w:rsidR="00AF4534" w:rsidRPr="00E308A9" w:rsidRDefault="0FEFCFD1" w:rsidP="00765AE5">
      <w:pPr>
        <w:pStyle w:val="ListParagraph"/>
        <w:numPr>
          <w:ilvl w:val="0"/>
          <w:numId w:val="9"/>
        </w:numPr>
        <w:rPr>
          <w:lang w:val="en-US"/>
        </w:rPr>
      </w:pPr>
      <w:r w:rsidRPr="0FEFCFD1">
        <w:rPr>
          <w:b/>
          <w:bCs/>
          <w:lang w:val="en-US"/>
        </w:rPr>
        <w:t>*P1/P2 requests</w:t>
      </w:r>
      <w:r w:rsidRPr="0FEFCFD1">
        <w:rPr>
          <w:lang w:val="en-US"/>
        </w:rPr>
        <w:t xml:space="preserve"> </w:t>
      </w:r>
      <w:r w:rsidRPr="0FEFCFD1">
        <w:rPr>
          <w:b/>
          <w:bCs/>
          <w:lang w:val="en-US"/>
        </w:rPr>
        <w:t>should always be made by phone through Service Desk</w:t>
      </w:r>
      <w:r w:rsidRPr="0FEFCFD1">
        <w:rPr>
          <w:lang w:val="en-US"/>
        </w:rPr>
        <w:t xml:space="preserve"> </w:t>
      </w:r>
      <w:r w:rsidRPr="0FEFCFD1">
        <w:rPr>
          <w:b/>
          <w:bCs/>
          <w:lang w:val="en-US"/>
        </w:rPr>
        <w:t>@ 514-398-3398</w:t>
      </w:r>
      <w:r w:rsidRPr="0FEFCFD1">
        <w:rPr>
          <w:lang w:val="en-US"/>
        </w:rPr>
        <w:t>.</w:t>
      </w:r>
    </w:p>
    <w:p w14:paraId="66C5C30A" w14:textId="77777777" w:rsidR="00D21CDD" w:rsidRPr="00B9306A" w:rsidRDefault="0FEFCFD1">
      <w:pPr>
        <w:pStyle w:val="Heading1"/>
      </w:pPr>
      <w:bookmarkStart w:id="55" w:name="_Toc57825860"/>
      <w:r>
        <w:t>Time to Resolution</w:t>
      </w:r>
      <w:bookmarkEnd w:id="55"/>
    </w:p>
    <w:p w14:paraId="4BD83F3B" w14:textId="77777777" w:rsidR="00D21CDD" w:rsidRDefault="0FEFCFD1" w:rsidP="00765AE5">
      <w:pPr>
        <w:pStyle w:val="ListParagraph"/>
        <w:numPr>
          <w:ilvl w:val="0"/>
          <w:numId w:val="9"/>
        </w:numPr>
        <w:rPr>
          <w:lang w:val="en-US"/>
        </w:rPr>
      </w:pPr>
      <w:r w:rsidRPr="0FEFCFD1">
        <w:rPr>
          <w:lang w:val="en-US"/>
        </w:rPr>
        <w:t>The time it takes to fix a problem cannot always be predicted or guaranteed. Our goal, however, is for 90% of help requests to be resolved within the following time frames, based on their priority level:</w:t>
      </w:r>
    </w:p>
    <w:p w14:paraId="41FEAA27" w14:textId="77777777" w:rsidR="001C15DF" w:rsidRDefault="0FEFCFD1" w:rsidP="00765AE5">
      <w:pPr>
        <w:pStyle w:val="ListParagraph"/>
        <w:numPr>
          <w:ilvl w:val="1"/>
          <w:numId w:val="9"/>
        </w:numPr>
        <w:rPr>
          <w:lang w:val="en-US"/>
        </w:rPr>
      </w:pPr>
      <w:r w:rsidRPr="0FEFCFD1">
        <w:rPr>
          <w:b/>
          <w:bCs/>
          <w:lang w:val="en-US"/>
        </w:rPr>
        <w:t>P1 Critical:</w:t>
      </w:r>
      <w:r w:rsidRPr="0FEFCFD1">
        <w:rPr>
          <w:lang w:val="en-US"/>
        </w:rPr>
        <w:t xml:space="preserve">  4 hours</w:t>
      </w:r>
    </w:p>
    <w:p w14:paraId="61D26D56" w14:textId="77777777" w:rsidR="001C15DF" w:rsidRDefault="0FEFCFD1" w:rsidP="00765AE5">
      <w:pPr>
        <w:pStyle w:val="ListParagraph"/>
        <w:numPr>
          <w:ilvl w:val="1"/>
          <w:numId w:val="9"/>
        </w:numPr>
        <w:rPr>
          <w:lang w:val="en-US"/>
        </w:rPr>
      </w:pPr>
      <w:r w:rsidRPr="0FEFCFD1">
        <w:rPr>
          <w:b/>
          <w:bCs/>
          <w:lang w:val="en-US"/>
        </w:rPr>
        <w:t>P2 High:</w:t>
      </w:r>
      <w:r w:rsidRPr="0FEFCFD1">
        <w:rPr>
          <w:lang w:val="en-US"/>
        </w:rPr>
        <w:t xml:space="preserve"> 8 hours</w:t>
      </w:r>
    </w:p>
    <w:p w14:paraId="60B96DE8" w14:textId="77777777" w:rsidR="001C15DF" w:rsidRDefault="0FEFCFD1" w:rsidP="00765AE5">
      <w:pPr>
        <w:pStyle w:val="ListParagraph"/>
        <w:numPr>
          <w:ilvl w:val="1"/>
          <w:numId w:val="9"/>
        </w:numPr>
        <w:rPr>
          <w:lang w:val="en-US"/>
        </w:rPr>
      </w:pPr>
      <w:r w:rsidRPr="0FEFCFD1">
        <w:rPr>
          <w:b/>
          <w:bCs/>
          <w:lang w:val="en-US"/>
        </w:rPr>
        <w:t>P3 Medium:</w:t>
      </w:r>
      <w:r w:rsidRPr="0FEFCFD1">
        <w:rPr>
          <w:lang w:val="en-US"/>
        </w:rPr>
        <w:t xml:space="preserve"> 2 business days</w:t>
      </w:r>
    </w:p>
    <w:p w14:paraId="44BA4C2D" w14:textId="77777777" w:rsidR="001C15DF" w:rsidRPr="00496999" w:rsidRDefault="0FEFCFD1" w:rsidP="00765AE5">
      <w:pPr>
        <w:pStyle w:val="ListParagraph"/>
        <w:numPr>
          <w:ilvl w:val="1"/>
          <w:numId w:val="9"/>
        </w:numPr>
        <w:rPr>
          <w:lang w:val="en-US"/>
        </w:rPr>
      </w:pPr>
      <w:r w:rsidRPr="0FEFCFD1">
        <w:rPr>
          <w:b/>
          <w:bCs/>
          <w:lang w:val="en-US"/>
        </w:rPr>
        <w:t>P4 Low:</w:t>
      </w:r>
      <w:r w:rsidRPr="0FEFCFD1">
        <w:rPr>
          <w:lang w:val="en-US"/>
        </w:rPr>
        <w:t xml:space="preserve"> 5 business days</w:t>
      </w:r>
    </w:p>
    <w:p w14:paraId="3A092D98" w14:textId="77777777" w:rsidR="004324CB" w:rsidRPr="00496999" w:rsidRDefault="0FEFCFD1" w:rsidP="00765AE5">
      <w:pPr>
        <w:pStyle w:val="ListParagraph"/>
        <w:numPr>
          <w:ilvl w:val="0"/>
          <w:numId w:val="9"/>
        </w:numPr>
        <w:rPr>
          <w:lang w:val="en-US"/>
        </w:rPr>
      </w:pPr>
      <w:r w:rsidRPr="0FEFCFD1">
        <w:rPr>
          <w:lang w:val="en-US"/>
        </w:rPr>
        <w:t xml:space="preserve">Desktop Support Services reserves the right to reimage or replace a malfunctioning computer at its discretion. </w:t>
      </w:r>
    </w:p>
    <w:p w14:paraId="0D26F27E" w14:textId="77777777" w:rsidR="00DB0C25" w:rsidRPr="00902A2E" w:rsidRDefault="0FEFCFD1" w:rsidP="00DB0C25">
      <w:pPr>
        <w:pStyle w:val="Heading1"/>
      </w:pPr>
      <w:bookmarkStart w:id="56" w:name="_Toc57825861"/>
      <w:r>
        <w:t>Advance Service Requests</w:t>
      </w:r>
      <w:bookmarkEnd w:id="56"/>
    </w:p>
    <w:p w14:paraId="2A31902F" w14:textId="77777777" w:rsidR="00DB0C25" w:rsidRPr="00AE5787" w:rsidRDefault="0FEFCFD1" w:rsidP="00765AE5">
      <w:pPr>
        <w:pStyle w:val="ListParagraph"/>
        <w:numPr>
          <w:ilvl w:val="0"/>
          <w:numId w:val="10"/>
        </w:numPr>
        <w:rPr>
          <w:lang w:val="en-US"/>
        </w:rPr>
      </w:pPr>
      <w:r w:rsidRPr="0FEFCFD1">
        <w:rPr>
          <w:lang w:val="en-US"/>
        </w:rPr>
        <w:t xml:space="preserve">These are requests where requestors know in advance when ITS service will be needed. Requestors are encouraged to make these requests as far in advance as possible. ITS will </w:t>
      </w:r>
      <w:r w:rsidRPr="0FEFCFD1">
        <w:rPr>
          <w:lang w:val="en-US"/>
        </w:rPr>
        <w:lastRenderedPageBreak/>
        <w:t>attempt to set an appointment date and time within 1 business day after receiving an advance service request. Advance service requests include:</w:t>
      </w:r>
    </w:p>
    <w:p w14:paraId="4A752EB2" w14:textId="77777777" w:rsidR="00DB0C25" w:rsidRPr="00AE5787" w:rsidRDefault="0FEFCFD1" w:rsidP="00765AE5">
      <w:pPr>
        <w:pStyle w:val="ListParagraph"/>
        <w:numPr>
          <w:ilvl w:val="1"/>
          <w:numId w:val="10"/>
        </w:numPr>
        <w:rPr>
          <w:lang w:val="en-US"/>
        </w:rPr>
      </w:pPr>
      <w:r w:rsidRPr="0FEFCFD1">
        <w:rPr>
          <w:lang w:val="en-US"/>
        </w:rPr>
        <w:t>Disconnecting and reconnecting a computer before and after a move within an office or from one office to another. (ITS is not responsible for the planning &amp; actual moving of technology from building to building)</w:t>
      </w:r>
    </w:p>
    <w:p w14:paraId="0C8D316B" w14:textId="77777777" w:rsidR="00DB0C25" w:rsidRPr="00AE5787" w:rsidRDefault="0FEFCFD1" w:rsidP="00765AE5">
      <w:pPr>
        <w:pStyle w:val="ListParagraph"/>
        <w:numPr>
          <w:ilvl w:val="0"/>
          <w:numId w:val="10"/>
        </w:numPr>
        <w:rPr>
          <w:lang w:val="en-US"/>
        </w:rPr>
      </w:pPr>
      <w:r w:rsidRPr="0FEFCFD1">
        <w:rPr>
          <w:lang w:val="en-US"/>
        </w:rPr>
        <w:t xml:space="preserve">Please be aware of the following caveats that affect the timing of advance service request appointments: </w:t>
      </w:r>
    </w:p>
    <w:p w14:paraId="1FAD85AD" w14:textId="77777777" w:rsidR="00DB0C25" w:rsidRPr="00AE5787" w:rsidRDefault="0FEFCFD1" w:rsidP="00765AE5">
      <w:pPr>
        <w:pStyle w:val="ListParagraph"/>
        <w:numPr>
          <w:ilvl w:val="1"/>
          <w:numId w:val="10"/>
        </w:numPr>
        <w:rPr>
          <w:lang w:val="en-US"/>
        </w:rPr>
      </w:pPr>
      <w:r w:rsidRPr="0FEFCFD1">
        <w:rPr>
          <w:lang w:val="en-US"/>
        </w:rPr>
        <w:t>Adding software to ITS managed computer labs / classrooms: The base hard-drive image on public use computers is generally refreshed once per term. Requests to add new software must be received 6 weeks in advance of the start of a term</w:t>
      </w:r>
    </w:p>
    <w:p w14:paraId="5EEE1357" w14:textId="77777777" w:rsidR="00DB0C25" w:rsidRPr="002F3D0D" w:rsidRDefault="0FEFCFD1" w:rsidP="00765AE5">
      <w:pPr>
        <w:pStyle w:val="ListParagraph"/>
        <w:numPr>
          <w:ilvl w:val="1"/>
          <w:numId w:val="10"/>
        </w:numPr>
        <w:rPr>
          <w:lang w:val="en-US"/>
        </w:rPr>
      </w:pPr>
      <w:r w:rsidRPr="0FEFCFD1">
        <w:rPr>
          <w:lang w:val="en-US"/>
        </w:rPr>
        <w:t>Setting up new employees: A new employee cannot be set up until the appointment form has been processed, and the McGill credentials have been created.</w:t>
      </w:r>
    </w:p>
    <w:p w14:paraId="6E68D41C" w14:textId="77777777" w:rsidR="001C6FF5" w:rsidRPr="00B9306A" w:rsidRDefault="0FEFCFD1">
      <w:pPr>
        <w:pStyle w:val="Heading1"/>
      </w:pPr>
      <w:bookmarkStart w:id="57" w:name="_Toc449102137"/>
      <w:bookmarkStart w:id="58" w:name="_Toc449102264"/>
      <w:bookmarkStart w:id="59" w:name="_Toc449102138"/>
      <w:bookmarkStart w:id="60" w:name="_Toc449102265"/>
      <w:bookmarkStart w:id="61" w:name="_Toc449102139"/>
      <w:bookmarkStart w:id="62" w:name="_Toc449102266"/>
      <w:bookmarkStart w:id="63" w:name="_Toc449102140"/>
      <w:bookmarkStart w:id="64" w:name="_Toc449102267"/>
      <w:bookmarkStart w:id="65" w:name="_Toc449102141"/>
      <w:bookmarkStart w:id="66" w:name="_Toc449102268"/>
      <w:bookmarkStart w:id="67" w:name="_Toc449102142"/>
      <w:bookmarkStart w:id="68" w:name="_Toc449102269"/>
      <w:bookmarkStart w:id="69" w:name="_Toc449102143"/>
      <w:bookmarkStart w:id="70" w:name="_Toc449102270"/>
      <w:bookmarkStart w:id="71" w:name="_Toc449102144"/>
      <w:bookmarkStart w:id="72" w:name="_Toc449102271"/>
      <w:bookmarkStart w:id="73" w:name="_Toc449102145"/>
      <w:bookmarkStart w:id="74" w:name="_Toc449102272"/>
      <w:bookmarkStart w:id="75" w:name="_Toc449102146"/>
      <w:bookmarkStart w:id="76" w:name="_Toc449102273"/>
      <w:bookmarkStart w:id="77" w:name="_Toc449102147"/>
      <w:bookmarkStart w:id="78" w:name="_Toc449102274"/>
      <w:bookmarkStart w:id="79" w:name="_Service_Review_Meetings"/>
      <w:bookmarkStart w:id="80" w:name="_Toc449097949"/>
      <w:bookmarkStart w:id="81" w:name="_Toc449099639"/>
      <w:bookmarkStart w:id="82" w:name="_Toc449099723"/>
      <w:bookmarkStart w:id="83" w:name="_Toc449099866"/>
      <w:bookmarkStart w:id="84" w:name="_Toc449101818"/>
      <w:bookmarkStart w:id="85" w:name="_Toc449101928"/>
      <w:bookmarkStart w:id="86" w:name="_Toc449101979"/>
      <w:bookmarkStart w:id="87" w:name="_Toc449102150"/>
      <w:bookmarkStart w:id="88" w:name="_Toc449102277"/>
      <w:bookmarkStart w:id="89" w:name="_Toc449522365"/>
      <w:bookmarkStart w:id="90" w:name="_Toc449522366"/>
      <w:bookmarkStart w:id="91" w:name="_Toc449522367"/>
      <w:bookmarkStart w:id="92" w:name="_Toc449522368"/>
      <w:bookmarkStart w:id="93" w:name="_Toc449522369"/>
      <w:bookmarkStart w:id="94" w:name="_Toc449522370"/>
      <w:bookmarkStart w:id="95" w:name="_Toc449522371"/>
      <w:bookmarkStart w:id="96" w:name="_Toc449522372"/>
      <w:bookmarkStart w:id="97" w:name="_Toc57825862"/>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Support Levels</w:t>
      </w:r>
      <w:bookmarkEnd w:id="97"/>
    </w:p>
    <w:p w14:paraId="469E1867" w14:textId="77777777" w:rsidR="0094256C" w:rsidRPr="00305FA8" w:rsidRDefault="0FEFCFD1" w:rsidP="0FEFCFD1">
      <w:pPr>
        <w:pStyle w:val="Heading2"/>
        <w:rPr>
          <w:lang w:val="en-US"/>
        </w:rPr>
      </w:pPr>
      <w:bookmarkStart w:id="98" w:name="_Fully_Supported:"/>
      <w:bookmarkStart w:id="99" w:name="_Toc57825863"/>
      <w:bookmarkEnd w:id="98"/>
      <w:r w:rsidRPr="00305FA8">
        <w:rPr>
          <w:lang w:val="en-US"/>
        </w:rPr>
        <w:t>Fully Supported:</w:t>
      </w:r>
      <w:bookmarkEnd w:id="99"/>
    </w:p>
    <w:p w14:paraId="3A1B065A" w14:textId="77777777" w:rsidR="000A0FF0" w:rsidRDefault="0FEFCFD1" w:rsidP="0FEFCFD1">
      <w:pPr>
        <w:rPr>
          <w:lang w:val="en-US"/>
        </w:rPr>
      </w:pPr>
      <w:r w:rsidRPr="0FEFCFD1">
        <w:rPr>
          <w:lang w:val="en-US"/>
        </w:rPr>
        <w:t xml:space="preserve">This is technology that has been recommended and sanctioned by IT Services. It is also the minimum requirement for receiving the Network &amp; Desktop Support Services described in this document. Normal use of this technology, for academic or administrative purposes, is supported as described above. Fully Supported technologies include: </w:t>
      </w:r>
    </w:p>
    <w:p w14:paraId="39CF89DB" w14:textId="77777777" w:rsidR="0048421A" w:rsidRPr="0048421A" w:rsidRDefault="0FEFCFD1" w:rsidP="00765AE5">
      <w:pPr>
        <w:pStyle w:val="ListParagraph"/>
        <w:numPr>
          <w:ilvl w:val="0"/>
          <w:numId w:val="2"/>
        </w:numPr>
        <w:rPr>
          <w:lang w:val="en-US"/>
        </w:rPr>
      </w:pPr>
      <w:r w:rsidRPr="0FEFCFD1">
        <w:rPr>
          <w:lang w:val="en-US"/>
        </w:rPr>
        <w:t>Equipment / software owned by McGill (except for affiliates with ITS agreements)</w:t>
      </w:r>
    </w:p>
    <w:p w14:paraId="69E86442" w14:textId="77777777" w:rsidR="00732BFA" w:rsidRDefault="0FEFCFD1" w:rsidP="00765AE5">
      <w:pPr>
        <w:pStyle w:val="ListParagraph"/>
        <w:numPr>
          <w:ilvl w:val="0"/>
          <w:numId w:val="2"/>
        </w:numPr>
        <w:rPr>
          <w:lang w:val="en-US"/>
        </w:rPr>
      </w:pPr>
      <w:r w:rsidRPr="0FEFCFD1">
        <w:rPr>
          <w:lang w:val="en-US"/>
        </w:rPr>
        <w:t>Windows and Mac computers (and peripherals), issued by, purchased through, or recommended by IT Services, less than 5 years old, with a standard McGill hard-drive image.</w:t>
      </w:r>
    </w:p>
    <w:p w14:paraId="135B1FAE" w14:textId="77777777" w:rsidR="00B81BB4" w:rsidRDefault="0FEFCFD1" w:rsidP="00765AE5">
      <w:pPr>
        <w:pStyle w:val="ListParagraph"/>
        <w:numPr>
          <w:ilvl w:val="0"/>
          <w:numId w:val="2"/>
        </w:numPr>
        <w:rPr>
          <w:lang w:val="en-US"/>
        </w:rPr>
      </w:pPr>
      <w:r w:rsidRPr="0FEFCFD1">
        <w:rPr>
          <w:lang w:val="en-US"/>
        </w:rPr>
        <w:t>Windows and Mac computers running an operating system that is still supported by the manufacturer, for which security updates are still available</w:t>
      </w:r>
    </w:p>
    <w:p w14:paraId="29DB18AD" w14:textId="77777777" w:rsidR="005846B7" w:rsidRPr="005846B7" w:rsidRDefault="0FEFCFD1" w:rsidP="00765AE5">
      <w:pPr>
        <w:pStyle w:val="ListParagraph"/>
        <w:numPr>
          <w:ilvl w:val="0"/>
          <w:numId w:val="2"/>
        </w:numPr>
        <w:rPr>
          <w:lang w:val="en-US"/>
        </w:rPr>
      </w:pPr>
      <w:r w:rsidRPr="0FEFCFD1">
        <w:rPr>
          <w:lang w:val="en-US"/>
        </w:rPr>
        <w:t>Windows and Mac computers that run a centrally supported up to date endpoint protection software</w:t>
      </w:r>
    </w:p>
    <w:p w14:paraId="554E5CBE" w14:textId="77777777" w:rsidR="00C97E68" w:rsidRPr="00305FA8" w:rsidRDefault="0FEFCFD1" w:rsidP="00765AE5">
      <w:pPr>
        <w:pStyle w:val="ListParagraph"/>
        <w:numPr>
          <w:ilvl w:val="0"/>
          <w:numId w:val="2"/>
        </w:numPr>
        <w:rPr>
          <w:lang w:val="en-US"/>
        </w:rPr>
      </w:pPr>
      <w:r w:rsidRPr="00305FA8">
        <w:rPr>
          <w:lang w:val="en-US"/>
        </w:rPr>
        <w:t>S</w:t>
      </w:r>
      <w:r w:rsidR="00FB7F7D">
        <w:rPr>
          <w:lang w:val="en-US"/>
        </w:rPr>
        <w:t xml:space="preserve">oftware installation if the version is still </w:t>
      </w:r>
      <w:r w:rsidRPr="00305FA8">
        <w:rPr>
          <w:lang w:val="en-US"/>
        </w:rPr>
        <w:t>supported</w:t>
      </w:r>
      <w:r w:rsidR="00FB7F7D">
        <w:rPr>
          <w:lang w:val="en-US"/>
        </w:rPr>
        <w:t xml:space="preserve"> by the vendor.</w:t>
      </w:r>
    </w:p>
    <w:p w14:paraId="3A48D232" w14:textId="77777777" w:rsidR="00C97E68" w:rsidRPr="00305FA8" w:rsidRDefault="0067570D" w:rsidP="00765AE5">
      <w:pPr>
        <w:pStyle w:val="ListParagraph"/>
        <w:numPr>
          <w:ilvl w:val="0"/>
          <w:numId w:val="2"/>
        </w:numPr>
        <w:rPr>
          <w:lang w:val="en-US"/>
        </w:rPr>
      </w:pPr>
      <w:r w:rsidRPr="00305FA8">
        <w:rPr>
          <w:lang w:val="en-US"/>
        </w:rPr>
        <w:t>Equipment that h</w:t>
      </w:r>
      <w:r w:rsidR="005846B7" w:rsidRPr="00305FA8">
        <w:rPr>
          <w:lang w:val="en-US"/>
        </w:rPr>
        <w:t>as a clearly defined system administrator</w:t>
      </w:r>
      <w:r w:rsidR="00C97E68" w:rsidRPr="00305FA8">
        <w:rPr>
          <w:lang w:val="en-US"/>
        </w:rPr>
        <w:t xml:space="preserve"> with local administrator ac</w:t>
      </w:r>
      <w:r w:rsidR="005A5F5D" w:rsidRPr="00305FA8">
        <w:rPr>
          <w:lang w:val="en-US"/>
        </w:rPr>
        <w:t xml:space="preserve">cess (IT Services for SLA </w:t>
      </w:r>
      <w:r w:rsidR="00C97E68" w:rsidRPr="00305FA8">
        <w:rPr>
          <w:lang w:val="en-US"/>
        </w:rPr>
        <w:t>customers)</w:t>
      </w:r>
      <w:r w:rsidR="00B135FC" w:rsidRPr="00305FA8">
        <w:rPr>
          <w:lang w:val="en-US"/>
        </w:rPr>
        <w:t xml:space="preserve"> </w:t>
      </w:r>
      <w:r w:rsidR="00B135FC" w:rsidRPr="00305FA8">
        <w:rPr>
          <w:lang w:val="en-US"/>
        </w:rPr>
        <w:sym w:font="Wingdings" w:char="F0E0"/>
      </w:r>
      <w:r w:rsidR="00B135FC" w:rsidRPr="00305FA8">
        <w:rPr>
          <w:lang w:val="en-US"/>
        </w:rPr>
        <w:t xml:space="preserve"> See Standards</w:t>
      </w:r>
    </w:p>
    <w:p w14:paraId="16B49498" w14:textId="77777777" w:rsidR="00352E83" w:rsidRPr="00305FA8" w:rsidRDefault="0FEFCFD1" w:rsidP="00765AE5">
      <w:pPr>
        <w:pStyle w:val="ListParagraph"/>
        <w:numPr>
          <w:ilvl w:val="0"/>
          <w:numId w:val="2"/>
        </w:numPr>
        <w:rPr>
          <w:lang w:val="en-US"/>
        </w:rPr>
      </w:pPr>
      <w:r w:rsidRPr="00305FA8">
        <w:rPr>
          <w:lang w:val="en-US"/>
        </w:rPr>
        <w:t>Computers that authenticate to McGill’s data network using Active Directory – See standards</w:t>
      </w:r>
    </w:p>
    <w:p w14:paraId="28B54930" w14:textId="1F433AC1" w:rsidR="009D21D8" w:rsidRPr="00305FA8" w:rsidRDefault="0FEFCFD1" w:rsidP="00765AE5">
      <w:pPr>
        <w:pStyle w:val="ListParagraph"/>
        <w:numPr>
          <w:ilvl w:val="0"/>
          <w:numId w:val="2"/>
        </w:numPr>
        <w:rPr>
          <w:lang w:val="en-US"/>
        </w:rPr>
      </w:pPr>
      <w:r w:rsidRPr="00305FA8">
        <w:rPr>
          <w:lang w:val="en-US"/>
        </w:rPr>
        <w:t xml:space="preserve">Meets equipment purchasing standards: </w:t>
      </w:r>
      <w:hyperlink r:id="rId20">
        <w:r w:rsidRPr="00305FA8">
          <w:rPr>
            <w:rStyle w:val="Hyperlink"/>
            <w:lang w:val="en-US"/>
          </w:rPr>
          <w:t>Minimum standard requirements for the purchase of IT equipment at McGill</w:t>
        </w:r>
      </w:hyperlink>
    </w:p>
    <w:p w14:paraId="4DC5723B" w14:textId="606A33D3" w:rsidR="005A5F5D" w:rsidRPr="00305FA8" w:rsidRDefault="0FEFCFD1" w:rsidP="00765AE5">
      <w:pPr>
        <w:pStyle w:val="ListParagraph"/>
        <w:numPr>
          <w:ilvl w:val="0"/>
          <w:numId w:val="2"/>
        </w:numPr>
        <w:rPr>
          <w:color w:val="FF0000"/>
          <w:lang w:val="en-US"/>
        </w:rPr>
      </w:pPr>
      <w:r w:rsidRPr="00305FA8">
        <w:rPr>
          <w:lang w:val="en-US"/>
        </w:rPr>
        <w:t>All centrally provided and managed software packages</w:t>
      </w:r>
      <w:r w:rsidR="002F4168">
        <w:rPr>
          <w:lang w:val="en-US"/>
        </w:rPr>
        <w:t xml:space="preserve">. See </w:t>
      </w:r>
      <w:hyperlink r:id="rId21" w:history="1">
        <w:r w:rsidR="002F4168" w:rsidRPr="002F4168">
          <w:rPr>
            <w:rStyle w:val="Hyperlink"/>
            <w:lang w:val="en-US"/>
          </w:rPr>
          <w:t>Software available at McGill</w:t>
        </w:r>
      </w:hyperlink>
      <w:r w:rsidRPr="00305FA8">
        <w:rPr>
          <w:lang w:val="en-US"/>
        </w:rPr>
        <w:t xml:space="preserve"> </w:t>
      </w:r>
    </w:p>
    <w:p w14:paraId="2ABC1953" w14:textId="77777777" w:rsidR="009D21D8" w:rsidRPr="00305FA8" w:rsidRDefault="0FEFCFD1" w:rsidP="00765AE5">
      <w:pPr>
        <w:pStyle w:val="ListParagraph"/>
        <w:numPr>
          <w:ilvl w:val="0"/>
          <w:numId w:val="2"/>
        </w:numPr>
        <w:rPr>
          <w:lang w:val="en-US"/>
        </w:rPr>
      </w:pPr>
      <w:r w:rsidRPr="00305FA8">
        <w:rPr>
          <w:lang w:val="en-US"/>
        </w:rPr>
        <w:t>Approved non uPrint printers:</w:t>
      </w:r>
      <w:r w:rsidRPr="00305FA8">
        <w:rPr>
          <w:color w:val="FF0000"/>
          <w:lang w:val="en-US"/>
        </w:rPr>
        <w:t xml:space="preserve"> </w:t>
      </w:r>
      <w:hyperlink r:id="rId22">
        <w:r w:rsidRPr="00305FA8">
          <w:rPr>
            <w:rStyle w:val="Hyperlink"/>
            <w:rFonts w:ascii="Tahoma" w:hAnsi="Tahoma" w:cs="Tahoma"/>
            <w:sz w:val="20"/>
            <w:szCs w:val="20"/>
          </w:rPr>
          <w:t>https://www.mcgill.ca/procurement/regulation/policies/printingdevices</w:t>
        </w:r>
      </w:hyperlink>
    </w:p>
    <w:p w14:paraId="0D246178" w14:textId="77777777" w:rsidR="0094256C" w:rsidRPr="00305FA8" w:rsidRDefault="0FEFCFD1" w:rsidP="0FEFCFD1">
      <w:pPr>
        <w:pStyle w:val="Heading2"/>
      </w:pPr>
      <w:bookmarkStart w:id="100" w:name="_Partially_Supported:"/>
      <w:bookmarkStart w:id="101" w:name="_Toc57825864"/>
      <w:bookmarkEnd w:id="100"/>
      <w:r w:rsidRPr="00305FA8">
        <w:t>Partially Supported:</w:t>
      </w:r>
      <w:bookmarkEnd w:id="101"/>
    </w:p>
    <w:p w14:paraId="47BBE3AD" w14:textId="2FD2B695" w:rsidR="003925F5" w:rsidRPr="00B25A1F" w:rsidRDefault="0FEFCFD1" w:rsidP="0FEFCFD1">
      <w:pPr>
        <w:rPr>
          <w:lang w:val="en-US"/>
        </w:rPr>
      </w:pPr>
      <w:r w:rsidRPr="0FEFCFD1">
        <w:rPr>
          <w:lang w:val="en-US"/>
        </w:rPr>
        <w:t xml:space="preserve">These are technologies / use cases that IT Services accepts, according to the particular needs of individuals in the University, but that are not supported at the same level as </w:t>
      </w:r>
      <w:hyperlink w:anchor="_Fully_Supported:" w:history="1">
        <w:r w:rsidR="002F4168" w:rsidRPr="002F4168">
          <w:rPr>
            <w:rStyle w:val="Hyperlink"/>
            <w:lang w:val="en-US"/>
          </w:rPr>
          <w:t xml:space="preserve">Supported </w:t>
        </w:r>
        <w:r w:rsidRPr="002F4168">
          <w:rPr>
            <w:rStyle w:val="Hyperlink"/>
            <w:lang w:val="en-US"/>
          </w:rPr>
          <w:t>Fully</w:t>
        </w:r>
      </w:hyperlink>
      <w:r w:rsidRPr="0FEFCFD1">
        <w:rPr>
          <w:rStyle w:val="Hyperlink"/>
          <w:lang w:val="en-US"/>
        </w:rPr>
        <w:t xml:space="preserve"> </w:t>
      </w:r>
      <w:r w:rsidRPr="0FEFCFD1">
        <w:rPr>
          <w:lang w:val="en-US"/>
        </w:rPr>
        <w:lastRenderedPageBreak/>
        <w:t xml:space="preserve">technologies. The focus will rely in assisting for any </w:t>
      </w:r>
      <w:r w:rsidR="00546B91" w:rsidRPr="0FEFCFD1">
        <w:rPr>
          <w:lang w:val="en-US"/>
        </w:rPr>
        <w:t>McGill</w:t>
      </w:r>
      <w:r w:rsidRPr="0FEFCFD1">
        <w:rPr>
          <w:lang w:val="en-US"/>
        </w:rPr>
        <w:t xml:space="preserve"> configurations related to accessing their environment. ITS staff are not fully trained, nor have the resources to become fully trained, in the use or troubleshooting of these technologies. ITS will always make an attempt to help users resolve problems with </w:t>
      </w:r>
      <w:r>
        <w:t>Partially Supported</w:t>
      </w:r>
      <w:r w:rsidRPr="0FEFCFD1">
        <w:rPr>
          <w:lang w:val="en-US"/>
        </w:rPr>
        <w:t xml:space="preserve"> technologies, but cannot guarantee a successful resolution to problems, and reserves the right to stop working on resolving a problem if an ITS supervisor determines the work is taking enough time as to be a detriment to the support of </w:t>
      </w:r>
      <w:r>
        <w:t>Fully Supported</w:t>
      </w:r>
      <w:r w:rsidRPr="0FEFCFD1">
        <w:rPr>
          <w:lang w:val="en-US"/>
        </w:rPr>
        <w:t xml:space="preserve"> technologies. Users of </w:t>
      </w:r>
      <w:r>
        <w:t>Partially Supported</w:t>
      </w:r>
      <w:r w:rsidRPr="0FEFCFD1">
        <w:rPr>
          <w:lang w:val="en-US"/>
        </w:rPr>
        <w:t xml:space="preserve"> technologies may be responsible for contacting vendor technical support directly to resolve problems. In the case of older </w:t>
      </w:r>
      <w:r>
        <w:t>Partially Supported</w:t>
      </w:r>
      <w:r w:rsidRPr="0FEFCFD1">
        <w:rPr>
          <w:lang w:val="en-US"/>
        </w:rPr>
        <w:t xml:space="preserve"> technologies, that no longer work in the supported environment (e.g. scientific instrumentation software that only works with Windows XP), purchasing brand new technology may be the only option available to users to resolve a problem. </w:t>
      </w:r>
      <w:r>
        <w:t>Partially Supported</w:t>
      </w:r>
      <w:r w:rsidRPr="0FEFCFD1">
        <w:rPr>
          <w:lang w:val="en-US"/>
        </w:rPr>
        <w:t xml:space="preserve"> technologies include: </w:t>
      </w:r>
      <w:hyperlink w:anchor="_Fully_Supported:" w:history="1"/>
    </w:p>
    <w:p w14:paraId="0E1A4EB3" w14:textId="77777777" w:rsidR="00F14575" w:rsidRPr="00305FA8" w:rsidRDefault="0FEFCFD1" w:rsidP="00765AE5">
      <w:pPr>
        <w:pStyle w:val="ListParagraph"/>
        <w:numPr>
          <w:ilvl w:val="0"/>
          <w:numId w:val="3"/>
        </w:numPr>
        <w:rPr>
          <w:lang w:val="en-US"/>
        </w:rPr>
      </w:pPr>
      <w:r w:rsidRPr="00305FA8">
        <w:rPr>
          <w:lang w:val="en-US"/>
        </w:rPr>
        <w:t>Equipment owned by McGill (except for affiliate customer computers with an ITS agreement)</w:t>
      </w:r>
    </w:p>
    <w:p w14:paraId="2249DD41" w14:textId="77777777" w:rsidR="00414684" w:rsidRPr="00305FA8" w:rsidRDefault="0FEFCFD1" w:rsidP="00765AE5">
      <w:pPr>
        <w:pStyle w:val="ListParagraph"/>
        <w:numPr>
          <w:ilvl w:val="0"/>
          <w:numId w:val="3"/>
        </w:numPr>
        <w:rPr>
          <w:lang w:val="en-US"/>
        </w:rPr>
      </w:pPr>
      <w:r w:rsidRPr="00305FA8">
        <w:rPr>
          <w:lang w:val="en-US"/>
        </w:rPr>
        <w:t>Plus any of the following:</w:t>
      </w:r>
    </w:p>
    <w:p w14:paraId="06B9D13F" w14:textId="77777777" w:rsidR="00414684" w:rsidRPr="00305FA8" w:rsidRDefault="0FEFCFD1" w:rsidP="00765AE5">
      <w:pPr>
        <w:pStyle w:val="ListParagraph"/>
        <w:numPr>
          <w:ilvl w:val="1"/>
          <w:numId w:val="3"/>
        </w:numPr>
        <w:rPr>
          <w:lang w:val="en-US"/>
        </w:rPr>
      </w:pPr>
      <w:r w:rsidRPr="00305FA8">
        <w:rPr>
          <w:lang w:val="en-US"/>
        </w:rPr>
        <w:t>Non-standard Windows and Mac computers that are compliant with McGill’s computer workstation standards.</w:t>
      </w:r>
    </w:p>
    <w:p w14:paraId="219D0E11" w14:textId="77777777" w:rsidR="00414684" w:rsidRPr="00904607" w:rsidRDefault="0FEFCFD1" w:rsidP="00765AE5">
      <w:pPr>
        <w:pStyle w:val="ListParagraph"/>
        <w:numPr>
          <w:ilvl w:val="1"/>
          <w:numId w:val="3"/>
        </w:numPr>
        <w:rPr>
          <w:lang w:val="en-US"/>
        </w:rPr>
      </w:pPr>
      <w:r w:rsidRPr="0FEFCFD1">
        <w:rPr>
          <w:lang w:val="en-US"/>
        </w:rPr>
        <w:t>Computers with dedicated scientific instrumentation or clinical equipment (ITS reserves the right to refuse support in the interest of physical security)</w:t>
      </w:r>
    </w:p>
    <w:p w14:paraId="21317426" w14:textId="77777777" w:rsidR="00414684" w:rsidRPr="00904607" w:rsidRDefault="0FEFCFD1" w:rsidP="00765AE5">
      <w:pPr>
        <w:pStyle w:val="ListParagraph"/>
        <w:numPr>
          <w:ilvl w:val="1"/>
          <w:numId w:val="3"/>
        </w:numPr>
        <w:rPr>
          <w:lang w:val="en-US"/>
        </w:rPr>
      </w:pPr>
      <w:r w:rsidRPr="0FEFCFD1">
        <w:rPr>
          <w:lang w:val="en-US"/>
        </w:rPr>
        <w:t xml:space="preserve">Systems that do not authenticate to McGill’s central Active Directory </w:t>
      </w:r>
    </w:p>
    <w:p w14:paraId="0141A4B5" w14:textId="77777777" w:rsidR="00414684" w:rsidRPr="00904607" w:rsidRDefault="0FEFCFD1" w:rsidP="00765AE5">
      <w:pPr>
        <w:pStyle w:val="ListParagraph"/>
        <w:numPr>
          <w:ilvl w:val="1"/>
          <w:numId w:val="3"/>
        </w:numPr>
        <w:rPr>
          <w:lang w:val="en-US"/>
        </w:rPr>
      </w:pPr>
      <w:r w:rsidRPr="0FEFCFD1">
        <w:rPr>
          <w:lang w:val="en-US"/>
        </w:rPr>
        <w:t>Equipment not maintained or managed by ITS</w:t>
      </w:r>
    </w:p>
    <w:p w14:paraId="4E58717F" w14:textId="77777777" w:rsidR="00414684" w:rsidRPr="00904607" w:rsidRDefault="0FEFCFD1" w:rsidP="00765AE5">
      <w:pPr>
        <w:pStyle w:val="ListParagraph"/>
        <w:numPr>
          <w:ilvl w:val="1"/>
          <w:numId w:val="3"/>
        </w:numPr>
        <w:rPr>
          <w:lang w:val="en-US"/>
        </w:rPr>
      </w:pPr>
      <w:r w:rsidRPr="0FEFCFD1">
        <w:rPr>
          <w:lang w:val="en-US"/>
        </w:rPr>
        <w:t>Third party administrator is required by non ITS system administrators</w:t>
      </w:r>
    </w:p>
    <w:p w14:paraId="3206E264" w14:textId="77777777" w:rsidR="00414684" w:rsidRPr="00904607" w:rsidRDefault="0FEFCFD1" w:rsidP="00765AE5">
      <w:pPr>
        <w:pStyle w:val="ListParagraph"/>
        <w:numPr>
          <w:ilvl w:val="1"/>
          <w:numId w:val="3"/>
        </w:numPr>
        <w:rPr>
          <w:lang w:val="en-US"/>
        </w:rPr>
      </w:pPr>
      <w:r w:rsidRPr="0FEFCFD1">
        <w:rPr>
          <w:lang w:val="en-US"/>
        </w:rPr>
        <w:t xml:space="preserve">Any software package not provided / supported by ITS, but for which </w:t>
      </w:r>
      <w:proofErr w:type="gramStart"/>
      <w:r w:rsidRPr="0FEFCFD1">
        <w:rPr>
          <w:lang w:val="en-US"/>
        </w:rPr>
        <w:t>purchasing</w:t>
      </w:r>
      <w:proofErr w:type="gramEnd"/>
      <w:r w:rsidRPr="0FEFCFD1">
        <w:rPr>
          <w:lang w:val="en-US"/>
        </w:rPr>
        <w:t xml:space="preserve"> and installation has been approved by ITS (customer must demonstrate adequate licensing).</w:t>
      </w:r>
    </w:p>
    <w:p w14:paraId="4D27DFAF" w14:textId="77777777" w:rsidR="0005750E" w:rsidRPr="00B9306A" w:rsidRDefault="0FEFCFD1" w:rsidP="00B9306A">
      <w:pPr>
        <w:pStyle w:val="Heading2"/>
      </w:pPr>
      <w:bookmarkStart w:id="102" w:name="_Toc57825865"/>
      <w:r>
        <w:t>Not supported under this agreement:</w:t>
      </w:r>
      <w:bookmarkEnd w:id="102"/>
    </w:p>
    <w:p w14:paraId="0DBD0FBF" w14:textId="77777777" w:rsidR="0005750E" w:rsidRPr="0005750E" w:rsidRDefault="0FEFCFD1" w:rsidP="0FEFCFD1">
      <w:pPr>
        <w:rPr>
          <w:lang w:val="en-US"/>
        </w:rPr>
      </w:pPr>
      <w:r w:rsidRPr="0FEFCFD1">
        <w:rPr>
          <w:lang w:val="en-US"/>
        </w:rPr>
        <w:t>These are technologies that may be permitted for use at McGill, but not supported by IT Services Network and Desktop Services staff:</w:t>
      </w:r>
    </w:p>
    <w:p w14:paraId="2911DDB1" w14:textId="77777777" w:rsidR="00414684" w:rsidRDefault="0FEFCFD1" w:rsidP="00765AE5">
      <w:pPr>
        <w:pStyle w:val="ListParagraph"/>
        <w:numPr>
          <w:ilvl w:val="0"/>
          <w:numId w:val="4"/>
        </w:numPr>
        <w:rPr>
          <w:lang w:val="en-US"/>
        </w:rPr>
      </w:pPr>
      <w:r w:rsidRPr="0FEFCFD1">
        <w:rPr>
          <w:lang w:val="en-US"/>
        </w:rPr>
        <w:t>Any of the following:</w:t>
      </w:r>
    </w:p>
    <w:p w14:paraId="2D7297D5" w14:textId="77777777" w:rsidR="0005750E" w:rsidRPr="004901C7" w:rsidRDefault="0FEFCFD1" w:rsidP="00765AE5">
      <w:pPr>
        <w:pStyle w:val="ListParagraph"/>
        <w:numPr>
          <w:ilvl w:val="1"/>
          <w:numId w:val="4"/>
        </w:numPr>
        <w:rPr>
          <w:lang w:val="en-US"/>
        </w:rPr>
      </w:pPr>
      <w:r w:rsidRPr="0FEFCFD1">
        <w:rPr>
          <w:lang w:val="en-US"/>
        </w:rPr>
        <w:t>Equipment not owned by McGill (except for affiliate customer computers with ITS agreements)</w:t>
      </w:r>
    </w:p>
    <w:p w14:paraId="203799A0" w14:textId="77777777" w:rsidR="00BC27F6" w:rsidRPr="004901C7" w:rsidRDefault="0FEFCFD1" w:rsidP="00765AE5">
      <w:pPr>
        <w:pStyle w:val="ListParagraph"/>
        <w:numPr>
          <w:ilvl w:val="1"/>
          <w:numId w:val="4"/>
        </w:numPr>
        <w:rPr>
          <w:lang w:val="en-US"/>
        </w:rPr>
      </w:pPr>
      <w:r w:rsidRPr="0FEFCFD1">
        <w:rPr>
          <w:lang w:val="en-US"/>
        </w:rPr>
        <w:t>Smartphone/mobile</w:t>
      </w:r>
      <w:r w:rsidR="00546B91">
        <w:rPr>
          <w:lang w:val="en-US"/>
        </w:rPr>
        <w:t xml:space="preserve"> enrollment &amp; </w:t>
      </w:r>
      <w:r w:rsidRPr="0FEFCFD1">
        <w:rPr>
          <w:lang w:val="en-US"/>
        </w:rPr>
        <w:t>configuration is user’s responsibility</w:t>
      </w:r>
    </w:p>
    <w:p w14:paraId="100D6166" w14:textId="77777777" w:rsidR="00BC27F6" w:rsidRPr="004901C7" w:rsidRDefault="0FEFCFD1" w:rsidP="00765AE5">
      <w:pPr>
        <w:pStyle w:val="ListParagraph"/>
        <w:numPr>
          <w:ilvl w:val="1"/>
          <w:numId w:val="4"/>
        </w:numPr>
        <w:rPr>
          <w:lang w:val="en-US"/>
        </w:rPr>
      </w:pPr>
      <w:r w:rsidRPr="0FEFCFD1">
        <w:rPr>
          <w:lang w:val="en-US"/>
        </w:rPr>
        <w:t>Configuration for dual boot system (ex: Mac hardware running Windows OS)</w:t>
      </w:r>
    </w:p>
    <w:p w14:paraId="6C5E4A76" w14:textId="127F886C" w:rsidR="00C43854" w:rsidRPr="004901C7" w:rsidRDefault="0FEFCFD1" w:rsidP="00765AE5">
      <w:pPr>
        <w:pStyle w:val="ListParagraph"/>
        <w:numPr>
          <w:ilvl w:val="1"/>
          <w:numId w:val="4"/>
        </w:numPr>
        <w:rPr>
          <w:lang w:val="en-US"/>
        </w:rPr>
      </w:pPr>
      <w:r w:rsidRPr="0FEFCFD1">
        <w:rPr>
          <w:lang w:val="en-US"/>
        </w:rPr>
        <w:t>A</w:t>
      </w:r>
      <w:proofErr w:type="spellStart"/>
      <w:r>
        <w:t>ny</w:t>
      </w:r>
      <w:proofErr w:type="spellEnd"/>
      <w:r>
        <w:t xml:space="preserve"> equipment exposed to bio-hazardous material. Ex.:</w:t>
      </w:r>
      <w:r w:rsidR="002F4168">
        <w:t xml:space="preserve"> </w:t>
      </w:r>
      <w:r>
        <w:t>Users wearing protective gloves when using keyboard and mouse to handle radioactive isotopes</w:t>
      </w:r>
    </w:p>
    <w:p w14:paraId="785B8AD9" w14:textId="77777777" w:rsidR="00BC27F6" w:rsidRPr="004901C7" w:rsidRDefault="0FEFCFD1" w:rsidP="00765AE5">
      <w:pPr>
        <w:pStyle w:val="ListParagraph"/>
        <w:numPr>
          <w:ilvl w:val="1"/>
          <w:numId w:val="4"/>
        </w:numPr>
        <w:rPr>
          <w:lang w:val="en-US"/>
        </w:rPr>
      </w:pPr>
      <w:r w:rsidRPr="0FEFCFD1">
        <w:rPr>
          <w:lang w:val="en-US"/>
        </w:rPr>
        <w:t>Configuring server software and services on workstation computers</w:t>
      </w:r>
    </w:p>
    <w:p w14:paraId="6AEA9BF1" w14:textId="77777777" w:rsidR="00414684" w:rsidRPr="004901C7" w:rsidRDefault="0FEFCFD1" w:rsidP="00765AE5">
      <w:pPr>
        <w:pStyle w:val="ListParagraph"/>
        <w:numPr>
          <w:ilvl w:val="1"/>
          <w:numId w:val="4"/>
        </w:numPr>
        <w:rPr>
          <w:lang w:val="en-US"/>
        </w:rPr>
      </w:pPr>
      <w:r w:rsidRPr="0FEFCFD1">
        <w:rPr>
          <w:lang w:val="en-US"/>
        </w:rPr>
        <w:t xml:space="preserve">File sharing programs (ex: BitTorrent, LimeWire, </w:t>
      </w:r>
      <w:proofErr w:type="spellStart"/>
      <w:r w:rsidRPr="0FEFCFD1">
        <w:rPr>
          <w:lang w:val="en-US"/>
        </w:rPr>
        <w:t>eMule</w:t>
      </w:r>
      <w:proofErr w:type="spellEnd"/>
      <w:r w:rsidRPr="0FEFCFD1">
        <w:rPr>
          <w:lang w:val="en-US"/>
        </w:rPr>
        <w:t>)</w:t>
      </w:r>
    </w:p>
    <w:p w14:paraId="456D6928" w14:textId="77777777" w:rsidR="00414684" w:rsidRPr="004901C7" w:rsidRDefault="0FEFCFD1" w:rsidP="00765AE5">
      <w:pPr>
        <w:pStyle w:val="ListParagraph"/>
        <w:numPr>
          <w:ilvl w:val="1"/>
          <w:numId w:val="4"/>
        </w:numPr>
        <w:rPr>
          <w:lang w:val="en-US"/>
        </w:rPr>
      </w:pPr>
      <w:r w:rsidRPr="0FEFCFD1">
        <w:rPr>
          <w:lang w:val="en-US"/>
        </w:rPr>
        <w:t>Servers</w:t>
      </w:r>
    </w:p>
    <w:p w14:paraId="11680012" w14:textId="77777777" w:rsidR="00414684" w:rsidRPr="004901C7" w:rsidRDefault="0FEFCFD1" w:rsidP="00765AE5">
      <w:pPr>
        <w:pStyle w:val="ListParagraph"/>
        <w:numPr>
          <w:ilvl w:val="1"/>
          <w:numId w:val="4"/>
        </w:numPr>
        <w:rPr>
          <w:lang w:val="en-US"/>
        </w:rPr>
      </w:pPr>
      <w:r w:rsidRPr="0FEFCFD1">
        <w:rPr>
          <w:lang w:val="en-US"/>
        </w:rPr>
        <w:t>Non approved, non uPrint printers</w:t>
      </w:r>
    </w:p>
    <w:p w14:paraId="5DD77287" w14:textId="77777777" w:rsidR="00767B94" w:rsidRPr="004901C7" w:rsidRDefault="0FEFCFD1" w:rsidP="00765AE5">
      <w:pPr>
        <w:pStyle w:val="ListParagraph"/>
        <w:numPr>
          <w:ilvl w:val="1"/>
          <w:numId w:val="4"/>
        </w:numPr>
        <w:rPr>
          <w:lang w:val="en-US"/>
        </w:rPr>
      </w:pPr>
      <w:r w:rsidRPr="0FEFCFD1">
        <w:rPr>
          <w:lang w:val="en-US"/>
        </w:rPr>
        <w:t>Foreign language versions of supported operating systems or software, other than English and French (excluding language packs)</w:t>
      </w:r>
    </w:p>
    <w:p w14:paraId="2D518387" w14:textId="77777777" w:rsidR="00040B2E" w:rsidRPr="004901C7" w:rsidRDefault="0FEFCFD1" w:rsidP="00765AE5">
      <w:pPr>
        <w:pStyle w:val="ListParagraph"/>
        <w:numPr>
          <w:ilvl w:val="1"/>
          <w:numId w:val="4"/>
        </w:numPr>
        <w:rPr>
          <w:lang w:val="en-US"/>
        </w:rPr>
      </w:pPr>
      <w:r w:rsidRPr="0FEFCFD1">
        <w:rPr>
          <w:lang w:val="en-US"/>
        </w:rPr>
        <w:lastRenderedPageBreak/>
        <w:t>Printer consumables (toner, paper, etc.) is department/faculties responsibility to order &amp; replace, except public access is managed by 3</w:t>
      </w:r>
      <w:r w:rsidRPr="0FEFCFD1">
        <w:rPr>
          <w:vertAlign w:val="superscript"/>
          <w:lang w:val="en-US"/>
        </w:rPr>
        <w:t>rd</w:t>
      </w:r>
      <w:r w:rsidRPr="0FEFCFD1">
        <w:rPr>
          <w:lang w:val="en-US"/>
        </w:rPr>
        <w:t xml:space="preserve"> party vendor.</w:t>
      </w:r>
    </w:p>
    <w:p w14:paraId="2B2FADC2" w14:textId="77777777" w:rsidR="00414684" w:rsidRDefault="0FEFCFD1" w:rsidP="00765AE5">
      <w:pPr>
        <w:pStyle w:val="ListParagraph"/>
        <w:numPr>
          <w:ilvl w:val="1"/>
          <w:numId w:val="4"/>
        </w:numPr>
        <w:rPr>
          <w:lang w:val="en-US"/>
        </w:rPr>
      </w:pPr>
      <w:r w:rsidRPr="0FEFCFD1">
        <w:rPr>
          <w:lang w:val="en-US"/>
        </w:rPr>
        <w:t>Any operating system other than Windows Professional / Enterprise / Education or Mac OS (ex: LINUX, UNIX, Windows Server)</w:t>
      </w:r>
    </w:p>
    <w:p w14:paraId="5F29AB8A" w14:textId="77777777" w:rsidR="00FE3195" w:rsidRDefault="0FEFCFD1" w:rsidP="00765AE5">
      <w:pPr>
        <w:pStyle w:val="ListParagraph"/>
        <w:numPr>
          <w:ilvl w:val="1"/>
          <w:numId w:val="4"/>
        </w:numPr>
        <w:rPr>
          <w:lang w:val="en-US"/>
        </w:rPr>
      </w:pPr>
      <w:r w:rsidRPr="0FEFCFD1">
        <w:rPr>
          <w:lang w:val="en-US"/>
        </w:rPr>
        <w:t>Software that does not run on the latest operating systems supported by IT Services</w:t>
      </w:r>
    </w:p>
    <w:p w14:paraId="5CA6B296" w14:textId="77777777" w:rsidR="00FE3195" w:rsidRDefault="0FEFCFD1" w:rsidP="00765AE5">
      <w:pPr>
        <w:pStyle w:val="ListParagraph"/>
        <w:numPr>
          <w:ilvl w:val="1"/>
          <w:numId w:val="4"/>
        </w:numPr>
        <w:rPr>
          <w:lang w:val="en-US"/>
        </w:rPr>
      </w:pPr>
      <w:r w:rsidRPr="0FEFCFD1">
        <w:rPr>
          <w:lang w:val="en-US"/>
        </w:rPr>
        <w:t>Note: Use of end-of-life operation systems, such as Windows XP, which are no longer eligible for security updates from the vendor, will be denied access to the campus network</w:t>
      </w:r>
    </w:p>
    <w:p w14:paraId="021DFC16" w14:textId="77777777" w:rsidR="00FE3195" w:rsidRDefault="0FEFCFD1" w:rsidP="00765AE5">
      <w:pPr>
        <w:pStyle w:val="ListParagraph"/>
        <w:numPr>
          <w:ilvl w:val="1"/>
          <w:numId w:val="4"/>
        </w:numPr>
        <w:rPr>
          <w:lang w:val="en-US"/>
        </w:rPr>
      </w:pPr>
      <w:r w:rsidRPr="0FEFCFD1">
        <w:rPr>
          <w:lang w:val="en-US"/>
        </w:rPr>
        <w:t>Any end-of-life equipment / software deemed unsupportable by ITS.</w:t>
      </w:r>
    </w:p>
    <w:p w14:paraId="535C986E" w14:textId="77777777" w:rsidR="00EE0E5E" w:rsidRPr="00283AC2" w:rsidRDefault="0FEFCFD1">
      <w:pPr>
        <w:pStyle w:val="Heading1"/>
      </w:pPr>
      <w:bookmarkStart w:id="103" w:name="_Toc449097955"/>
      <w:bookmarkStart w:id="104" w:name="_Toc449099645"/>
      <w:bookmarkStart w:id="105" w:name="_Toc449099729"/>
      <w:bookmarkStart w:id="106" w:name="_Toc449099872"/>
      <w:bookmarkStart w:id="107" w:name="_Toc449101824"/>
      <w:bookmarkStart w:id="108" w:name="_Toc449101934"/>
      <w:bookmarkStart w:id="109" w:name="_Toc449101985"/>
      <w:bookmarkStart w:id="110" w:name="_Toc449102156"/>
      <w:bookmarkStart w:id="111" w:name="_Toc449102283"/>
      <w:bookmarkStart w:id="112" w:name="_Toc449522377"/>
      <w:bookmarkStart w:id="113" w:name="_Toc449097956"/>
      <w:bookmarkStart w:id="114" w:name="_Toc449099646"/>
      <w:bookmarkStart w:id="115" w:name="_Toc449099730"/>
      <w:bookmarkStart w:id="116" w:name="_Toc449099873"/>
      <w:bookmarkStart w:id="117" w:name="_Toc449101825"/>
      <w:bookmarkStart w:id="118" w:name="_Toc449101935"/>
      <w:bookmarkStart w:id="119" w:name="_Toc449101986"/>
      <w:bookmarkStart w:id="120" w:name="_Toc449102157"/>
      <w:bookmarkStart w:id="121" w:name="_Toc449102284"/>
      <w:bookmarkStart w:id="122" w:name="_Toc449522378"/>
      <w:bookmarkStart w:id="123" w:name="_Toc449097957"/>
      <w:bookmarkStart w:id="124" w:name="_Toc449099647"/>
      <w:bookmarkStart w:id="125" w:name="_Toc449099731"/>
      <w:bookmarkStart w:id="126" w:name="_Toc449099874"/>
      <w:bookmarkStart w:id="127" w:name="_Toc449101826"/>
      <w:bookmarkStart w:id="128" w:name="_Toc449101936"/>
      <w:bookmarkStart w:id="129" w:name="_Toc449101987"/>
      <w:bookmarkStart w:id="130" w:name="_Toc449102158"/>
      <w:bookmarkStart w:id="131" w:name="_Toc449102285"/>
      <w:bookmarkStart w:id="132" w:name="_Toc449522379"/>
      <w:bookmarkStart w:id="133" w:name="_Toc57825866"/>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t>Where is support provided?</w:t>
      </w:r>
      <w:bookmarkEnd w:id="133"/>
    </w:p>
    <w:p w14:paraId="225095E6" w14:textId="77777777" w:rsidR="00C367EB" w:rsidRPr="00283AC2" w:rsidRDefault="0FEFCFD1" w:rsidP="00765AE5">
      <w:pPr>
        <w:pStyle w:val="ListParagraph"/>
        <w:numPr>
          <w:ilvl w:val="0"/>
          <w:numId w:val="11"/>
        </w:numPr>
        <w:rPr>
          <w:lang w:val="en-US"/>
        </w:rPr>
      </w:pPr>
      <w:r w:rsidRPr="0FEFCFD1">
        <w:rPr>
          <w:lang w:val="en-US"/>
        </w:rPr>
        <w:t>On both of McGill’s campuses.</w:t>
      </w:r>
    </w:p>
    <w:p w14:paraId="15DE6053" w14:textId="77777777" w:rsidR="00A16ED9" w:rsidRPr="00283AC2" w:rsidRDefault="0FEFCFD1" w:rsidP="00765AE5">
      <w:pPr>
        <w:pStyle w:val="ListParagraph"/>
        <w:numPr>
          <w:ilvl w:val="0"/>
          <w:numId w:val="11"/>
        </w:numPr>
        <w:rPr>
          <w:lang w:val="en-US"/>
        </w:rPr>
      </w:pPr>
      <w:r w:rsidRPr="0FEFCFD1">
        <w:rPr>
          <w:lang w:val="en-US"/>
        </w:rPr>
        <w:t xml:space="preserve">The main point of contact should always be the ITS Service Desk through </w:t>
      </w:r>
      <w:r w:rsidRPr="0FEFCFD1">
        <w:rPr>
          <w:b/>
          <w:bCs/>
          <w:lang w:val="en-US"/>
        </w:rPr>
        <w:t>standard methods:</w:t>
      </w:r>
    </w:p>
    <w:p w14:paraId="0F21FAF1" w14:textId="77777777" w:rsidR="00A01599" w:rsidRPr="00283AC2" w:rsidRDefault="0FEFCFD1" w:rsidP="00765AE5">
      <w:pPr>
        <w:pStyle w:val="ListParagraph"/>
        <w:numPr>
          <w:ilvl w:val="1"/>
          <w:numId w:val="11"/>
        </w:numPr>
        <w:rPr>
          <w:lang w:val="en-US"/>
        </w:rPr>
      </w:pPr>
      <w:r w:rsidRPr="0FEFCFD1">
        <w:rPr>
          <w:b/>
          <w:bCs/>
          <w:lang w:val="en-US"/>
        </w:rPr>
        <w:t>For AV Classroom Support</w:t>
      </w:r>
      <w:r w:rsidRPr="0FEFCFD1">
        <w:rPr>
          <w:lang w:val="en-US"/>
        </w:rPr>
        <w:t xml:space="preserve"> – Use the classroom support phone</w:t>
      </w:r>
      <w:r w:rsidR="00546B91">
        <w:rPr>
          <w:lang w:val="en-US"/>
        </w:rPr>
        <w:t xml:space="preserve"> or call 514-398-3398</w:t>
      </w:r>
      <w:r w:rsidRPr="0FEFCFD1">
        <w:rPr>
          <w:lang w:val="en-US"/>
        </w:rPr>
        <w:t>.</w:t>
      </w:r>
    </w:p>
    <w:p w14:paraId="25A4982A" w14:textId="116FA8B2" w:rsidR="00A16ED9" w:rsidRPr="00283AC2" w:rsidRDefault="0FEFCFD1" w:rsidP="00765AE5">
      <w:pPr>
        <w:pStyle w:val="ListParagraph"/>
        <w:numPr>
          <w:ilvl w:val="1"/>
          <w:numId w:val="11"/>
        </w:numPr>
        <w:rPr>
          <w:lang w:val="en-US"/>
        </w:rPr>
      </w:pPr>
      <w:r w:rsidRPr="0FEFCFD1">
        <w:rPr>
          <w:b/>
          <w:bCs/>
          <w:lang w:val="en-US"/>
        </w:rPr>
        <w:t>Searc</w:t>
      </w:r>
      <w:r w:rsidR="00913042">
        <w:rPr>
          <w:b/>
          <w:bCs/>
          <w:lang w:val="en-US"/>
        </w:rPr>
        <w:t>h the</w:t>
      </w:r>
      <w:r w:rsidRPr="0FEFCFD1">
        <w:rPr>
          <w:b/>
          <w:bCs/>
          <w:lang w:val="en-US"/>
        </w:rPr>
        <w:t xml:space="preserve"> IT Knowledge base </w:t>
      </w:r>
      <w:r w:rsidR="00717660">
        <w:rPr>
          <w:b/>
          <w:bCs/>
          <w:lang w:val="en-US"/>
        </w:rPr>
        <w:t>on our IT Support site:</w:t>
      </w:r>
      <w:r w:rsidRPr="0FEFCFD1">
        <w:rPr>
          <w:b/>
          <w:bCs/>
          <w:lang w:val="en-US"/>
        </w:rPr>
        <w:t xml:space="preserve"> </w:t>
      </w:r>
      <w:hyperlink r:id="rId23" w:history="1">
        <w:r w:rsidR="00717660" w:rsidRPr="0019576B">
          <w:rPr>
            <w:rStyle w:val="Hyperlink"/>
            <w:lang w:val="en-US"/>
          </w:rPr>
          <w:t>https://www.mcgill.ca/itsupport/</w:t>
        </w:r>
      </w:hyperlink>
    </w:p>
    <w:p w14:paraId="366E47F8" w14:textId="58F6E2B7" w:rsidR="004901C7" w:rsidRPr="00283AC2" w:rsidRDefault="00717660" w:rsidP="00765AE5">
      <w:pPr>
        <w:pStyle w:val="ListParagraph"/>
        <w:numPr>
          <w:ilvl w:val="1"/>
          <w:numId w:val="11"/>
        </w:numPr>
        <w:rPr>
          <w:lang w:val="en-US"/>
        </w:rPr>
      </w:pPr>
      <w:r>
        <w:rPr>
          <w:b/>
          <w:bCs/>
          <w:lang w:val="en-US"/>
        </w:rPr>
        <w:t>Make a request via</w:t>
      </w:r>
      <w:r w:rsidR="0FEFCFD1" w:rsidRPr="0FEFCFD1">
        <w:rPr>
          <w:b/>
          <w:bCs/>
          <w:lang w:val="en-US"/>
        </w:rPr>
        <w:t xml:space="preserve"> </w:t>
      </w:r>
      <w:r w:rsidR="00546B91" w:rsidRPr="0FEFCFD1">
        <w:rPr>
          <w:b/>
          <w:bCs/>
          <w:lang w:val="en-US"/>
        </w:rPr>
        <w:t>web form</w:t>
      </w:r>
      <w:r w:rsidR="00546B91">
        <w:rPr>
          <w:b/>
          <w:bCs/>
          <w:lang w:val="en-US"/>
        </w:rPr>
        <w:t xml:space="preserve"> for non-incident related request</w:t>
      </w:r>
      <w:r>
        <w:rPr>
          <w:b/>
          <w:bCs/>
          <w:lang w:val="en-US"/>
        </w:rPr>
        <w:t xml:space="preserve">s on our </w:t>
      </w:r>
      <w:hyperlink r:id="rId24" w:history="1">
        <w:r w:rsidRPr="00717660">
          <w:rPr>
            <w:rStyle w:val="Hyperlink"/>
            <w:b/>
            <w:bCs/>
            <w:lang w:val="en-US"/>
          </w:rPr>
          <w:t>IT Support site</w:t>
        </w:r>
      </w:hyperlink>
      <w:r>
        <w:rPr>
          <w:b/>
          <w:bCs/>
          <w:lang w:val="en-US"/>
        </w:rPr>
        <w:t>.</w:t>
      </w:r>
      <w:r>
        <w:rPr>
          <w:lang w:val="en-US"/>
        </w:rPr>
        <w:t xml:space="preserve"> </w:t>
      </w:r>
    </w:p>
    <w:p w14:paraId="3FCBBE39" w14:textId="35461508" w:rsidR="00A01599" w:rsidRPr="00283AC2" w:rsidRDefault="0FEFCFD1" w:rsidP="00765AE5">
      <w:pPr>
        <w:pStyle w:val="ListParagraph"/>
        <w:numPr>
          <w:ilvl w:val="1"/>
          <w:numId w:val="11"/>
        </w:numPr>
        <w:rPr>
          <w:lang w:val="en-US"/>
        </w:rPr>
      </w:pPr>
      <w:r w:rsidRPr="0FEFCFD1">
        <w:rPr>
          <w:b/>
          <w:bCs/>
          <w:lang w:val="en-US"/>
        </w:rPr>
        <w:t>C</w:t>
      </w:r>
      <w:r w:rsidR="00717660">
        <w:rPr>
          <w:b/>
          <w:bCs/>
          <w:lang w:val="en-US"/>
        </w:rPr>
        <w:t>all</w:t>
      </w:r>
      <w:r w:rsidRPr="0FEFCFD1">
        <w:rPr>
          <w:b/>
          <w:bCs/>
          <w:lang w:val="en-US"/>
        </w:rPr>
        <w:t xml:space="preserve"> 514-398-3398</w:t>
      </w:r>
      <w:r w:rsidR="00717660">
        <w:rPr>
          <w:b/>
          <w:bCs/>
          <w:lang w:val="en-US"/>
        </w:rPr>
        <w:t xml:space="preserve"> for urgent matters.</w:t>
      </w:r>
    </w:p>
    <w:p w14:paraId="064D7557" w14:textId="77777777" w:rsidR="006D3594" w:rsidRPr="00283AC2" w:rsidRDefault="0FEFCFD1" w:rsidP="00765AE5">
      <w:pPr>
        <w:pStyle w:val="ListParagraph"/>
        <w:numPr>
          <w:ilvl w:val="1"/>
          <w:numId w:val="11"/>
        </w:numPr>
        <w:rPr>
          <w:lang w:val="en-US"/>
        </w:rPr>
      </w:pPr>
      <w:r w:rsidRPr="0FEFCFD1">
        <w:rPr>
          <w:lang w:val="en-US"/>
        </w:rPr>
        <w:t xml:space="preserve">Tickets will be assigned to on-site support </w:t>
      </w:r>
      <w:r w:rsidRPr="0FEFCFD1">
        <w:rPr>
          <w:b/>
          <w:bCs/>
          <w:lang w:val="en-US"/>
        </w:rPr>
        <w:t>when required</w:t>
      </w:r>
      <w:r w:rsidRPr="0FEFCFD1">
        <w:rPr>
          <w:lang w:val="en-US"/>
        </w:rPr>
        <w:t>.</w:t>
      </w:r>
    </w:p>
    <w:p w14:paraId="649B3BE8" w14:textId="77777777" w:rsidR="00EE0E5E" w:rsidRPr="00283AC2" w:rsidRDefault="0FEFCFD1" w:rsidP="00765AE5">
      <w:pPr>
        <w:pStyle w:val="ListParagraph"/>
        <w:numPr>
          <w:ilvl w:val="0"/>
          <w:numId w:val="11"/>
        </w:numPr>
        <w:rPr>
          <w:lang w:val="en-US"/>
        </w:rPr>
      </w:pPr>
      <w:r w:rsidRPr="0FEFCFD1">
        <w:rPr>
          <w:lang w:val="en-US"/>
        </w:rPr>
        <w:t>Network and Desktop Services support staff are strategically located in satellite offices across both McGill campuses to provide timely on-site support for tickets escalated by the Service Desk.</w:t>
      </w:r>
    </w:p>
    <w:p w14:paraId="3256210D" w14:textId="77777777" w:rsidR="003E5786" w:rsidRPr="00283AC2" w:rsidRDefault="0FEFCFD1" w:rsidP="00765AE5">
      <w:pPr>
        <w:pStyle w:val="ListParagraph"/>
        <w:numPr>
          <w:ilvl w:val="0"/>
          <w:numId w:val="11"/>
        </w:numPr>
        <w:rPr>
          <w:lang w:val="en-US"/>
        </w:rPr>
      </w:pPr>
      <w:r w:rsidRPr="0FEFCFD1">
        <w:rPr>
          <w:lang w:val="en-US"/>
        </w:rPr>
        <w:t>Although these satellite offices are often located in faculty space, the IT staff in these locations will not be dedicated to supporting the faculties in which they reside. Staff will be assigned tickets based on their expertise, availability, and proximity.</w:t>
      </w:r>
    </w:p>
    <w:p w14:paraId="2D3ECD89" w14:textId="77777777" w:rsidR="00D27A7D" w:rsidRPr="00283AC2" w:rsidRDefault="0FEFCFD1">
      <w:pPr>
        <w:pStyle w:val="Heading1"/>
      </w:pPr>
      <w:bookmarkStart w:id="134" w:name="_Toc57825867"/>
      <w:r>
        <w:t>Customer Obligations</w:t>
      </w:r>
      <w:bookmarkEnd w:id="134"/>
    </w:p>
    <w:p w14:paraId="5D5FC421" w14:textId="77777777" w:rsidR="00A16ED9" w:rsidRPr="00283AC2" w:rsidRDefault="0FEFCFD1" w:rsidP="00765AE5">
      <w:pPr>
        <w:pStyle w:val="ListParagraph"/>
        <w:numPr>
          <w:ilvl w:val="0"/>
          <w:numId w:val="11"/>
        </w:numPr>
        <w:rPr>
          <w:lang w:val="en-US"/>
        </w:rPr>
      </w:pPr>
      <w:r w:rsidRPr="0FEFCFD1">
        <w:rPr>
          <w:lang w:val="en-US"/>
        </w:rPr>
        <w:t>Responsible to attend any training required to operate their equipment (AV Classroom, PCs, etc.)</w:t>
      </w:r>
    </w:p>
    <w:p w14:paraId="3DF40B24" w14:textId="77777777" w:rsidR="00794C4B" w:rsidRPr="00283AC2" w:rsidRDefault="0FEFCFD1" w:rsidP="00765AE5">
      <w:pPr>
        <w:pStyle w:val="ListParagraph"/>
        <w:numPr>
          <w:ilvl w:val="0"/>
          <w:numId w:val="11"/>
        </w:numPr>
        <w:rPr>
          <w:lang w:val="en-US"/>
        </w:rPr>
      </w:pPr>
      <w:r w:rsidRPr="0FEFCFD1">
        <w:rPr>
          <w:lang w:val="en-US"/>
        </w:rPr>
        <w:t>Consult ICS Service Desk or Desktop Services Team prior to purchasing any new hardware or software. Some hardware or software may not be supported by ICS Teams.</w:t>
      </w:r>
    </w:p>
    <w:p w14:paraId="565C4629" w14:textId="2B9E2E68" w:rsidR="004274BD" w:rsidRPr="00283AC2" w:rsidRDefault="0FEFCFD1" w:rsidP="00765AE5">
      <w:pPr>
        <w:pStyle w:val="ListParagraph"/>
        <w:numPr>
          <w:ilvl w:val="0"/>
          <w:numId w:val="11"/>
        </w:numPr>
        <w:rPr>
          <w:lang w:val="en-US"/>
        </w:rPr>
      </w:pPr>
      <w:r>
        <w:t>For a</w:t>
      </w:r>
      <w:r w:rsidR="00072DFC">
        <w:t xml:space="preserve">ny non urgent/critical issues, </w:t>
      </w:r>
      <w:r w:rsidR="00072DFC" w:rsidRPr="0FEFCFD1">
        <w:rPr>
          <w:lang w:val="en-US"/>
        </w:rPr>
        <w:t>visit</w:t>
      </w:r>
      <w:r w:rsidRPr="0FEFCFD1">
        <w:rPr>
          <w:lang w:val="en-US"/>
        </w:rPr>
        <w:t xml:space="preserve"> IT </w:t>
      </w:r>
      <w:r w:rsidR="00913042">
        <w:rPr>
          <w:lang w:val="en-US"/>
        </w:rPr>
        <w:t>Support site</w:t>
      </w:r>
      <w:r w:rsidRPr="0FEFCFD1">
        <w:rPr>
          <w:lang w:val="en-US"/>
        </w:rPr>
        <w:t xml:space="preserve"> for announcements or to search the </w:t>
      </w:r>
      <w:r w:rsidR="00717660">
        <w:rPr>
          <w:lang w:val="en-US"/>
        </w:rPr>
        <w:t xml:space="preserve">IT </w:t>
      </w:r>
      <w:r w:rsidRPr="0FEFCFD1">
        <w:rPr>
          <w:lang w:val="en-US"/>
        </w:rPr>
        <w:t xml:space="preserve">Knowledge Base related to any issues as the solution might already be documented: </w:t>
      </w:r>
      <w:hyperlink r:id="rId25" w:history="1">
        <w:r w:rsidR="00913042" w:rsidRPr="0019576B">
          <w:rPr>
            <w:rStyle w:val="Hyperlink"/>
            <w:lang w:val="en-US"/>
          </w:rPr>
          <w:t>h</w:t>
        </w:r>
        <w:r w:rsidR="00913042" w:rsidRPr="0019576B">
          <w:rPr>
            <w:rStyle w:val="Hyperlink"/>
          </w:rPr>
          <w:t>ttp://www.mcgill.ca/itsupport/</w:t>
        </w:r>
      </w:hyperlink>
    </w:p>
    <w:p w14:paraId="2CFC63D2" w14:textId="77777777" w:rsidR="00106FD3" w:rsidRPr="00283AC2" w:rsidRDefault="0FEFCFD1" w:rsidP="00765AE5">
      <w:pPr>
        <w:pStyle w:val="ListParagraph"/>
        <w:numPr>
          <w:ilvl w:val="0"/>
          <w:numId w:val="11"/>
        </w:numPr>
        <w:rPr>
          <w:lang w:val="en-US"/>
        </w:rPr>
      </w:pPr>
      <w:r w:rsidRPr="0FEFCFD1">
        <w:rPr>
          <w:lang w:val="en-US"/>
        </w:rPr>
        <w:t>Provide a thorough and detailed account of the issue/service request they are seeking help for.</w:t>
      </w:r>
    </w:p>
    <w:p w14:paraId="698E295B" w14:textId="77777777" w:rsidR="00D27A7D" w:rsidRPr="00283AC2" w:rsidRDefault="0FEFCFD1" w:rsidP="00765AE5">
      <w:pPr>
        <w:pStyle w:val="ListParagraph"/>
        <w:numPr>
          <w:ilvl w:val="0"/>
          <w:numId w:val="11"/>
        </w:numPr>
        <w:rPr>
          <w:lang w:val="en-US"/>
        </w:rPr>
      </w:pPr>
      <w:r w:rsidRPr="0FEFCFD1">
        <w:rPr>
          <w:lang w:val="en-US"/>
        </w:rPr>
        <w:t>Be available to IT support staff to answer questions that facilitate service delivery.</w:t>
      </w:r>
    </w:p>
    <w:p w14:paraId="0DD57F7F" w14:textId="77777777" w:rsidR="00D27A7D" w:rsidRPr="00283AC2" w:rsidRDefault="0FEFCFD1" w:rsidP="00765AE5">
      <w:pPr>
        <w:pStyle w:val="ListParagraph"/>
        <w:numPr>
          <w:ilvl w:val="0"/>
          <w:numId w:val="11"/>
        </w:numPr>
        <w:rPr>
          <w:lang w:val="en-US"/>
        </w:rPr>
      </w:pPr>
      <w:r w:rsidRPr="0FEFCFD1">
        <w:rPr>
          <w:lang w:val="en-US"/>
        </w:rPr>
        <w:t xml:space="preserve">Submit requests for service using </w:t>
      </w:r>
      <w:r w:rsidRPr="0FEFCFD1">
        <w:rPr>
          <w:b/>
          <w:bCs/>
          <w:lang w:val="en-US"/>
        </w:rPr>
        <w:t>standard methods:</w:t>
      </w:r>
    </w:p>
    <w:p w14:paraId="5288F324" w14:textId="6F74D8A6" w:rsidR="00A01599" w:rsidRPr="00283AC2" w:rsidRDefault="0FEFCFD1" w:rsidP="00765AE5">
      <w:pPr>
        <w:pStyle w:val="ListParagraph"/>
        <w:numPr>
          <w:ilvl w:val="1"/>
          <w:numId w:val="11"/>
        </w:numPr>
        <w:rPr>
          <w:lang w:val="en-US"/>
        </w:rPr>
      </w:pPr>
      <w:r w:rsidRPr="0FEFCFD1">
        <w:rPr>
          <w:b/>
          <w:bCs/>
          <w:lang w:val="en-US"/>
        </w:rPr>
        <w:t xml:space="preserve">For Classroom </w:t>
      </w:r>
      <w:r w:rsidR="00913042">
        <w:rPr>
          <w:b/>
          <w:bCs/>
          <w:lang w:val="en-US"/>
        </w:rPr>
        <w:t xml:space="preserve">AV </w:t>
      </w:r>
      <w:r w:rsidRPr="0FEFCFD1">
        <w:rPr>
          <w:b/>
          <w:bCs/>
          <w:lang w:val="en-US"/>
        </w:rPr>
        <w:t>Support</w:t>
      </w:r>
      <w:r w:rsidRPr="0FEFCFD1">
        <w:rPr>
          <w:lang w:val="en-US"/>
        </w:rPr>
        <w:t xml:space="preserve"> – Use the classroom support phone</w:t>
      </w:r>
      <w:r w:rsidR="00546B91">
        <w:rPr>
          <w:lang w:val="en-US"/>
        </w:rPr>
        <w:t xml:space="preserve"> or call 514-398-3398</w:t>
      </w:r>
    </w:p>
    <w:p w14:paraId="6AE49B45" w14:textId="0163B521" w:rsidR="00A01599" w:rsidRPr="00283AC2" w:rsidRDefault="0FEFCFD1" w:rsidP="00765AE5">
      <w:pPr>
        <w:pStyle w:val="ListParagraph"/>
        <w:numPr>
          <w:ilvl w:val="1"/>
          <w:numId w:val="11"/>
        </w:numPr>
        <w:rPr>
          <w:lang w:val="en-US"/>
        </w:rPr>
      </w:pPr>
      <w:r w:rsidRPr="0FEFCFD1">
        <w:rPr>
          <w:b/>
          <w:bCs/>
          <w:lang w:val="en-US"/>
        </w:rPr>
        <w:t>Search</w:t>
      </w:r>
      <w:r w:rsidR="00717660">
        <w:rPr>
          <w:b/>
          <w:bCs/>
          <w:lang w:val="en-US"/>
        </w:rPr>
        <w:t xml:space="preserve"> the</w:t>
      </w:r>
      <w:r w:rsidRPr="0FEFCFD1">
        <w:rPr>
          <w:b/>
          <w:bCs/>
          <w:lang w:val="en-US"/>
        </w:rPr>
        <w:t xml:space="preserve"> IT Knowledge base </w:t>
      </w:r>
      <w:r w:rsidR="00717660">
        <w:rPr>
          <w:b/>
          <w:bCs/>
          <w:lang w:val="en-US"/>
        </w:rPr>
        <w:t>on our IT Support site:</w:t>
      </w:r>
      <w:r w:rsidRPr="0FEFCFD1">
        <w:rPr>
          <w:b/>
          <w:bCs/>
          <w:lang w:val="en-US"/>
        </w:rPr>
        <w:t xml:space="preserve"> </w:t>
      </w:r>
      <w:hyperlink r:id="rId26" w:history="1">
        <w:r w:rsidR="00913042" w:rsidRPr="0019576B">
          <w:rPr>
            <w:rStyle w:val="Hyperlink"/>
            <w:lang w:val="en-US"/>
          </w:rPr>
          <w:t>http://www.mcgill.ca/itsupport/</w:t>
        </w:r>
      </w:hyperlink>
    </w:p>
    <w:p w14:paraId="5F25952F" w14:textId="464CA9D2" w:rsidR="004901C7" w:rsidRPr="00283AC2" w:rsidRDefault="00717660" w:rsidP="00765AE5">
      <w:pPr>
        <w:pStyle w:val="ListParagraph"/>
        <w:numPr>
          <w:ilvl w:val="1"/>
          <w:numId w:val="11"/>
        </w:numPr>
        <w:rPr>
          <w:lang w:val="en-US"/>
        </w:rPr>
      </w:pPr>
      <w:r>
        <w:rPr>
          <w:b/>
          <w:bCs/>
          <w:lang w:val="en-US"/>
        </w:rPr>
        <w:t xml:space="preserve">Make a </w:t>
      </w:r>
      <w:r w:rsidR="006F55C2">
        <w:rPr>
          <w:b/>
          <w:bCs/>
          <w:lang w:val="en-US"/>
        </w:rPr>
        <w:t>request</w:t>
      </w:r>
      <w:r>
        <w:rPr>
          <w:b/>
          <w:bCs/>
          <w:lang w:val="en-US"/>
        </w:rPr>
        <w:t xml:space="preserve"> or report an issue</w:t>
      </w:r>
      <w:r w:rsidR="006F55C2">
        <w:rPr>
          <w:b/>
          <w:bCs/>
          <w:lang w:val="en-US"/>
        </w:rPr>
        <w:t xml:space="preserve"> </w:t>
      </w:r>
      <w:r>
        <w:rPr>
          <w:b/>
          <w:bCs/>
          <w:lang w:val="en-US"/>
        </w:rPr>
        <w:t xml:space="preserve">via webform </w:t>
      </w:r>
      <w:r w:rsidR="006F55C2">
        <w:rPr>
          <w:b/>
          <w:bCs/>
          <w:lang w:val="en-US"/>
        </w:rPr>
        <w:t xml:space="preserve">on the </w:t>
      </w:r>
      <w:hyperlink r:id="rId27" w:history="1">
        <w:r w:rsidR="006F55C2" w:rsidRPr="00913042">
          <w:rPr>
            <w:rStyle w:val="Hyperlink"/>
            <w:b/>
            <w:bCs/>
            <w:lang w:val="en-US"/>
          </w:rPr>
          <w:t>IT Support site</w:t>
        </w:r>
      </w:hyperlink>
    </w:p>
    <w:p w14:paraId="3FD9144D" w14:textId="403B28F5" w:rsidR="00A16ED9" w:rsidRPr="00283AC2" w:rsidRDefault="0FEFCFD1" w:rsidP="00765AE5">
      <w:pPr>
        <w:pStyle w:val="ListParagraph"/>
        <w:numPr>
          <w:ilvl w:val="1"/>
          <w:numId w:val="11"/>
        </w:numPr>
        <w:rPr>
          <w:lang w:val="en-US"/>
        </w:rPr>
      </w:pPr>
      <w:r w:rsidRPr="0FEFCFD1">
        <w:rPr>
          <w:b/>
          <w:bCs/>
          <w:lang w:val="en-US"/>
        </w:rPr>
        <w:t>Conta</w:t>
      </w:r>
      <w:r w:rsidR="00717660">
        <w:rPr>
          <w:b/>
          <w:bCs/>
          <w:lang w:val="en-US"/>
        </w:rPr>
        <w:t>ct</w:t>
      </w:r>
      <w:r w:rsidRPr="0FEFCFD1">
        <w:rPr>
          <w:b/>
          <w:bCs/>
          <w:lang w:val="en-US"/>
        </w:rPr>
        <w:t xml:space="preserve"> 514-398-3398</w:t>
      </w:r>
      <w:r w:rsidR="00717660">
        <w:rPr>
          <w:b/>
          <w:bCs/>
          <w:lang w:val="en-US"/>
        </w:rPr>
        <w:t xml:space="preserve"> for urgent matters</w:t>
      </w:r>
    </w:p>
    <w:p w14:paraId="05EC9ADA" w14:textId="77777777" w:rsidR="00006A60" w:rsidRPr="00283AC2" w:rsidRDefault="0FEFCFD1" w:rsidP="00765AE5">
      <w:pPr>
        <w:pStyle w:val="ListParagraph"/>
        <w:numPr>
          <w:ilvl w:val="0"/>
          <w:numId w:val="11"/>
        </w:numPr>
        <w:rPr>
          <w:lang w:val="en-US"/>
        </w:rPr>
      </w:pPr>
      <w:r w:rsidRPr="0FEFCFD1">
        <w:rPr>
          <w:lang w:val="en-US"/>
        </w:rPr>
        <w:lastRenderedPageBreak/>
        <w:t>Provide installation media and valid license keys for non-centrally acquired software when required.</w:t>
      </w:r>
    </w:p>
    <w:p w14:paraId="60FD5E9B" w14:textId="77777777" w:rsidR="00D27A7D" w:rsidRPr="00283AC2" w:rsidRDefault="0FEFCFD1" w:rsidP="00765AE5">
      <w:pPr>
        <w:pStyle w:val="ListParagraph"/>
        <w:numPr>
          <w:ilvl w:val="0"/>
          <w:numId w:val="11"/>
        </w:numPr>
        <w:rPr>
          <w:lang w:val="en-US"/>
        </w:rPr>
      </w:pPr>
      <w:r w:rsidRPr="0FEFCFD1">
        <w:rPr>
          <w:lang w:val="en-US"/>
        </w:rPr>
        <w:t>Provide installation media for peripheral device driver installation if needed.</w:t>
      </w:r>
    </w:p>
    <w:p w14:paraId="73235019" w14:textId="77777777" w:rsidR="00D27A7D" w:rsidRPr="00283AC2" w:rsidRDefault="0FEFCFD1" w:rsidP="00765AE5">
      <w:pPr>
        <w:pStyle w:val="ListParagraph"/>
        <w:numPr>
          <w:ilvl w:val="0"/>
          <w:numId w:val="11"/>
        </w:numPr>
        <w:rPr>
          <w:lang w:val="en-US"/>
        </w:rPr>
      </w:pPr>
      <w:r w:rsidRPr="0FEFCFD1">
        <w:rPr>
          <w:lang w:val="en-US"/>
        </w:rPr>
        <w:t>Provide data wiping approval after hardware replacement within 3 business days.</w:t>
      </w:r>
    </w:p>
    <w:p w14:paraId="2CC4CF96" w14:textId="77777777" w:rsidR="00BD2B80" w:rsidRPr="003C0735" w:rsidRDefault="00BD2B80" w:rsidP="00765AE5">
      <w:pPr>
        <w:pStyle w:val="ListParagraph"/>
        <w:numPr>
          <w:ilvl w:val="0"/>
          <w:numId w:val="11"/>
        </w:numPr>
        <w:rPr>
          <w:lang w:val="en-US"/>
        </w:rPr>
      </w:pPr>
      <w:r w:rsidRPr="003C0735">
        <w:rPr>
          <w:lang w:val="en-US"/>
        </w:rPr>
        <w:t xml:space="preserve">IT </w:t>
      </w:r>
      <w:r w:rsidR="0FEFCFD1" w:rsidRPr="003C0735">
        <w:rPr>
          <w:lang w:val="en-US"/>
        </w:rPr>
        <w:t>Asset Stewards</w:t>
      </w:r>
      <w:r w:rsidRPr="003C0735">
        <w:rPr>
          <w:lang w:val="en-US"/>
        </w:rPr>
        <w:t xml:space="preserve">, as prescribed in the </w:t>
      </w:r>
      <w:hyperlink r:id="rId28" w:history="1">
        <w:r w:rsidRPr="003C0735">
          <w:rPr>
            <w:rStyle w:val="Hyperlink"/>
            <w:lang w:val="en-US"/>
          </w:rPr>
          <w:t>IT Asset Management Regulation</w:t>
        </w:r>
      </w:hyperlink>
      <w:r w:rsidRPr="003C0735">
        <w:rPr>
          <w:lang w:val="en-US"/>
        </w:rPr>
        <w:t>:</w:t>
      </w:r>
    </w:p>
    <w:p w14:paraId="155C74C0" w14:textId="77777777" w:rsidR="00BD2B80" w:rsidRPr="003C0735" w:rsidRDefault="00BD2B80" w:rsidP="00BD2B80">
      <w:pPr>
        <w:pStyle w:val="ListParagraph"/>
        <w:numPr>
          <w:ilvl w:val="1"/>
          <w:numId w:val="11"/>
        </w:numPr>
        <w:rPr>
          <w:lang w:val="en-US"/>
        </w:rPr>
      </w:pPr>
      <w:r w:rsidRPr="003C0735">
        <w:rPr>
          <w:lang w:val="en-US"/>
        </w:rPr>
        <w:t>Authorize any purchase, assignment, reallocation, transfer, or disposal of equipment.</w:t>
      </w:r>
    </w:p>
    <w:p w14:paraId="16F7B9A0" w14:textId="77777777" w:rsidR="00BD2B80" w:rsidRPr="003C0735" w:rsidRDefault="00BD2B80" w:rsidP="00BD2B80">
      <w:pPr>
        <w:pStyle w:val="ListParagraph"/>
        <w:numPr>
          <w:ilvl w:val="1"/>
          <w:numId w:val="11"/>
        </w:numPr>
        <w:rPr>
          <w:lang w:val="en-US"/>
        </w:rPr>
      </w:pPr>
      <w:r w:rsidRPr="003C0735">
        <w:rPr>
          <w:lang w:val="en-US"/>
        </w:rPr>
        <w:t>Cooperate in maintaining and verifying the accuracy of the computer inventory, especially with respect to equipment not covered under this SLA.</w:t>
      </w:r>
    </w:p>
    <w:p w14:paraId="3898FABA" w14:textId="77777777" w:rsidR="004B08FA" w:rsidRPr="003C0735" w:rsidRDefault="00BD2B80" w:rsidP="00BD2B80">
      <w:pPr>
        <w:pStyle w:val="ListParagraph"/>
        <w:numPr>
          <w:ilvl w:val="1"/>
          <w:numId w:val="11"/>
        </w:numPr>
        <w:rPr>
          <w:lang w:val="en-US"/>
        </w:rPr>
      </w:pPr>
      <w:r w:rsidRPr="003C0735">
        <w:rPr>
          <w:lang w:val="en-US"/>
        </w:rPr>
        <w:t>S</w:t>
      </w:r>
      <w:r w:rsidR="0FEFCFD1" w:rsidRPr="003C0735">
        <w:rPr>
          <w:lang w:val="en-US"/>
        </w:rPr>
        <w:t xml:space="preserve">ubmit requests to initiate data destruction and </w:t>
      </w:r>
      <w:r w:rsidRPr="003C0735">
        <w:rPr>
          <w:lang w:val="en-US"/>
        </w:rPr>
        <w:t xml:space="preserve">proper </w:t>
      </w:r>
      <w:r w:rsidR="0FEFCFD1" w:rsidRPr="003C0735">
        <w:rPr>
          <w:lang w:val="en-US"/>
        </w:rPr>
        <w:t>su</w:t>
      </w:r>
      <w:r w:rsidRPr="003C0735">
        <w:rPr>
          <w:lang w:val="en-US"/>
        </w:rPr>
        <w:t>rplus/disposal of old equipment, in compliance with the Regulation.</w:t>
      </w:r>
    </w:p>
    <w:p w14:paraId="5FD795F9" w14:textId="23E59C81" w:rsidR="004B08FA" w:rsidRPr="00106FD3" w:rsidRDefault="0FEFCFD1" w:rsidP="00765AE5">
      <w:pPr>
        <w:pStyle w:val="ListParagraph"/>
        <w:numPr>
          <w:ilvl w:val="0"/>
          <w:numId w:val="11"/>
        </w:numPr>
        <w:rPr>
          <w:lang w:val="en-US"/>
        </w:rPr>
      </w:pPr>
      <w:r w:rsidRPr="0FEFCFD1">
        <w:rPr>
          <w:lang w:val="en-US"/>
        </w:rPr>
        <w:t xml:space="preserve">Comply with university and campus IT policy and guidelines including the </w:t>
      </w:r>
      <w:hyperlink r:id="rId29">
        <w:r w:rsidRPr="0FEFCFD1">
          <w:rPr>
            <w:rStyle w:val="Hyperlink"/>
            <w:lang w:val="en-US"/>
          </w:rPr>
          <w:t>Responsible Use Policy</w:t>
        </w:r>
      </w:hyperlink>
      <w:r w:rsidRPr="0FEFCFD1">
        <w:rPr>
          <w:lang w:val="en-US"/>
        </w:rPr>
        <w:t>.</w:t>
      </w:r>
    </w:p>
    <w:p w14:paraId="6CA15A94" w14:textId="77777777" w:rsidR="00391F47" w:rsidRPr="0066766A" w:rsidRDefault="0FEFCFD1" w:rsidP="00765AE5">
      <w:pPr>
        <w:pStyle w:val="ListParagraph"/>
        <w:numPr>
          <w:ilvl w:val="0"/>
          <w:numId w:val="11"/>
        </w:numPr>
        <w:rPr>
          <w:lang w:val="en-US"/>
        </w:rPr>
      </w:pPr>
      <w:r w:rsidRPr="0FEFCFD1">
        <w:rPr>
          <w:lang w:val="en-US"/>
        </w:rPr>
        <w:t>Required to go through the troubleshooting process with the IT</w:t>
      </w:r>
      <w:r w:rsidR="00546B91">
        <w:rPr>
          <w:lang w:val="en-US"/>
        </w:rPr>
        <w:t xml:space="preserve"> Service Desk before the issue</w:t>
      </w:r>
      <w:r w:rsidRPr="0FEFCFD1">
        <w:rPr>
          <w:lang w:val="en-US"/>
        </w:rPr>
        <w:t xml:space="preserve"> can be elevated to the Network and Desktop Services Team.</w:t>
      </w:r>
    </w:p>
    <w:p w14:paraId="051CD9E7" w14:textId="77777777" w:rsidR="00391F47" w:rsidRPr="00391F47" w:rsidRDefault="0FEFCFD1" w:rsidP="00765AE5">
      <w:pPr>
        <w:pStyle w:val="ListParagraph"/>
        <w:numPr>
          <w:ilvl w:val="0"/>
          <w:numId w:val="11"/>
        </w:numPr>
        <w:rPr>
          <w:lang w:val="en-US"/>
        </w:rPr>
      </w:pPr>
      <w:r w:rsidRPr="0FEFCFD1">
        <w:rPr>
          <w:lang w:val="en-US"/>
        </w:rPr>
        <w:t xml:space="preserve">Responsible for </w:t>
      </w:r>
      <w:r w:rsidRPr="0FEFCFD1">
        <w:rPr>
          <w:b/>
          <w:bCs/>
          <w:lang w:val="en-US"/>
        </w:rPr>
        <w:t>any work related</w:t>
      </w:r>
      <w:r w:rsidRPr="0FEFCFD1">
        <w:rPr>
          <w:lang w:val="en-US"/>
        </w:rPr>
        <w:t xml:space="preserve"> data on centrally managed and backed-up file servers. IT Services is not responsible for backing up data stored on local personal computers or external storage devices.</w:t>
      </w:r>
    </w:p>
    <w:p w14:paraId="3EE02964" w14:textId="77777777" w:rsidR="00391F47" w:rsidRPr="00794C4B" w:rsidRDefault="0FEFCFD1" w:rsidP="00765AE5">
      <w:pPr>
        <w:pStyle w:val="ListParagraph"/>
        <w:numPr>
          <w:ilvl w:val="0"/>
          <w:numId w:val="11"/>
        </w:numPr>
        <w:rPr>
          <w:lang w:val="en-US"/>
        </w:rPr>
      </w:pPr>
      <w:r w:rsidRPr="0FEFCFD1">
        <w:rPr>
          <w:lang w:val="en-US"/>
        </w:rPr>
        <w:t>Responsible for installing unsupported software and peripherals.</w:t>
      </w:r>
    </w:p>
    <w:p w14:paraId="38A0BD31" w14:textId="77777777" w:rsidR="00391F47" w:rsidRPr="00283AC2" w:rsidRDefault="0FEFCFD1" w:rsidP="00765AE5">
      <w:pPr>
        <w:pStyle w:val="ListParagraph"/>
        <w:numPr>
          <w:ilvl w:val="0"/>
          <w:numId w:val="11"/>
        </w:numPr>
        <w:rPr>
          <w:lang w:val="en-US"/>
        </w:rPr>
      </w:pPr>
      <w:r w:rsidRPr="0FEFCFD1">
        <w:rPr>
          <w:lang w:val="en-US"/>
        </w:rPr>
        <w:t>Consent to allow a technician access to their equipment, especially for security issues, and for the technician to temporarily remove the equipment for further troubleshooting if deemed necessary.</w:t>
      </w:r>
    </w:p>
    <w:p w14:paraId="0986CECE" w14:textId="77777777" w:rsidR="00DB0C25" w:rsidRPr="00283AC2" w:rsidRDefault="0FEFCFD1" w:rsidP="00765AE5">
      <w:pPr>
        <w:pStyle w:val="ListParagraph"/>
        <w:numPr>
          <w:ilvl w:val="0"/>
          <w:numId w:val="11"/>
        </w:numPr>
        <w:rPr>
          <w:lang w:val="en-US"/>
        </w:rPr>
      </w:pPr>
      <w:r w:rsidRPr="0FEFCFD1">
        <w:rPr>
          <w:lang w:val="en-US"/>
        </w:rPr>
        <w:t xml:space="preserve">Responsible for responding to contact from IT Services (email, voicemail, </w:t>
      </w:r>
      <w:proofErr w:type="spellStart"/>
      <w:r w:rsidRPr="0FEFCFD1">
        <w:rPr>
          <w:lang w:val="en-US"/>
        </w:rPr>
        <w:t>etc</w:t>
      </w:r>
      <w:proofErr w:type="spellEnd"/>
      <w:r w:rsidRPr="0FEFCFD1">
        <w:rPr>
          <w:lang w:val="en-US"/>
        </w:rPr>
        <w:t>) regarding any open tickets they have within 3 days. After 3 days of attempted contact and no response from the customer, the ticket will be closed by IT Services.</w:t>
      </w:r>
    </w:p>
    <w:p w14:paraId="13B86BB0" w14:textId="77777777" w:rsidR="00DB0C25" w:rsidRDefault="0FEFCFD1" w:rsidP="0FEFCFD1">
      <w:pPr>
        <w:pStyle w:val="Heading1"/>
        <w:rPr>
          <w:lang w:val="en-US"/>
        </w:rPr>
      </w:pPr>
      <w:bookmarkStart w:id="135" w:name="_Toc57825868"/>
      <w:r w:rsidRPr="0FEFCFD1">
        <w:rPr>
          <w:lang w:val="en-US"/>
        </w:rPr>
        <w:t>Escalation</w:t>
      </w:r>
      <w:bookmarkEnd w:id="135"/>
    </w:p>
    <w:p w14:paraId="2507F0EB" w14:textId="77777777" w:rsidR="00DB0C25" w:rsidRPr="00C57FBE" w:rsidRDefault="0FEFCFD1" w:rsidP="00765AE5">
      <w:pPr>
        <w:numPr>
          <w:ilvl w:val="0"/>
          <w:numId w:val="9"/>
        </w:numPr>
        <w:rPr>
          <w:lang w:val="en-US"/>
        </w:rPr>
      </w:pPr>
      <w:r w:rsidRPr="0FEFCFD1">
        <w:rPr>
          <w:lang w:val="en-US"/>
        </w:rPr>
        <w:t>If a user is not satisfied with respect to any of the services provided under this agreement, that faculty or staff member can contact the ICS Desktop Services Quadrant Supervisor:</w:t>
      </w:r>
    </w:p>
    <w:tbl>
      <w:tblPr>
        <w:tblStyle w:val="TableGrid"/>
        <w:tblW w:w="0" w:type="auto"/>
        <w:tblInd w:w="720" w:type="dxa"/>
        <w:tblLook w:val="04A0" w:firstRow="1" w:lastRow="0" w:firstColumn="1" w:lastColumn="0" w:noHBand="0" w:noVBand="1"/>
      </w:tblPr>
      <w:tblGrid>
        <w:gridCol w:w="2790"/>
        <w:gridCol w:w="3573"/>
        <w:gridCol w:w="2267"/>
      </w:tblGrid>
      <w:tr w:rsidR="00DB0C25" w14:paraId="7C0909DB" w14:textId="77777777" w:rsidTr="0FEFCFD1">
        <w:tc>
          <w:tcPr>
            <w:tcW w:w="2790" w:type="dxa"/>
          </w:tcPr>
          <w:p w14:paraId="3CB220C4" w14:textId="77777777" w:rsidR="00DB0C25" w:rsidRDefault="0FEFCFD1" w:rsidP="0FEFCFD1">
            <w:pPr>
              <w:rPr>
                <w:lang w:val="en-US"/>
              </w:rPr>
            </w:pPr>
            <w:r w:rsidRPr="0FEFCFD1">
              <w:rPr>
                <w:lang w:val="en-US"/>
              </w:rPr>
              <w:t>North East Quadrant Supervisor</w:t>
            </w:r>
          </w:p>
        </w:tc>
        <w:tc>
          <w:tcPr>
            <w:tcW w:w="3573" w:type="dxa"/>
          </w:tcPr>
          <w:p w14:paraId="189FDE4A" w14:textId="77777777" w:rsidR="00DB0C25" w:rsidRDefault="00350E9A" w:rsidP="00393398">
            <w:pPr>
              <w:jc w:val="center"/>
              <w:rPr>
                <w:lang w:val="en-US"/>
              </w:rPr>
            </w:pPr>
            <w:hyperlink r:id="rId30" w:history="1">
              <w:r w:rsidR="00DB0C25" w:rsidRPr="00C57FBE">
                <w:rPr>
                  <w:rStyle w:val="Hyperlink"/>
                  <w:lang w:val="en-US"/>
                </w:rPr>
                <w:t>Kieran.McGreevy@McGill.Ca</w:t>
              </w:r>
            </w:hyperlink>
          </w:p>
        </w:tc>
        <w:tc>
          <w:tcPr>
            <w:tcW w:w="2267" w:type="dxa"/>
          </w:tcPr>
          <w:p w14:paraId="481F839D" w14:textId="77777777" w:rsidR="00DB0C25" w:rsidRDefault="0FEFCFD1" w:rsidP="0FEFCFD1">
            <w:pPr>
              <w:jc w:val="center"/>
              <w:rPr>
                <w:lang w:val="en-US"/>
              </w:rPr>
            </w:pPr>
            <w:r w:rsidRPr="0FEFCFD1">
              <w:rPr>
                <w:lang w:val="en-US"/>
              </w:rPr>
              <w:t>514-398-8420</w:t>
            </w:r>
          </w:p>
        </w:tc>
      </w:tr>
      <w:tr w:rsidR="00DB0C25" w14:paraId="0BDB65A8" w14:textId="77777777" w:rsidTr="0FEFCFD1">
        <w:tc>
          <w:tcPr>
            <w:tcW w:w="2790" w:type="dxa"/>
          </w:tcPr>
          <w:p w14:paraId="01CBFF03" w14:textId="77777777" w:rsidR="00DB0C25" w:rsidRDefault="0FEFCFD1" w:rsidP="0FEFCFD1">
            <w:pPr>
              <w:rPr>
                <w:lang w:val="en-US"/>
              </w:rPr>
            </w:pPr>
            <w:r w:rsidRPr="0FEFCFD1">
              <w:rPr>
                <w:lang w:val="en-US"/>
              </w:rPr>
              <w:t>South East Quadrant Supervisor</w:t>
            </w:r>
          </w:p>
        </w:tc>
        <w:tc>
          <w:tcPr>
            <w:tcW w:w="3573" w:type="dxa"/>
          </w:tcPr>
          <w:p w14:paraId="0A02D1A9" w14:textId="77777777" w:rsidR="00DB0C25" w:rsidRDefault="00350E9A" w:rsidP="00393398">
            <w:pPr>
              <w:jc w:val="center"/>
              <w:rPr>
                <w:lang w:val="en-US"/>
              </w:rPr>
            </w:pPr>
            <w:hyperlink r:id="rId31" w:history="1">
              <w:r w:rsidR="00DB0C25" w:rsidRPr="00C57FBE">
                <w:rPr>
                  <w:rStyle w:val="Hyperlink"/>
                  <w:lang w:val="en-US"/>
                </w:rPr>
                <w:t>Henry.MacDonald@McGill.Ca</w:t>
              </w:r>
            </w:hyperlink>
          </w:p>
        </w:tc>
        <w:tc>
          <w:tcPr>
            <w:tcW w:w="2267" w:type="dxa"/>
          </w:tcPr>
          <w:p w14:paraId="29320362" w14:textId="77777777" w:rsidR="00DB0C25" w:rsidRPr="00C57FBE" w:rsidRDefault="0FEFCFD1" w:rsidP="0FEFCFD1">
            <w:pPr>
              <w:jc w:val="center"/>
              <w:rPr>
                <w:lang w:val="en-US"/>
              </w:rPr>
            </w:pPr>
            <w:r w:rsidRPr="0FEFCFD1">
              <w:rPr>
                <w:lang w:val="en-US"/>
              </w:rPr>
              <w:t>514-398-3269</w:t>
            </w:r>
          </w:p>
          <w:p w14:paraId="7EB89FE7" w14:textId="77777777" w:rsidR="00DB0C25" w:rsidRDefault="00DB0C25" w:rsidP="00393398">
            <w:pPr>
              <w:jc w:val="center"/>
              <w:rPr>
                <w:lang w:val="en-US"/>
              </w:rPr>
            </w:pPr>
          </w:p>
        </w:tc>
      </w:tr>
      <w:tr w:rsidR="00DB0C25" w14:paraId="008B1FF0" w14:textId="77777777" w:rsidTr="0FEFCFD1">
        <w:tc>
          <w:tcPr>
            <w:tcW w:w="2790" w:type="dxa"/>
          </w:tcPr>
          <w:p w14:paraId="7AD79C25" w14:textId="77777777" w:rsidR="00DB0C25" w:rsidRDefault="0FEFCFD1" w:rsidP="0FEFCFD1">
            <w:pPr>
              <w:rPr>
                <w:lang w:val="en-US"/>
              </w:rPr>
            </w:pPr>
            <w:r w:rsidRPr="0FEFCFD1">
              <w:rPr>
                <w:lang w:val="en-US"/>
              </w:rPr>
              <w:t>North West Quadrant Supervisor</w:t>
            </w:r>
          </w:p>
        </w:tc>
        <w:tc>
          <w:tcPr>
            <w:tcW w:w="3573" w:type="dxa"/>
          </w:tcPr>
          <w:p w14:paraId="3C8E2789" w14:textId="77777777" w:rsidR="00DB0C25" w:rsidRDefault="00350E9A" w:rsidP="00393398">
            <w:pPr>
              <w:jc w:val="center"/>
              <w:rPr>
                <w:lang w:val="en-US"/>
              </w:rPr>
            </w:pPr>
            <w:hyperlink r:id="rId32" w:history="1">
              <w:r w:rsidR="00DB0C25" w:rsidRPr="00C57FBE">
                <w:rPr>
                  <w:rStyle w:val="Hyperlink"/>
                  <w:lang w:val="en-US"/>
                </w:rPr>
                <w:t>Gerry.Spataro@McGill.Ca</w:t>
              </w:r>
            </w:hyperlink>
          </w:p>
        </w:tc>
        <w:tc>
          <w:tcPr>
            <w:tcW w:w="2267" w:type="dxa"/>
          </w:tcPr>
          <w:p w14:paraId="348F826B" w14:textId="77777777" w:rsidR="00DB0C25" w:rsidRDefault="0FEFCFD1" w:rsidP="0FEFCFD1">
            <w:pPr>
              <w:jc w:val="center"/>
              <w:rPr>
                <w:lang w:val="en-US"/>
              </w:rPr>
            </w:pPr>
            <w:r w:rsidRPr="0FEFCFD1">
              <w:rPr>
                <w:lang w:val="en-US"/>
              </w:rPr>
              <w:t>514-398-0435</w:t>
            </w:r>
          </w:p>
        </w:tc>
      </w:tr>
      <w:tr w:rsidR="00DB0C25" w:rsidRPr="0084636C" w14:paraId="2AF2D250" w14:textId="77777777" w:rsidTr="0FEFCFD1">
        <w:tc>
          <w:tcPr>
            <w:tcW w:w="2790" w:type="dxa"/>
          </w:tcPr>
          <w:p w14:paraId="7454DE3A" w14:textId="77777777" w:rsidR="00DB0C25" w:rsidRDefault="0FEFCFD1" w:rsidP="0FEFCFD1">
            <w:pPr>
              <w:rPr>
                <w:lang w:val="en-US"/>
              </w:rPr>
            </w:pPr>
            <w:r w:rsidRPr="0FEFCFD1">
              <w:rPr>
                <w:lang w:val="en-US"/>
              </w:rPr>
              <w:t>South West Quadrant Supervisor</w:t>
            </w:r>
          </w:p>
        </w:tc>
        <w:tc>
          <w:tcPr>
            <w:tcW w:w="3573" w:type="dxa"/>
          </w:tcPr>
          <w:p w14:paraId="76DE3F12" w14:textId="77777777" w:rsidR="00DB0C25" w:rsidRPr="0084636C" w:rsidRDefault="00350E9A" w:rsidP="0084636C">
            <w:pPr>
              <w:jc w:val="center"/>
              <w:rPr>
                <w:lang w:val="fr-CA"/>
              </w:rPr>
            </w:pPr>
            <w:hyperlink r:id="rId33" w:history="1">
              <w:r w:rsidR="0084636C" w:rsidRPr="007275AE">
                <w:rPr>
                  <w:rStyle w:val="Hyperlink"/>
                  <w:lang w:val="fr-CA"/>
                </w:rPr>
                <w:t>Benoit.Longval@McGill.Ca</w:t>
              </w:r>
            </w:hyperlink>
          </w:p>
        </w:tc>
        <w:tc>
          <w:tcPr>
            <w:tcW w:w="2267" w:type="dxa"/>
          </w:tcPr>
          <w:p w14:paraId="47267F6A" w14:textId="23C734F8" w:rsidR="00DB0C25" w:rsidRPr="0084636C" w:rsidRDefault="0FEFCFD1" w:rsidP="0084636C">
            <w:pPr>
              <w:jc w:val="center"/>
              <w:rPr>
                <w:lang w:val="fr-CA"/>
              </w:rPr>
            </w:pPr>
            <w:r w:rsidRPr="0084636C">
              <w:rPr>
                <w:lang w:val="fr-CA"/>
              </w:rPr>
              <w:t>514-398-</w:t>
            </w:r>
            <w:r w:rsidR="001F4CF9">
              <w:rPr>
                <w:lang w:val="fr-CA"/>
              </w:rPr>
              <w:t>2172</w:t>
            </w:r>
          </w:p>
        </w:tc>
      </w:tr>
      <w:tr w:rsidR="00DB0C25" w:rsidRPr="00072DFC" w14:paraId="2E369CC1" w14:textId="77777777" w:rsidTr="0FEFCFD1">
        <w:tc>
          <w:tcPr>
            <w:tcW w:w="2790" w:type="dxa"/>
          </w:tcPr>
          <w:p w14:paraId="407B0182" w14:textId="77777777" w:rsidR="00DB0C25" w:rsidRPr="0084636C" w:rsidRDefault="0FEFCFD1" w:rsidP="0FEFCFD1">
            <w:pPr>
              <w:rPr>
                <w:lang w:val="fr-CA"/>
              </w:rPr>
            </w:pPr>
            <w:r w:rsidRPr="0084636C">
              <w:rPr>
                <w:lang w:val="fr-CA"/>
              </w:rPr>
              <w:t xml:space="preserve">Macdonald Campus Quadrant </w:t>
            </w:r>
            <w:proofErr w:type="spellStart"/>
            <w:r w:rsidRPr="0084636C">
              <w:rPr>
                <w:lang w:val="fr-CA"/>
              </w:rPr>
              <w:t>Supervisor</w:t>
            </w:r>
            <w:proofErr w:type="spellEnd"/>
          </w:p>
        </w:tc>
        <w:tc>
          <w:tcPr>
            <w:tcW w:w="3573" w:type="dxa"/>
          </w:tcPr>
          <w:p w14:paraId="49F5A5C7" w14:textId="77777777" w:rsidR="00DB0C25" w:rsidRPr="0084636C" w:rsidRDefault="00350E9A" w:rsidP="00072DFC">
            <w:pPr>
              <w:jc w:val="center"/>
              <w:rPr>
                <w:lang w:val="fr-CA"/>
              </w:rPr>
            </w:pPr>
            <w:hyperlink r:id="rId34" w:history="1">
              <w:r w:rsidR="00072DFC" w:rsidRPr="002A1440">
                <w:rPr>
                  <w:rStyle w:val="Hyperlink"/>
                  <w:lang w:val="fr-CA"/>
                </w:rPr>
                <w:t>Jamie.Troini@McGill.Ca</w:t>
              </w:r>
            </w:hyperlink>
          </w:p>
        </w:tc>
        <w:tc>
          <w:tcPr>
            <w:tcW w:w="2267" w:type="dxa"/>
          </w:tcPr>
          <w:p w14:paraId="6FE59D0E" w14:textId="77777777" w:rsidR="00DB0C25" w:rsidRPr="00072DFC" w:rsidRDefault="0FEFCFD1" w:rsidP="0FEFCFD1">
            <w:pPr>
              <w:jc w:val="center"/>
              <w:rPr>
                <w:lang w:val="fr-CA"/>
              </w:rPr>
            </w:pPr>
            <w:r w:rsidRPr="0084636C">
              <w:rPr>
                <w:lang w:val="fr-CA"/>
              </w:rPr>
              <w:t>514-3</w:t>
            </w:r>
            <w:r w:rsidR="00072DFC">
              <w:rPr>
                <w:lang w:val="fr-CA"/>
              </w:rPr>
              <w:t>98-8</w:t>
            </w:r>
            <w:r w:rsidRPr="00072DFC">
              <w:rPr>
                <w:lang w:val="fr-CA"/>
              </w:rPr>
              <w:t>7</w:t>
            </w:r>
            <w:r w:rsidR="00072DFC">
              <w:rPr>
                <w:lang w:val="fr-CA"/>
              </w:rPr>
              <w:t>29</w:t>
            </w:r>
          </w:p>
          <w:p w14:paraId="56C71327" w14:textId="77777777" w:rsidR="00DB0C25" w:rsidRPr="00072DFC" w:rsidRDefault="00DB0C25" w:rsidP="00393398">
            <w:pPr>
              <w:jc w:val="center"/>
              <w:rPr>
                <w:lang w:val="fr-CA"/>
              </w:rPr>
            </w:pPr>
          </w:p>
        </w:tc>
      </w:tr>
      <w:tr w:rsidR="00DB0C25" w14:paraId="6F21262A" w14:textId="77777777" w:rsidTr="0FEFCFD1">
        <w:tc>
          <w:tcPr>
            <w:tcW w:w="2790" w:type="dxa"/>
          </w:tcPr>
          <w:p w14:paraId="00286CF0" w14:textId="77777777" w:rsidR="00DB0C25" w:rsidRPr="00072DFC" w:rsidRDefault="0FEFCFD1" w:rsidP="0FEFCFD1">
            <w:pPr>
              <w:rPr>
                <w:lang w:val="fr-CA"/>
              </w:rPr>
            </w:pPr>
            <w:r w:rsidRPr="00072DFC">
              <w:rPr>
                <w:lang w:val="fr-CA"/>
              </w:rPr>
              <w:t>Manager, ICS Desktop Support Services</w:t>
            </w:r>
          </w:p>
        </w:tc>
        <w:tc>
          <w:tcPr>
            <w:tcW w:w="3573" w:type="dxa"/>
          </w:tcPr>
          <w:p w14:paraId="29E7D7FB" w14:textId="77777777" w:rsidR="00950A0F" w:rsidRPr="008841AE" w:rsidRDefault="00350E9A" w:rsidP="00393398">
            <w:pPr>
              <w:jc w:val="center"/>
              <w:rPr>
                <w:lang w:val="fr-CA"/>
              </w:rPr>
            </w:pPr>
            <w:hyperlink r:id="rId35" w:history="1">
              <w:r w:rsidR="00950A0F" w:rsidRPr="00072DFC">
                <w:rPr>
                  <w:rStyle w:val="Hyperlink"/>
                  <w:lang w:val="fr-CA"/>
                </w:rPr>
                <w:t>Jean-Francois.L</w:t>
              </w:r>
              <w:r w:rsidR="00950A0F" w:rsidRPr="008841AE">
                <w:rPr>
                  <w:rStyle w:val="Hyperlink"/>
                  <w:lang w:val="fr-CA"/>
                </w:rPr>
                <w:t>achance@McGill.Ca</w:t>
              </w:r>
            </w:hyperlink>
          </w:p>
        </w:tc>
        <w:tc>
          <w:tcPr>
            <w:tcW w:w="2267" w:type="dxa"/>
          </w:tcPr>
          <w:p w14:paraId="3E5572C8" w14:textId="77777777" w:rsidR="00DB0C25" w:rsidRDefault="0FEFCFD1" w:rsidP="0FEFCFD1">
            <w:pPr>
              <w:jc w:val="center"/>
              <w:rPr>
                <w:lang w:val="en-US"/>
              </w:rPr>
            </w:pPr>
            <w:r w:rsidRPr="0FEFCFD1">
              <w:rPr>
                <w:lang w:val="en-US"/>
              </w:rPr>
              <w:t>514-398-3359</w:t>
            </w:r>
          </w:p>
        </w:tc>
      </w:tr>
      <w:tr w:rsidR="00950A0F" w:rsidRPr="00950A0F" w14:paraId="3DD65889" w14:textId="77777777" w:rsidTr="0FEFCFD1">
        <w:tc>
          <w:tcPr>
            <w:tcW w:w="2790" w:type="dxa"/>
          </w:tcPr>
          <w:p w14:paraId="65C20C58" w14:textId="77777777" w:rsidR="00950A0F" w:rsidRPr="00950A0F" w:rsidRDefault="0FEFCFD1" w:rsidP="0FEFCFD1">
            <w:pPr>
              <w:rPr>
                <w:lang w:val="fr-FR"/>
              </w:rPr>
            </w:pPr>
            <w:r w:rsidRPr="0FEFCFD1">
              <w:rPr>
                <w:lang w:val="fr-FR"/>
              </w:rPr>
              <w:lastRenderedPageBreak/>
              <w:t>Manager, ICS Enterprise Desktop Solutions</w:t>
            </w:r>
          </w:p>
        </w:tc>
        <w:tc>
          <w:tcPr>
            <w:tcW w:w="3573" w:type="dxa"/>
          </w:tcPr>
          <w:p w14:paraId="60608C2B" w14:textId="77777777" w:rsidR="00950A0F" w:rsidRDefault="00350E9A" w:rsidP="00393398">
            <w:pPr>
              <w:jc w:val="center"/>
              <w:rPr>
                <w:lang w:val="fr-FR"/>
              </w:rPr>
            </w:pPr>
            <w:hyperlink r:id="rId36" w:history="1">
              <w:r w:rsidR="00950A0F" w:rsidRPr="00BF17F4">
                <w:rPr>
                  <w:rStyle w:val="Hyperlink"/>
                  <w:lang w:val="fr-FR"/>
                </w:rPr>
                <w:t>Brian.Arsenault@McGill.Ca</w:t>
              </w:r>
            </w:hyperlink>
          </w:p>
          <w:p w14:paraId="72EE45A7" w14:textId="77777777" w:rsidR="00950A0F" w:rsidRPr="00950A0F" w:rsidRDefault="00950A0F" w:rsidP="00393398">
            <w:pPr>
              <w:jc w:val="center"/>
              <w:rPr>
                <w:lang w:val="fr-FR"/>
              </w:rPr>
            </w:pPr>
          </w:p>
        </w:tc>
        <w:tc>
          <w:tcPr>
            <w:tcW w:w="2267" w:type="dxa"/>
          </w:tcPr>
          <w:p w14:paraId="39F3176C" w14:textId="77777777" w:rsidR="00950A0F" w:rsidRPr="00950A0F" w:rsidRDefault="0FEFCFD1" w:rsidP="0FEFCFD1">
            <w:pPr>
              <w:jc w:val="center"/>
              <w:rPr>
                <w:lang w:val="fr-FR"/>
              </w:rPr>
            </w:pPr>
            <w:r w:rsidRPr="0FEFCFD1">
              <w:rPr>
                <w:lang w:val="fr-FR"/>
              </w:rPr>
              <w:t>514-398-7498</w:t>
            </w:r>
          </w:p>
        </w:tc>
      </w:tr>
      <w:tr w:rsidR="00DB0C25" w:rsidRPr="003961F0" w14:paraId="35BE1863" w14:textId="77777777" w:rsidTr="0FEFCFD1">
        <w:tc>
          <w:tcPr>
            <w:tcW w:w="2790" w:type="dxa"/>
          </w:tcPr>
          <w:p w14:paraId="630F527D" w14:textId="77777777" w:rsidR="00DB0C25" w:rsidRPr="003961F0" w:rsidRDefault="0FEFCFD1" w:rsidP="0FEFCFD1">
            <w:pPr>
              <w:rPr>
                <w:lang w:val="en-US"/>
              </w:rPr>
            </w:pPr>
            <w:r w:rsidRPr="0FEFCFD1">
              <w:rPr>
                <w:lang w:val="en-US"/>
              </w:rPr>
              <w:t>Director, IT Customer Services</w:t>
            </w:r>
          </w:p>
        </w:tc>
        <w:tc>
          <w:tcPr>
            <w:tcW w:w="3573" w:type="dxa"/>
          </w:tcPr>
          <w:p w14:paraId="5DDC73A1" w14:textId="77777777" w:rsidR="00DB0C25" w:rsidRPr="003961F0" w:rsidRDefault="00350E9A" w:rsidP="00393398">
            <w:pPr>
              <w:jc w:val="center"/>
              <w:rPr>
                <w:lang w:val="en-US"/>
              </w:rPr>
            </w:pPr>
            <w:hyperlink r:id="rId37" w:history="1">
              <w:r w:rsidR="00DB0C25" w:rsidRPr="003961F0">
                <w:rPr>
                  <w:rStyle w:val="Hyperlink"/>
                  <w:lang w:val="en-US"/>
                </w:rPr>
                <w:t>Ryan.Ortiz@McGill.Ca</w:t>
              </w:r>
            </w:hyperlink>
          </w:p>
        </w:tc>
        <w:tc>
          <w:tcPr>
            <w:tcW w:w="2267" w:type="dxa"/>
          </w:tcPr>
          <w:p w14:paraId="6D4CC8BE" w14:textId="77777777" w:rsidR="00DB0C25" w:rsidRPr="003961F0" w:rsidRDefault="0FEFCFD1" w:rsidP="0FEFCFD1">
            <w:pPr>
              <w:jc w:val="center"/>
              <w:rPr>
                <w:lang w:val="en-US"/>
              </w:rPr>
            </w:pPr>
            <w:r w:rsidRPr="0FEFCFD1">
              <w:rPr>
                <w:lang w:val="en-US"/>
              </w:rPr>
              <w:t>514-398-2750</w:t>
            </w:r>
          </w:p>
        </w:tc>
      </w:tr>
    </w:tbl>
    <w:p w14:paraId="58BA4F14" w14:textId="77777777" w:rsidR="00DB0C25" w:rsidRPr="003961F0" w:rsidRDefault="0FEFCFD1" w:rsidP="00DB0C25">
      <w:pPr>
        <w:pStyle w:val="Heading1"/>
      </w:pPr>
      <w:bookmarkStart w:id="136" w:name="_Toc449522383"/>
      <w:bookmarkStart w:id="137" w:name="_Toc57825869"/>
      <w:bookmarkEnd w:id="136"/>
      <w:r>
        <w:t>Service Level Performance Reporting</w:t>
      </w:r>
      <w:bookmarkEnd w:id="137"/>
    </w:p>
    <w:p w14:paraId="7E78862F" w14:textId="77777777" w:rsidR="00DB0C25" w:rsidRPr="003C0735" w:rsidRDefault="0FEFCFD1" w:rsidP="00765AE5">
      <w:pPr>
        <w:pStyle w:val="ListParagraph"/>
        <w:numPr>
          <w:ilvl w:val="0"/>
          <w:numId w:val="10"/>
        </w:numPr>
        <w:rPr>
          <w:lang w:val="en-US"/>
        </w:rPr>
      </w:pPr>
      <w:r w:rsidRPr="003C0735">
        <w:rPr>
          <w:lang w:val="en-US"/>
        </w:rPr>
        <w:t>ITS will submit</w:t>
      </w:r>
      <w:r w:rsidR="00CE5A77" w:rsidRPr="003C0735">
        <w:rPr>
          <w:lang w:val="en-US"/>
        </w:rPr>
        <w:t xml:space="preserve"> a </w:t>
      </w:r>
      <w:r w:rsidRPr="003C0735">
        <w:rPr>
          <w:lang w:val="en-US"/>
        </w:rPr>
        <w:t>report</w:t>
      </w:r>
      <w:r w:rsidR="00CE5A77" w:rsidRPr="003C0735">
        <w:rPr>
          <w:lang w:val="en-US"/>
        </w:rPr>
        <w:t xml:space="preserve"> on a regular basis or on request</w:t>
      </w:r>
      <w:r w:rsidRPr="003C0735">
        <w:rPr>
          <w:lang w:val="en-US"/>
        </w:rPr>
        <w:t xml:space="preserve"> to the primary customer stakeholders, identified in this agreement, showing the degree to which ITS meets or exceeds the response and resolution time targets stated in this Service Level Agreement, as well as other performance and customer satisfaction indicators as they are available.  Typically provided indicators are:</w:t>
      </w:r>
    </w:p>
    <w:p w14:paraId="70C0A3B2" w14:textId="77777777" w:rsidR="00DB0C25" w:rsidRPr="003C0735" w:rsidRDefault="0FEFCFD1" w:rsidP="00765AE5">
      <w:pPr>
        <w:pStyle w:val="ListParagraph"/>
        <w:numPr>
          <w:ilvl w:val="1"/>
          <w:numId w:val="10"/>
        </w:numPr>
        <w:rPr>
          <w:lang w:val="en-US"/>
        </w:rPr>
      </w:pPr>
      <w:r w:rsidRPr="003C0735">
        <w:rPr>
          <w:lang w:val="en-US"/>
        </w:rPr>
        <w:t xml:space="preserve">Tickets by </w:t>
      </w:r>
      <w:r w:rsidR="00CE5A77" w:rsidRPr="003C0735">
        <w:rPr>
          <w:lang w:val="en-US"/>
        </w:rPr>
        <w:t>Type</w:t>
      </w:r>
      <w:r w:rsidRPr="003C0735">
        <w:rPr>
          <w:lang w:val="en-US"/>
        </w:rPr>
        <w:t xml:space="preserve"> (Service Request, Incident, How To, etc</w:t>
      </w:r>
      <w:r w:rsidR="00546B91" w:rsidRPr="003C0735">
        <w:rPr>
          <w:lang w:val="en-US"/>
        </w:rPr>
        <w:t>.</w:t>
      </w:r>
      <w:r w:rsidRPr="003C0735">
        <w:rPr>
          <w:lang w:val="en-US"/>
        </w:rPr>
        <w:t>..)</w:t>
      </w:r>
      <w:r w:rsidR="00CE5A77" w:rsidRPr="003C0735">
        <w:rPr>
          <w:lang w:val="en-US"/>
        </w:rPr>
        <w:t xml:space="preserve"> for Faculties/Departments</w:t>
      </w:r>
    </w:p>
    <w:p w14:paraId="2954CFCA" w14:textId="77777777" w:rsidR="00DB0C25" w:rsidRPr="003C0735" w:rsidRDefault="0FEFCFD1" w:rsidP="00765AE5">
      <w:pPr>
        <w:pStyle w:val="ListParagraph"/>
        <w:numPr>
          <w:ilvl w:val="1"/>
          <w:numId w:val="10"/>
        </w:numPr>
        <w:rPr>
          <w:lang w:val="en-US"/>
        </w:rPr>
      </w:pPr>
      <w:r w:rsidRPr="003C0735">
        <w:rPr>
          <w:lang w:val="en-US"/>
        </w:rPr>
        <w:t xml:space="preserve">Top </w:t>
      </w:r>
      <w:r w:rsidR="00CE5A77" w:rsidRPr="003C0735">
        <w:rPr>
          <w:lang w:val="en-US"/>
        </w:rPr>
        <w:t>10</w:t>
      </w:r>
      <w:r w:rsidRPr="003C0735">
        <w:rPr>
          <w:lang w:val="en-US"/>
        </w:rPr>
        <w:t xml:space="preserve"> </w:t>
      </w:r>
      <w:r w:rsidR="00CE5A77" w:rsidRPr="003C0735">
        <w:rPr>
          <w:lang w:val="en-US"/>
        </w:rPr>
        <w:t>Incident &amp; Request</w:t>
      </w:r>
      <w:r w:rsidRPr="003C0735">
        <w:rPr>
          <w:lang w:val="en-US"/>
        </w:rPr>
        <w:t xml:space="preserve"> Categories</w:t>
      </w:r>
    </w:p>
    <w:p w14:paraId="35B4300E" w14:textId="77777777" w:rsidR="00CE5A77" w:rsidRPr="003C0735" w:rsidRDefault="00CE5A77" w:rsidP="00765AE5">
      <w:pPr>
        <w:pStyle w:val="ListParagraph"/>
        <w:numPr>
          <w:ilvl w:val="1"/>
          <w:numId w:val="10"/>
        </w:numPr>
        <w:rPr>
          <w:lang w:val="en-US"/>
        </w:rPr>
      </w:pPr>
      <w:r w:rsidRPr="003C0735">
        <w:rPr>
          <w:lang w:val="en-US"/>
        </w:rPr>
        <w:t>Top 10 Callers for Ticket &amp; Incidents</w:t>
      </w:r>
    </w:p>
    <w:p w14:paraId="5CA4615A" w14:textId="77777777" w:rsidR="00DB0C25" w:rsidRPr="00902A2E" w:rsidRDefault="0FEFCFD1" w:rsidP="00DB0C25">
      <w:pPr>
        <w:pStyle w:val="Heading1"/>
      </w:pPr>
      <w:bookmarkStart w:id="138" w:name="_Service_Review_Meetings_1"/>
      <w:bookmarkStart w:id="139" w:name="_Toc57825870"/>
      <w:bookmarkEnd w:id="138"/>
      <w:r>
        <w:t>Service Review Meetings</w:t>
      </w:r>
      <w:bookmarkEnd w:id="139"/>
      <w:r>
        <w:t xml:space="preserve"> </w:t>
      </w:r>
    </w:p>
    <w:p w14:paraId="2937927D" w14:textId="77777777" w:rsidR="00DB0C25" w:rsidRDefault="0FEFCFD1" w:rsidP="00765AE5">
      <w:pPr>
        <w:pStyle w:val="ListParagraph"/>
        <w:numPr>
          <w:ilvl w:val="0"/>
          <w:numId w:val="10"/>
        </w:numPr>
        <w:rPr>
          <w:lang w:val="en-US"/>
        </w:rPr>
      </w:pPr>
      <w:r w:rsidRPr="0FEFCFD1">
        <w:rPr>
          <w:lang w:val="en-US"/>
        </w:rPr>
        <w:t xml:space="preserve">ITS will coordinate regular meetings with its primary customer stakeholders to: </w:t>
      </w:r>
    </w:p>
    <w:p w14:paraId="53FB8240" w14:textId="77777777" w:rsidR="00DB0C25" w:rsidRDefault="0FEFCFD1" w:rsidP="00765AE5">
      <w:pPr>
        <w:pStyle w:val="ListParagraph"/>
        <w:numPr>
          <w:ilvl w:val="1"/>
          <w:numId w:val="10"/>
        </w:numPr>
        <w:rPr>
          <w:lang w:val="en-US"/>
        </w:rPr>
      </w:pPr>
      <w:r w:rsidRPr="0FEFCFD1">
        <w:rPr>
          <w:lang w:val="en-US"/>
        </w:rPr>
        <w:t>Review performance of services provided &amp; ensure customer needs are bein</w:t>
      </w:r>
      <w:r w:rsidR="00546B91">
        <w:rPr>
          <w:lang w:val="en-US"/>
        </w:rPr>
        <w:t>g</w:t>
      </w:r>
      <w:r w:rsidRPr="0FEFCFD1">
        <w:rPr>
          <w:lang w:val="en-US"/>
        </w:rPr>
        <w:t xml:space="preserve"> met</w:t>
      </w:r>
    </w:p>
    <w:p w14:paraId="72C0BDF8" w14:textId="77777777" w:rsidR="00DB0C25" w:rsidRDefault="0FEFCFD1" w:rsidP="00765AE5">
      <w:pPr>
        <w:pStyle w:val="ListParagraph"/>
        <w:numPr>
          <w:ilvl w:val="1"/>
          <w:numId w:val="10"/>
        </w:numPr>
        <w:rPr>
          <w:lang w:val="en-US"/>
        </w:rPr>
      </w:pPr>
      <w:r w:rsidRPr="0FEFCFD1">
        <w:rPr>
          <w:lang w:val="en-US"/>
        </w:rPr>
        <w:t>Discuss changes in the customer area that may affect the services. (changes in staffing, renovations, major moves or new requirements)</w:t>
      </w:r>
    </w:p>
    <w:p w14:paraId="6744C26F" w14:textId="77777777" w:rsidR="00DB0C25" w:rsidRPr="00A75A0E" w:rsidRDefault="0FEFCFD1" w:rsidP="00765AE5">
      <w:pPr>
        <w:pStyle w:val="ListParagraph"/>
        <w:numPr>
          <w:ilvl w:val="1"/>
          <w:numId w:val="10"/>
        </w:numPr>
        <w:rPr>
          <w:lang w:val="en-US"/>
        </w:rPr>
      </w:pPr>
      <w:r w:rsidRPr="0FEFCFD1">
        <w:rPr>
          <w:lang w:val="en-US"/>
        </w:rPr>
        <w:t>Review any proposed changes to this agreement</w:t>
      </w:r>
    </w:p>
    <w:sectPr w:rsidR="00DB0C25" w:rsidRPr="00A75A0E" w:rsidSect="00B9306A">
      <w:footerReference w:type="default" r:id="rId3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EE066" w14:textId="77777777" w:rsidR="00350E9A" w:rsidRDefault="00350E9A" w:rsidP="0068310D">
      <w:pPr>
        <w:spacing w:after="0" w:line="240" w:lineRule="auto"/>
      </w:pPr>
      <w:r>
        <w:separator/>
      </w:r>
    </w:p>
  </w:endnote>
  <w:endnote w:type="continuationSeparator" w:id="0">
    <w:p w14:paraId="7583FC6A" w14:textId="77777777" w:rsidR="00350E9A" w:rsidRDefault="00350E9A" w:rsidP="0068310D">
      <w:pPr>
        <w:spacing w:after="0" w:line="240" w:lineRule="auto"/>
      </w:pPr>
      <w:r>
        <w:continuationSeparator/>
      </w:r>
    </w:p>
  </w:endnote>
  <w:endnote w:type="continuationNotice" w:id="1">
    <w:p w14:paraId="790440AB" w14:textId="77777777" w:rsidR="00350E9A" w:rsidRDefault="00350E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43DE3" w14:textId="71CDA87D" w:rsidR="00350E9A" w:rsidRDefault="00350E9A" w:rsidP="00072DFC">
    <w:pPr>
      <w:pStyle w:val="Footer"/>
      <w:jc w:val="right"/>
    </w:pPr>
    <w:r>
      <w:t xml:space="preserve">2020-2021                                                                                                                                      </w:t>
    </w:r>
    <w:sdt>
      <w:sdtPr>
        <w:id w:val="1648787109"/>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sdtContent>
        </w:sdt>
      </w:sdtContent>
    </w:sdt>
  </w:p>
  <w:p w14:paraId="4DB7123E" w14:textId="77777777" w:rsidR="00350E9A" w:rsidRDefault="00350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C1457" w14:textId="77777777" w:rsidR="00350E9A" w:rsidRDefault="00350E9A" w:rsidP="0068310D">
      <w:pPr>
        <w:spacing w:after="0" w:line="240" w:lineRule="auto"/>
      </w:pPr>
      <w:r>
        <w:separator/>
      </w:r>
    </w:p>
  </w:footnote>
  <w:footnote w:type="continuationSeparator" w:id="0">
    <w:p w14:paraId="0E09A117" w14:textId="77777777" w:rsidR="00350E9A" w:rsidRDefault="00350E9A" w:rsidP="0068310D">
      <w:pPr>
        <w:spacing w:after="0" w:line="240" w:lineRule="auto"/>
      </w:pPr>
      <w:r>
        <w:continuationSeparator/>
      </w:r>
    </w:p>
  </w:footnote>
  <w:footnote w:type="continuationNotice" w:id="1">
    <w:p w14:paraId="1889B94F" w14:textId="77777777" w:rsidR="00350E9A" w:rsidRDefault="00350E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4106"/>
    <w:multiLevelType w:val="hybridMultilevel"/>
    <w:tmpl w:val="F4E46A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E368E5"/>
    <w:multiLevelType w:val="hybridMultilevel"/>
    <w:tmpl w:val="C22835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54183F"/>
    <w:multiLevelType w:val="multilevel"/>
    <w:tmpl w:val="DFF2FDC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F5465"/>
    <w:multiLevelType w:val="multilevel"/>
    <w:tmpl w:val="4CEED3F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73AD0"/>
    <w:multiLevelType w:val="hybridMultilevel"/>
    <w:tmpl w:val="71DEEB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0702E1"/>
    <w:multiLevelType w:val="hybridMultilevel"/>
    <w:tmpl w:val="38685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CF551A"/>
    <w:multiLevelType w:val="multilevel"/>
    <w:tmpl w:val="199A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17149"/>
    <w:multiLevelType w:val="hybridMultilevel"/>
    <w:tmpl w:val="907C56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270A9D"/>
    <w:multiLevelType w:val="hybridMultilevel"/>
    <w:tmpl w:val="82DEDCFA"/>
    <w:lvl w:ilvl="0" w:tplc="E1E8265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EC6329"/>
    <w:multiLevelType w:val="hybridMultilevel"/>
    <w:tmpl w:val="EA5A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B3598"/>
    <w:multiLevelType w:val="hybridMultilevel"/>
    <w:tmpl w:val="F288D9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3">
      <w:start w:val="1"/>
      <w:numFmt w:val="bullet"/>
      <w:lvlText w:val="o"/>
      <w:lvlJc w:val="left"/>
      <w:pPr>
        <w:ind w:left="2880" w:hanging="360"/>
      </w:pPr>
      <w:rPr>
        <w:rFonts w:ascii="Courier New" w:hAnsi="Courier New" w:cs="Courier New"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E9005C6"/>
    <w:multiLevelType w:val="multilevel"/>
    <w:tmpl w:val="1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5635843"/>
    <w:multiLevelType w:val="hybridMultilevel"/>
    <w:tmpl w:val="699A99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6970C99"/>
    <w:multiLevelType w:val="multilevel"/>
    <w:tmpl w:val="12D4B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1B2170"/>
    <w:multiLevelType w:val="hybridMultilevel"/>
    <w:tmpl w:val="1908A3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C813A28"/>
    <w:multiLevelType w:val="hybridMultilevel"/>
    <w:tmpl w:val="B5B2E8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F3F6BC3"/>
    <w:multiLevelType w:val="hybridMultilevel"/>
    <w:tmpl w:val="C9CACE58"/>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abstractNumId w:val="7"/>
  </w:num>
  <w:num w:numId="2">
    <w:abstractNumId w:val="8"/>
  </w:num>
  <w:num w:numId="3">
    <w:abstractNumId w:val="16"/>
  </w:num>
  <w:num w:numId="4">
    <w:abstractNumId w:val="14"/>
  </w:num>
  <w:num w:numId="5">
    <w:abstractNumId w:val="0"/>
  </w:num>
  <w:num w:numId="6">
    <w:abstractNumId w:val="1"/>
  </w:num>
  <w:num w:numId="7">
    <w:abstractNumId w:val="10"/>
  </w:num>
  <w:num w:numId="8">
    <w:abstractNumId w:val="5"/>
  </w:num>
  <w:num w:numId="9">
    <w:abstractNumId w:val="12"/>
  </w:num>
  <w:num w:numId="10">
    <w:abstractNumId w:val="4"/>
  </w:num>
  <w:num w:numId="11">
    <w:abstractNumId w:val="15"/>
  </w:num>
  <w:num w:numId="12">
    <w:abstractNumId w:val="6"/>
  </w:num>
  <w:num w:numId="13">
    <w:abstractNumId w:val="13"/>
  </w:num>
  <w:num w:numId="14">
    <w:abstractNumId w:val="3"/>
  </w:num>
  <w:num w:numId="15">
    <w:abstractNumId w:val="2"/>
  </w:num>
  <w:num w:numId="16">
    <w:abstractNumId w:val="11"/>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fr-FR" w:vendorID="64" w:dllVersion="6"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88"/>
    <w:rsid w:val="00006615"/>
    <w:rsid w:val="00006A60"/>
    <w:rsid w:val="00014CD7"/>
    <w:rsid w:val="0001793A"/>
    <w:rsid w:val="0002451C"/>
    <w:rsid w:val="0002790D"/>
    <w:rsid w:val="00033182"/>
    <w:rsid w:val="00040B2E"/>
    <w:rsid w:val="00042C93"/>
    <w:rsid w:val="00044551"/>
    <w:rsid w:val="0005514E"/>
    <w:rsid w:val="0005577A"/>
    <w:rsid w:val="00055B71"/>
    <w:rsid w:val="0005750E"/>
    <w:rsid w:val="000600EF"/>
    <w:rsid w:val="00072DFC"/>
    <w:rsid w:val="00080403"/>
    <w:rsid w:val="00080FA5"/>
    <w:rsid w:val="000824DF"/>
    <w:rsid w:val="000860CF"/>
    <w:rsid w:val="0008743E"/>
    <w:rsid w:val="000A04BD"/>
    <w:rsid w:val="000A0FF0"/>
    <w:rsid w:val="000B61D8"/>
    <w:rsid w:val="000C29E5"/>
    <w:rsid w:val="000D0FF5"/>
    <w:rsid w:val="000D1263"/>
    <w:rsid w:val="000D1669"/>
    <w:rsid w:val="000D4321"/>
    <w:rsid w:val="000D5D95"/>
    <w:rsid w:val="000D7E22"/>
    <w:rsid w:val="000E50C2"/>
    <w:rsid w:val="000F2823"/>
    <w:rsid w:val="000F31DE"/>
    <w:rsid w:val="00102A54"/>
    <w:rsid w:val="00102C80"/>
    <w:rsid w:val="00106FD3"/>
    <w:rsid w:val="00116537"/>
    <w:rsid w:val="001178D6"/>
    <w:rsid w:val="00124458"/>
    <w:rsid w:val="00126A1A"/>
    <w:rsid w:val="00131FB5"/>
    <w:rsid w:val="00132230"/>
    <w:rsid w:val="00146F06"/>
    <w:rsid w:val="001473F5"/>
    <w:rsid w:val="001539DC"/>
    <w:rsid w:val="00154F99"/>
    <w:rsid w:val="00162DF7"/>
    <w:rsid w:val="00163CF3"/>
    <w:rsid w:val="00164888"/>
    <w:rsid w:val="00166F0D"/>
    <w:rsid w:val="00191AC9"/>
    <w:rsid w:val="001932A1"/>
    <w:rsid w:val="00195581"/>
    <w:rsid w:val="00196E8C"/>
    <w:rsid w:val="001A6A25"/>
    <w:rsid w:val="001B061B"/>
    <w:rsid w:val="001B3060"/>
    <w:rsid w:val="001B737C"/>
    <w:rsid w:val="001C0DC7"/>
    <w:rsid w:val="001C15DF"/>
    <w:rsid w:val="001C6FF5"/>
    <w:rsid w:val="001D14F8"/>
    <w:rsid w:val="001D2C7F"/>
    <w:rsid w:val="001D49CB"/>
    <w:rsid w:val="001D5C84"/>
    <w:rsid w:val="001E02AB"/>
    <w:rsid w:val="001E7CAC"/>
    <w:rsid w:val="001F0E0C"/>
    <w:rsid w:val="001F4CF9"/>
    <w:rsid w:val="00204513"/>
    <w:rsid w:val="00206299"/>
    <w:rsid w:val="002148A9"/>
    <w:rsid w:val="00216CA5"/>
    <w:rsid w:val="00217434"/>
    <w:rsid w:val="002374FE"/>
    <w:rsid w:val="002449C3"/>
    <w:rsid w:val="00245A88"/>
    <w:rsid w:val="00253816"/>
    <w:rsid w:val="0025469E"/>
    <w:rsid w:val="0025733A"/>
    <w:rsid w:val="0026307D"/>
    <w:rsid w:val="00265383"/>
    <w:rsid w:val="00265AAB"/>
    <w:rsid w:val="00267823"/>
    <w:rsid w:val="00270C90"/>
    <w:rsid w:val="002830F7"/>
    <w:rsid w:val="00283AC2"/>
    <w:rsid w:val="002913F3"/>
    <w:rsid w:val="00295217"/>
    <w:rsid w:val="00296B1A"/>
    <w:rsid w:val="002A725E"/>
    <w:rsid w:val="002B401C"/>
    <w:rsid w:val="002C475B"/>
    <w:rsid w:val="002D634A"/>
    <w:rsid w:val="002E0666"/>
    <w:rsid w:val="002E54C8"/>
    <w:rsid w:val="002F11CF"/>
    <w:rsid w:val="002F180B"/>
    <w:rsid w:val="002F3D0D"/>
    <w:rsid w:val="002F4168"/>
    <w:rsid w:val="0030083C"/>
    <w:rsid w:val="00304396"/>
    <w:rsid w:val="00305FA8"/>
    <w:rsid w:val="00306AF4"/>
    <w:rsid w:val="00312D20"/>
    <w:rsid w:val="003142CC"/>
    <w:rsid w:val="00325FD8"/>
    <w:rsid w:val="003265F5"/>
    <w:rsid w:val="00331664"/>
    <w:rsid w:val="00335443"/>
    <w:rsid w:val="003443E5"/>
    <w:rsid w:val="00346978"/>
    <w:rsid w:val="00350E9A"/>
    <w:rsid w:val="00352E83"/>
    <w:rsid w:val="00355A57"/>
    <w:rsid w:val="00357C89"/>
    <w:rsid w:val="003638FB"/>
    <w:rsid w:val="00385885"/>
    <w:rsid w:val="00385EF8"/>
    <w:rsid w:val="0039009D"/>
    <w:rsid w:val="00391BB8"/>
    <w:rsid w:val="00391D4A"/>
    <w:rsid w:val="00391F47"/>
    <w:rsid w:val="003925F5"/>
    <w:rsid w:val="00392E05"/>
    <w:rsid w:val="00393398"/>
    <w:rsid w:val="003961F0"/>
    <w:rsid w:val="003B58ED"/>
    <w:rsid w:val="003B5D27"/>
    <w:rsid w:val="003C056C"/>
    <w:rsid w:val="003C0735"/>
    <w:rsid w:val="003C5450"/>
    <w:rsid w:val="003E5786"/>
    <w:rsid w:val="003E5BA5"/>
    <w:rsid w:val="003E6A9F"/>
    <w:rsid w:val="003E77A6"/>
    <w:rsid w:val="003F1FCC"/>
    <w:rsid w:val="003F7897"/>
    <w:rsid w:val="00403DB5"/>
    <w:rsid w:val="00403F26"/>
    <w:rsid w:val="00404777"/>
    <w:rsid w:val="00407418"/>
    <w:rsid w:val="00414684"/>
    <w:rsid w:val="0041614D"/>
    <w:rsid w:val="0041633F"/>
    <w:rsid w:val="00416C7D"/>
    <w:rsid w:val="00420411"/>
    <w:rsid w:val="00422287"/>
    <w:rsid w:val="004274BD"/>
    <w:rsid w:val="004305CC"/>
    <w:rsid w:val="0043124A"/>
    <w:rsid w:val="00432026"/>
    <w:rsid w:val="004324CB"/>
    <w:rsid w:val="00432CC9"/>
    <w:rsid w:val="00441E85"/>
    <w:rsid w:val="004425A7"/>
    <w:rsid w:val="00460CE2"/>
    <w:rsid w:val="0046232E"/>
    <w:rsid w:val="00473570"/>
    <w:rsid w:val="00477E96"/>
    <w:rsid w:val="0048270C"/>
    <w:rsid w:val="0048421A"/>
    <w:rsid w:val="00484367"/>
    <w:rsid w:val="004901C7"/>
    <w:rsid w:val="004908D8"/>
    <w:rsid w:val="00490C83"/>
    <w:rsid w:val="00492757"/>
    <w:rsid w:val="004932CE"/>
    <w:rsid w:val="00493AC2"/>
    <w:rsid w:val="00496634"/>
    <w:rsid w:val="00496999"/>
    <w:rsid w:val="004A2863"/>
    <w:rsid w:val="004B08FA"/>
    <w:rsid w:val="004B0CB7"/>
    <w:rsid w:val="004B408F"/>
    <w:rsid w:val="004B687D"/>
    <w:rsid w:val="004C3D40"/>
    <w:rsid w:val="004D0577"/>
    <w:rsid w:val="004D10A8"/>
    <w:rsid w:val="004D5D9A"/>
    <w:rsid w:val="004D69A0"/>
    <w:rsid w:val="004E4284"/>
    <w:rsid w:val="004E48B7"/>
    <w:rsid w:val="004F1220"/>
    <w:rsid w:val="004F3782"/>
    <w:rsid w:val="00501A56"/>
    <w:rsid w:val="00506FB6"/>
    <w:rsid w:val="00511282"/>
    <w:rsid w:val="00511F4B"/>
    <w:rsid w:val="00514659"/>
    <w:rsid w:val="00520CB7"/>
    <w:rsid w:val="00527F75"/>
    <w:rsid w:val="00531E8F"/>
    <w:rsid w:val="00536878"/>
    <w:rsid w:val="005368D4"/>
    <w:rsid w:val="0054450D"/>
    <w:rsid w:val="00546B91"/>
    <w:rsid w:val="005500A8"/>
    <w:rsid w:val="00550579"/>
    <w:rsid w:val="00552879"/>
    <w:rsid w:val="00554800"/>
    <w:rsid w:val="00560BB4"/>
    <w:rsid w:val="00562E8C"/>
    <w:rsid w:val="0056622D"/>
    <w:rsid w:val="00571A0F"/>
    <w:rsid w:val="00573891"/>
    <w:rsid w:val="005846B7"/>
    <w:rsid w:val="005875EE"/>
    <w:rsid w:val="00590092"/>
    <w:rsid w:val="0059234B"/>
    <w:rsid w:val="00592EA0"/>
    <w:rsid w:val="005A5F5D"/>
    <w:rsid w:val="005B19D5"/>
    <w:rsid w:val="005B48BA"/>
    <w:rsid w:val="005C10FF"/>
    <w:rsid w:val="005D4319"/>
    <w:rsid w:val="005D48ED"/>
    <w:rsid w:val="005E5D01"/>
    <w:rsid w:val="005F1199"/>
    <w:rsid w:val="005F14EA"/>
    <w:rsid w:val="005F2DE8"/>
    <w:rsid w:val="005F38C7"/>
    <w:rsid w:val="005F4270"/>
    <w:rsid w:val="00602579"/>
    <w:rsid w:val="00605430"/>
    <w:rsid w:val="006105D9"/>
    <w:rsid w:val="00611135"/>
    <w:rsid w:val="00611D6D"/>
    <w:rsid w:val="00617D02"/>
    <w:rsid w:val="006210CB"/>
    <w:rsid w:val="006210F3"/>
    <w:rsid w:val="0062491D"/>
    <w:rsid w:val="006257F5"/>
    <w:rsid w:val="0062602C"/>
    <w:rsid w:val="0063514B"/>
    <w:rsid w:val="00647E46"/>
    <w:rsid w:val="00660763"/>
    <w:rsid w:val="0066128A"/>
    <w:rsid w:val="00664796"/>
    <w:rsid w:val="0066766A"/>
    <w:rsid w:val="006738B6"/>
    <w:rsid w:val="0067570D"/>
    <w:rsid w:val="00676D54"/>
    <w:rsid w:val="006779B0"/>
    <w:rsid w:val="006807E8"/>
    <w:rsid w:val="00681090"/>
    <w:rsid w:val="00681B1B"/>
    <w:rsid w:val="00681CB6"/>
    <w:rsid w:val="0068310D"/>
    <w:rsid w:val="00686E21"/>
    <w:rsid w:val="00694891"/>
    <w:rsid w:val="006951DB"/>
    <w:rsid w:val="006A6F9A"/>
    <w:rsid w:val="006B1598"/>
    <w:rsid w:val="006B19F8"/>
    <w:rsid w:val="006B2768"/>
    <w:rsid w:val="006B4CF6"/>
    <w:rsid w:val="006C248A"/>
    <w:rsid w:val="006C2C06"/>
    <w:rsid w:val="006C3284"/>
    <w:rsid w:val="006D0194"/>
    <w:rsid w:val="006D0E19"/>
    <w:rsid w:val="006D224B"/>
    <w:rsid w:val="006D3594"/>
    <w:rsid w:val="006D6427"/>
    <w:rsid w:val="006E53CC"/>
    <w:rsid w:val="006F0932"/>
    <w:rsid w:val="006F4293"/>
    <w:rsid w:val="006F55C2"/>
    <w:rsid w:val="006F562F"/>
    <w:rsid w:val="006F5659"/>
    <w:rsid w:val="006F6DC4"/>
    <w:rsid w:val="006F761B"/>
    <w:rsid w:val="006F7FD0"/>
    <w:rsid w:val="00701F60"/>
    <w:rsid w:val="0070250E"/>
    <w:rsid w:val="00704CD1"/>
    <w:rsid w:val="007072E7"/>
    <w:rsid w:val="00717660"/>
    <w:rsid w:val="0072467E"/>
    <w:rsid w:val="00732BFA"/>
    <w:rsid w:val="00735031"/>
    <w:rsid w:val="00736FC6"/>
    <w:rsid w:val="007473A0"/>
    <w:rsid w:val="00760E13"/>
    <w:rsid w:val="00761B6F"/>
    <w:rsid w:val="00765AE5"/>
    <w:rsid w:val="00767B94"/>
    <w:rsid w:val="00773FD3"/>
    <w:rsid w:val="0077433D"/>
    <w:rsid w:val="00776184"/>
    <w:rsid w:val="00781400"/>
    <w:rsid w:val="007842F3"/>
    <w:rsid w:val="00794C4B"/>
    <w:rsid w:val="007A5787"/>
    <w:rsid w:val="007A6CE5"/>
    <w:rsid w:val="007A7DFA"/>
    <w:rsid w:val="007B7CEB"/>
    <w:rsid w:val="007C0348"/>
    <w:rsid w:val="007C1F51"/>
    <w:rsid w:val="007D2F8E"/>
    <w:rsid w:val="007D594F"/>
    <w:rsid w:val="007F0890"/>
    <w:rsid w:val="007F3B12"/>
    <w:rsid w:val="00807851"/>
    <w:rsid w:val="00811F46"/>
    <w:rsid w:val="00813203"/>
    <w:rsid w:val="008149CF"/>
    <w:rsid w:val="00817194"/>
    <w:rsid w:val="00830470"/>
    <w:rsid w:val="0084636C"/>
    <w:rsid w:val="0085121B"/>
    <w:rsid w:val="00856417"/>
    <w:rsid w:val="00861B75"/>
    <w:rsid w:val="00873490"/>
    <w:rsid w:val="00874E67"/>
    <w:rsid w:val="00880241"/>
    <w:rsid w:val="0088318B"/>
    <w:rsid w:val="008841AE"/>
    <w:rsid w:val="008854BD"/>
    <w:rsid w:val="00892AFA"/>
    <w:rsid w:val="008936DB"/>
    <w:rsid w:val="00896047"/>
    <w:rsid w:val="008A547A"/>
    <w:rsid w:val="008A68F4"/>
    <w:rsid w:val="008A7BA8"/>
    <w:rsid w:val="008B6CC1"/>
    <w:rsid w:val="008C6573"/>
    <w:rsid w:val="008D14DD"/>
    <w:rsid w:val="008D5FE2"/>
    <w:rsid w:val="008D6752"/>
    <w:rsid w:val="008E1DAA"/>
    <w:rsid w:val="008E4BC2"/>
    <w:rsid w:val="008F7586"/>
    <w:rsid w:val="00902718"/>
    <w:rsid w:val="00902E4C"/>
    <w:rsid w:val="00904607"/>
    <w:rsid w:val="0090537B"/>
    <w:rsid w:val="0090599E"/>
    <w:rsid w:val="00913042"/>
    <w:rsid w:val="00914E8A"/>
    <w:rsid w:val="009159CB"/>
    <w:rsid w:val="0091755A"/>
    <w:rsid w:val="0092665C"/>
    <w:rsid w:val="00926CEE"/>
    <w:rsid w:val="00934573"/>
    <w:rsid w:val="00934C39"/>
    <w:rsid w:val="0093578F"/>
    <w:rsid w:val="00936F4B"/>
    <w:rsid w:val="0094182B"/>
    <w:rsid w:val="0094256C"/>
    <w:rsid w:val="00942B9C"/>
    <w:rsid w:val="00946234"/>
    <w:rsid w:val="00950A0F"/>
    <w:rsid w:val="00955C50"/>
    <w:rsid w:val="009577C7"/>
    <w:rsid w:val="009666F9"/>
    <w:rsid w:val="00982C15"/>
    <w:rsid w:val="009869F2"/>
    <w:rsid w:val="00994872"/>
    <w:rsid w:val="009956D3"/>
    <w:rsid w:val="00996C4A"/>
    <w:rsid w:val="009A3868"/>
    <w:rsid w:val="009A7B0C"/>
    <w:rsid w:val="009B185A"/>
    <w:rsid w:val="009C332D"/>
    <w:rsid w:val="009C3A66"/>
    <w:rsid w:val="009C3D93"/>
    <w:rsid w:val="009C553E"/>
    <w:rsid w:val="009C60CE"/>
    <w:rsid w:val="009D0048"/>
    <w:rsid w:val="009D1074"/>
    <w:rsid w:val="009D21D8"/>
    <w:rsid w:val="009D2F13"/>
    <w:rsid w:val="009E1F32"/>
    <w:rsid w:val="009E5262"/>
    <w:rsid w:val="009E5F86"/>
    <w:rsid w:val="009F0B49"/>
    <w:rsid w:val="009F3403"/>
    <w:rsid w:val="00A01599"/>
    <w:rsid w:val="00A03606"/>
    <w:rsid w:val="00A046EB"/>
    <w:rsid w:val="00A06CCD"/>
    <w:rsid w:val="00A146CD"/>
    <w:rsid w:val="00A16ED9"/>
    <w:rsid w:val="00A237A0"/>
    <w:rsid w:val="00A2647E"/>
    <w:rsid w:val="00A4048B"/>
    <w:rsid w:val="00A4751B"/>
    <w:rsid w:val="00A53B7F"/>
    <w:rsid w:val="00A562F3"/>
    <w:rsid w:val="00A573F4"/>
    <w:rsid w:val="00A6111A"/>
    <w:rsid w:val="00A61DF3"/>
    <w:rsid w:val="00A745FF"/>
    <w:rsid w:val="00A7555A"/>
    <w:rsid w:val="00A75A0E"/>
    <w:rsid w:val="00A82F0B"/>
    <w:rsid w:val="00A90D03"/>
    <w:rsid w:val="00A91C74"/>
    <w:rsid w:val="00A92B86"/>
    <w:rsid w:val="00AA26BC"/>
    <w:rsid w:val="00AB2E89"/>
    <w:rsid w:val="00AB470F"/>
    <w:rsid w:val="00AB62FD"/>
    <w:rsid w:val="00AC188D"/>
    <w:rsid w:val="00AC674E"/>
    <w:rsid w:val="00AD6F0E"/>
    <w:rsid w:val="00AD71D7"/>
    <w:rsid w:val="00AE5787"/>
    <w:rsid w:val="00AE65B8"/>
    <w:rsid w:val="00AF4534"/>
    <w:rsid w:val="00AF4999"/>
    <w:rsid w:val="00B03FB4"/>
    <w:rsid w:val="00B04719"/>
    <w:rsid w:val="00B05812"/>
    <w:rsid w:val="00B059F3"/>
    <w:rsid w:val="00B0725D"/>
    <w:rsid w:val="00B1056A"/>
    <w:rsid w:val="00B135FC"/>
    <w:rsid w:val="00B14428"/>
    <w:rsid w:val="00B17BD9"/>
    <w:rsid w:val="00B25A1F"/>
    <w:rsid w:val="00B33BFC"/>
    <w:rsid w:val="00B4182E"/>
    <w:rsid w:val="00B51630"/>
    <w:rsid w:val="00B6383B"/>
    <w:rsid w:val="00B646A1"/>
    <w:rsid w:val="00B71FC6"/>
    <w:rsid w:val="00B77AB8"/>
    <w:rsid w:val="00B77AD4"/>
    <w:rsid w:val="00B80BEA"/>
    <w:rsid w:val="00B81BB4"/>
    <w:rsid w:val="00B82EEF"/>
    <w:rsid w:val="00B9306A"/>
    <w:rsid w:val="00BA6672"/>
    <w:rsid w:val="00BB1C94"/>
    <w:rsid w:val="00BC27F6"/>
    <w:rsid w:val="00BC5603"/>
    <w:rsid w:val="00BD193E"/>
    <w:rsid w:val="00BD2B80"/>
    <w:rsid w:val="00BE4EE8"/>
    <w:rsid w:val="00BE6E38"/>
    <w:rsid w:val="00BF545E"/>
    <w:rsid w:val="00BF5EDE"/>
    <w:rsid w:val="00BF7C12"/>
    <w:rsid w:val="00C002BB"/>
    <w:rsid w:val="00C045C8"/>
    <w:rsid w:val="00C05F6C"/>
    <w:rsid w:val="00C117D4"/>
    <w:rsid w:val="00C2215C"/>
    <w:rsid w:val="00C26D82"/>
    <w:rsid w:val="00C31DD5"/>
    <w:rsid w:val="00C35A6C"/>
    <w:rsid w:val="00C367EB"/>
    <w:rsid w:val="00C43854"/>
    <w:rsid w:val="00C466D2"/>
    <w:rsid w:val="00C47CF8"/>
    <w:rsid w:val="00C54CBB"/>
    <w:rsid w:val="00C559AC"/>
    <w:rsid w:val="00C57FBE"/>
    <w:rsid w:val="00C601DA"/>
    <w:rsid w:val="00C66736"/>
    <w:rsid w:val="00C7099E"/>
    <w:rsid w:val="00C730CD"/>
    <w:rsid w:val="00C76801"/>
    <w:rsid w:val="00C82BE5"/>
    <w:rsid w:val="00C85775"/>
    <w:rsid w:val="00C85AA3"/>
    <w:rsid w:val="00C94A85"/>
    <w:rsid w:val="00C97E68"/>
    <w:rsid w:val="00CA3FFB"/>
    <w:rsid w:val="00CB16EA"/>
    <w:rsid w:val="00CB26CA"/>
    <w:rsid w:val="00CB3688"/>
    <w:rsid w:val="00CC3DCA"/>
    <w:rsid w:val="00CC6BCD"/>
    <w:rsid w:val="00CD180F"/>
    <w:rsid w:val="00CD4403"/>
    <w:rsid w:val="00CD63BC"/>
    <w:rsid w:val="00CD6D02"/>
    <w:rsid w:val="00CE118C"/>
    <w:rsid w:val="00CE5A77"/>
    <w:rsid w:val="00CE7B5C"/>
    <w:rsid w:val="00CF18CD"/>
    <w:rsid w:val="00CF1B27"/>
    <w:rsid w:val="00CF2DC7"/>
    <w:rsid w:val="00CF74B9"/>
    <w:rsid w:val="00D15F90"/>
    <w:rsid w:val="00D1749C"/>
    <w:rsid w:val="00D17A87"/>
    <w:rsid w:val="00D21CDD"/>
    <w:rsid w:val="00D231B1"/>
    <w:rsid w:val="00D23C33"/>
    <w:rsid w:val="00D27A7D"/>
    <w:rsid w:val="00D32ED3"/>
    <w:rsid w:val="00D34AAF"/>
    <w:rsid w:val="00D4069D"/>
    <w:rsid w:val="00D437F9"/>
    <w:rsid w:val="00D5426F"/>
    <w:rsid w:val="00D571CB"/>
    <w:rsid w:val="00D62F42"/>
    <w:rsid w:val="00D64903"/>
    <w:rsid w:val="00D803C3"/>
    <w:rsid w:val="00D87B4D"/>
    <w:rsid w:val="00D93726"/>
    <w:rsid w:val="00D958EF"/>
    <w:rsid w:val="00DA0325"/>
    <w:rsid w:val="00DA1058"/>
    <w:rsid w:val="00DA1DA3"/>
    <w:rsid w:val="00DA6D85"/>
    <w:rsid w:val="00DB0C25"/>
    <w:rsid w:val="00DB104A"/>
    <w:rsid w:val="00DB12D6"/>
    <w:rsid w:val="00DC0907"/>
    <w:rsid w:val="00DC2488"/>
    <w:rsid w:val="00DD2382"/>
    <w:rsid w:val="00DD4367"/>
    <w:rsid w:val="00DE3D3D"/>
    <w:rsid w:val="00DE4A69"/>
    <w:rsid w:val="00DF29CF"/>
    <w:rsid w:val="00DF33D3"/>
    <w:rsid w:val="00DF63DC"/>
    <w:rsid w:val="00E077B2"/>
    <w:rsid w:val="00E11A81"/>
    <w:rsid w:val="00E212F8"/>
    <w:rsid w:val="00E26723"/>
    <w:rsid w:val="00E308A9"/>
    <w:rsid w:val="00E43BFC"/>
    <w:rsid w:val="00E45797"/>
    <w:rsid w:val="00E51B1D"/>
    <w:rsid w:val="00E52C59"/>
    <w:rsid w:val="00E5459A"/>
    <w:rsid w:val="00E61D39"/>
    <w:rsid w:val="00E71244"/>
    <w:rsid w:val="00E72716"/>
    <w:rsid w:val="00E77CB2"/>
    <w:rsid w:val="00E8239E"/>
    <w:rsid w:val="00E84A58"/>
    <w:rsid w:val="00E85FC3"/>
    <w:rsid w:val="00E96D78"/>
    <w:rsid w:val="00EA13C1"/>
    <w:rsid w:val="00EA21F6"/>
    <w:rsid w:val="00EB2AE5"/>
    <w:rsid w:val="00EC46EB"/>
    <w:rsid w:val="00ED1402"/>
    <w:rsid w:val="00ED67A7"/>
    <w:rsid w:val="00EE0E5E"/>
    <w:rsid w:val="00EE6261"/>
    <w:rsid w:val="00EF0CA8"/>
    <w:rsid w:val="00EF4971"/>
    <w:rsid w:val="00EF77B0"/>
    <w:rsid w:val="00F03CF4"/>
    <w:rsid w:val="00F05362"/>
    <w:rsid w:val="00F103BE"/>
    <w:rsid w:val="00F120F8"/>
    <w:rsid w:val="00F14575"/>
    <w:rsid w:val="00F22ABA"/>
    <w:rsid w:val="00F257A2"/>
    <w:rsid w:val="00F25CF5"/>
    <w:rsid w:val="00F2645F"/>
    <w:rsid w:val="00F26DE0"/>
    <w:rsid w:val="00F31E66"/>
    <w:rsid w:val="00F401E3"/>
    <w:rsid w:val="00F4181E"/>
    <w:rsid w:val="00F502C4"/>
    <w:rsid w:val="00F5276F"/>
    <w:rsid w:val="00F52917"/>
    <w:rsid w:val="00F52BA5"/>
    <w:rsid w:val="00F5413A"/>
    <w:rsid w:val="00F715C4"/>
    <w:rsid w:val="00F72AB3"/>
    <w:rsid w:val="00F73E6F"/>
    <w:rsid w:val="00F821F9"/>
    <w:rsid w:val="00F84E6C"/>
    <w:rsid w:val="00F879D7"/>
    <w:rsid w:val="00F96765"/>
    <w:rsid w:val="00F96B46"/>
    <w:rsid w:val="00FA404B"/>
    <w:rsid w:val="00FA68A5"/>
    <w:rsid w:val="00FA7591"/>
    <w:rsid w:val="00FB7F7D"/>
    <w:rsid w:val="00FC1DDB"/>
    <w:rsid w:val="00FC5613"/>
    <w:rsid w:val="00FD297B"/>
    <w:rsid w:val="00FE18BF"/>
    <w:rsid w:val="00FE3195"/>
    <w:rsid w:val="00FE57A8"/>
    <w:rsid w:val="00FF08F5"/>
    <w:rsid w:val="00FF1317"/>
    <w:rsid w:val="00FF4B0D"/>
    <w:rsid w:val="00FF7A84"/>
    <w:rsid w:val="00FF7FE2"/>
    <w:rsid w:val="0FEFCF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CDFBBD"/>
  <w15:docId w15:val="{2FF43C94-4FC3-49A1-9940-B7233C59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88D"/>
    <w:pPr>
      <w:keepNext/>
      <w:keepLines/>
      <w:numPr>
        <w:numId w:val="1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0E5E"/>
    <w:pPr>
      <w:keepNext/>
      <w:keepLines/>
      <w:numPr>
        <w:ilvl w:val="1"/>
        <w:numId w:val="1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0E5E"/>
    <w:pPr>
      <w:keepNext/>
      <w:keepLines/>
      <w:numPr>
        <w:ilvl w:val="2"/>
        <w:numId w:val="1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B62FD"/>
    <w:pPr>
      <w:keepNext/>
      <w:keepLines/>
      <w:numPr>
        <w:ilvl w:val="3"/>
        <w:numId w:val="16"/>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62FD"/>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62FD"/>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62FD"/>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62FD"/>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62FD"/>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284"/>
    <w:pPr>
      <w:ind w:left="720"/>
      <w:contextualSpacing/>
    </w:pPr>
  </w:style>
  <w:style w:type="character" w:styleId="Hyperlink">
    <w:name w:val="Hyperlink"/>
    <w:basedOn w:val="DefaultParagraphFont"/>
    <w:uiPriority w:val="99"/>
    <w:unhideWhenUsed/>
    <w:rsid w:val="00776184"/>
    <w:rPr>
      <w:color w:val="0000FF" w:themeColor="hyperlink"/>
      <w:u w:val="single"/>
    </w:rPr>
  </w:style>
  <w:style w:type="character" w:customStyle="1" w:styleId="Heading1Char">
    <w:name w:val="Heading 1 Char"/>
    <w:basedOn w:val="DefaultParagraphFont"/>
    <w:link w:val="Heading1"/>
    <w:uiPriority w:val="9"/>
    <w:rsid w:val="00AC18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0E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0E5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830F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830F7"/>
    <w:rPr>
      <w:b/>
      <w:bCs/>
    </w:rPr>
  </w:style>
  <w:style w:type="paragraph" w:styleId="BalloonText">
    <w:name w:val="Balloon Text"/>
    <w:basedOn w:val="Normal"/>
    <w:link w:val="BalloonTextChar"/>
    <w:uiPriority w:val="99"/>
    <w:semiHidden/>
    <w:unhideWhenUsed/>
    <w:rsid w:val="00942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B9C"/>
    <w:rPr>
      <w:rFonts w:ascii="Tahoma" w:hAnsi="Tahoma" w:cs="Tahoma"/>
      <w:sz w:val="16"/>
      <w:szCs w:val="16"/>
    </w:rPr>
  </w:style>
  <w:style w:type="character" w:styleId="Emphasis">
    <w:name w:val="Emphasis"/>
    <w:basedOn w:val="DefaultParagraphFont"/>
    <w:uiPriority w:val="20"/>
    <w:qFormat/>
    <w:rsid w:val="00D27A7D"/>
    <w:rPr>
      <w:i/>
      <w:iCs/>
    </w:rPr>
  </w:style>
  <w:style w:type="character" w:customStyle="1" w:styleId="apple-converted-space">
    <w:name w:val="apple-converted-space"/>
    <w:basedOn w:val="DefaultParagraphFont"/>
    <w:rsid w:val="004B08FA"/>
  </w:style>
  <w:style w:type="paragraph" w:styleId="Title">
    <w:name w:val="Title"/>
    <w:basedOn w:val="Normal"/>
    <w:next w:val="Normal"/>
    <w:link w:val="TitleChar"/>
    <w:uiPriority w:val="10"/>
    <w:qFormat/>
    <w:rsid w:val="00CB16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16E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83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10D"/>
  </w:style>
  <w:style w:type="paragraph" w:styleId="Footer">
    <w:name w:val="footer"/>
    <w:basedOn w:val="Normal"/>
    <w:link w:val="FooterChar"/>
    <w:uiPriority w:val="99"/>
    <w:unhideWhenUsed/>
    <w:rsid w:val="00683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10D"/>
  </w:style>
  <w:style w:type="character" w:styleId="FollowedHyperlink">
    <w:name w:val="FollowedHyperlink"/>
    <w:basedOn w:val="DefaultParagraphFont"/>
    <w:uiPriority w:val="99"/>
    <w:semiHidden/>
    <w:unhideWhenUsed/>
    <w:rsid w:val="0048421A"/>
    <w:rPr>
      <w:color w:val="800080" w:themeColor="followedHyperlink"/>
      <w:u w:val="single"/>
    </w:rPr>
  </w:style>
  <w:style w:type="paragraph" w:styleId="BodyText">
    <w:name w:val="Body Text"/>
    <w:basedOn w:val="Normal"/>
    <w:link w:val="BodyTextChar"/>
    <w:rsid w:val="00162DF7"/>
    <w:pPr>
      <w:widowControl w:val="0"/>
      <w:suppressAutoHyphens/>
      <w:spacing w:after="12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62DF7"/>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902E4C"/>
    <w:rPr>
      <w:sz w:val="16"/>
      <w:szCs w:val="16"/>
    </w:rPr>
  </w:style>
  <w:style w:type="paragraph" w:styleId="CommentText">
    <w:name w:val="annotation text"/>
    <w:basedOn w:val="Normal"/>
    <w:link w:val="CommentTextChar"/>
    <w:uiPriority w:val="99"/>
    <w:unhideWhenUsed/>
    <w:rsid w:val="00902E4C"/>
    <w:pPr>
      <w:spacing w:line="240" w:lineRule="auto"/>
    </w:pPr>
    <w:rPr>
      <w:sz w:val="20"/>
      <w:szCs w:val="20"/>
    </w:rPr>
  </w:style>
  <w:style w:type="character" w:customStyle="1" w:styleId="CommentTextChar">
    <w:name w:val="Comment Text Char"/>
    <w:basedOn w:val="DefaultParagraphFont"/>
    <w:link w:val="CommentText"/>
    <w:uiPriority w:val="99"/>
    <w:rsid w:val="00902E4C"/>
    <w:rPr>
      <w:sz w:val="20"/>
      <w:szCs w:val="20"/>
    </w:rPr>
  </w:style>
  <w:style w:type="paragraph" w:styleId="CommentSubject">
    <w:name w:val="annotation subject"/>
    <w:basedOn w:val="CommentText"/>
    <w:next w:val="CommentText"/>
    <w:link w:val="CommentSubjectChar"/>
    <w:uiPriority w:val="99"/>
    <w:semiHidden/>
    <w:unhideWhenUsed/>
    <w:rsid w:val="00902E4C"/>
    <w:rPr>
      <w:b/>
      <w:bCs/>
    </w:rPr>
  </w:style>
  <w:style w:type="character" w:customStyle="1" w:styleId="CommentSubjectChar">
    <w:name w:val="Comment Subject Char"/>
    <w:basedOn w:val="CommentTextChar"/>
    <w:link w:val="CommentSubject"/>
    <w:uiPriority w:val="99"/>
    <w:semiHidden/>
    <w:rsid w:val="00902E4C"/>
    <w:rPr>
      <w:b/>
      <w:bCs/>
      <w:sz w:val="20"/>
      <w:szCs w:val="20"/>
    </w:rPr>
  </w:style>
  <w:style w:type="table" w:styleId="TableGrid">
    <w:name w:val="Table Grid"/>
    <w:basedOn w:val="TableNormal"/>
    <w:uiPriority w:val="39"/>
    <w:rsid w:val="00ED6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B62F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B62F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B62F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B62F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B62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62FD"/>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0D1669"/>
    <w:pPr>
      <w:numPr>
        <w:numId w:val="0"/>
      </w:numPr>
      <w:spacing w:before="240" w:line="259" w:lineRule="auto"/>
      <w:outlineLvl w:val="9"/>
    </w:pPr>
    <w:rPr>
      <w:b w:val="0"/>
      <w:bCs w:val="0"/>
      <w:sz w:val="32"/>
      <w:szCs w:val="32"/>
      <w:lang w:val="en-US"/>
    </w:rPr>
  </w:style>
  <w:style w:type="paragraph" w:styleId="TOC3">
    <w:name w:val="toc 3"/>
    <w:basedOn w:val="Normal"/>
    <w:next w:val="Normal"/>
    <w:autoRedefine/>
    <w:uiPriority w:val="39"/>
    <w:unhideWhenUsed/>
    <w:rsid w:val="000D1669"/>
    <w:pPr>
      <w:spacing w:after="100"/>
      <w:ind w:left="440"/>
    </w:pPr>
  </w:style>
  <w:style w:type="paragraph" w:styleId="TOC1">
    <w:name w:val="toc 1"/>
    <w:basedOn w:val="Normal"/>
    <w:next w:val="Normal"/>
    <w:autoRedefine/>
    <w:uiPriority w:val="39"/>
    <w:unhideWhenUsed/>
    <w:rsid w:val="000D1669"/>
    <w:pPr>
      <w:spacing w:after="100"/>
    </w:pPr>
  </w:style>
  <w:style w:type="paragraph" w:styleId="TOC2">
    <w:name w:val="toc 2"/>
    <w:basedOn w:val="Normal"/>
    <w:next w:val="Normal"/>
    <w:autoRedefine/>
    <w:uiPriority w:val="39"/>
    <w:unhideWhenUsed/>
    <w:rsid w:val="000D1669"/>
    <w:pPr>
      <w:spacing w:after="100"/>
      <w:ind w:left="220"/>
    </w:pPr>
  </w:style>
  <w:style w:type="paragraph" w:styleId="Subtitle">
    <w:name w:val="Subtitle"/>
    <w:basedOn w:val="Normal"/>
    <w:next w:val="Normal"/>
    <w:link w:val="SubtitleChar"/>
    <w:uiPriority w:val="11"/>
    <w:qFormat/>
    <w:rsid w:val="00D23C3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3C33"/>
    <w:rPr>
      <w:rFonts w:eastAsiaTheme="minorEastAsia"/>
      <w:color w:val="5A5A5A" w:themeColor="text1" w:themeTint="A5"/>
      <w:spacing w:val="15"/>
    </w:rPr>
  </w:style>
  <w:style w:type="paragraph" w:styleId="NoSpacing">
    <w:name w:val="No Spacing"/>
    <w:link w:val="NoSpacingChar"/>
    <w:uiPriority w:val="1"/>
    <w:qFormat/>
    <w:rsid w:val="002F18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F180B"/>
    <w:rPr>
      <w:rFonts w:eastAsiaTheme="minorEastAsia"/>
      <w:lang w:val="en-US"/>
    </w:rPr>
  </w:style>
  <w:style w:type="character" w:customStyle="1" w:styleId="UnresolvedMention1">
    <w:name w:val="Unresolved Mention1"/>
    <w:basedOn w:val="DefaultParagraphFont"/>
    <w:uiPriority w:val="99"/>
    <w:semiHidden/>
    <w:unhideWhenUsed/>
    <w:rsid w:val="00950A0F"/>
    <w:rPr>
      <w:color w:val="808080"/>
      <w:shd w:val="clear" w:color="auto" w:fill="E6E6E6"/>
    </w:rPr>
  </w:style>
  <w:style w:type="character" w:customStyle="1" w:styleId="easylink">
    <w:name w:val="easylink"/>
    <w:basedOn w:val="DefaultParagraphFont"/>
    <w:rsid w:val="006807E8"/>
  </w:style>
  <w:style w:type="character" w:styleId="UnresolvedMention">
    <w:name w:val="Unresolved Mention"/>
    <w:basedOn w:val="DefaultParagraphFont"/>
    <w:uiPriority w:val="99"/>
    <w:semiHidden/>
    <w:unhideWhenUsed/>
    <w:rsid w:val="00350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1874">
      <w:bodyDiv w:val="1"/>
      <w:marLeft w:val="0"/>
      <w:marRight w:val="0"/>
      <w:marTop w:val="0"/>
      <w:marBottom w:val="0"/>
      <w:divBdr>
        <w:top w:val="none" w:sz="0" w:space="0" w:color="auto"/>
        <w:left w:val="none" w:sz="0" w:space="0" w:color="auto"/>
        <w:bottom w:val="none" w:sz="0" w:space="0" w:color="auto"/>
        <w:right w:val="none" w:sz="0" w:space="0" w:color="auto"/>
      </w:divBdr>
    </w:div>
    <w:div w:id="136723388">
      <w:bodyDiv w:val="1"/>
      <w:marLeft w:val="0"/>
      <w:marRight w:val="0"/>
      <w:marTop w:val="0"/>
      <w:marBottom w:val="0"/>
      <w:divBdr>
        <w:top w:val="none" w:sz="0" w:space="0" w:color="auto"/>
        <w:left w:val="none" w:sz="0" w:space="0" w:color="auto"/>
        <w:bottom w:val="none" w:sz="0" w:space="0" w:color="auto"/>
        <w:right w:val="none" w:sz="0" w:space="0" w:color="auto"/>
      </w:divBdr>
    </w:div>
    <w:div w:id="1187791062">
      <w:bodyDiv w:val="1"/>
      <w:marLeft w:val="0"/>
      <w:marRight w:val="0"/>
      <w:marTop w:val="0"/>
      <w:marBottom w:val="0"/>
      <w:divBdr>
        <w:top w:val="none" w:sz="0" w:space="0" w:color="auto"/>
        <w:left w:val="none" w:sz="0" w:space="0" w:color="auto"/>
        <w:bottom w:val="none" w:sz="0" w:space="0" w:color="auto"/>
        <w:right w:val="none" w:sz="0" w:space="0" w:color="auto"/>
      </w:divBdr>
    </w:div>
    <w:div w:id="1320883850">
      <w:bodyDiv w:val="1"/>
      <w:marLeft w:val="0"/>
      <w:marRight w:val="0"/>
      <w:marTop w:val="0"/>
      <w:marBottom w:val="0"/>
      <w:divBdr>
        <w:top w:val="none" w:sz="0" w:space="0" w:color="auto"/>
        <w:left w:val="none" w:sz="0" w:space="0" w:color="auto"/>
        <w:bottom w:val="none" w:sz="0" w:space="0" w:color="auto"/>
        <w:right w:val="none" w:sz="0" w:space="0" w:color="auto"/>
      </w:divBdr>
      <w:divsChild>
        <w:div w:id="549852084">
          <w:marLeft w:val="1080"/>
          <w:marRight w:val="0"/>
          <w:marTop w:val="100"/>
          <w:marBottom w:val="0"/>
          <w:divBdr>
            <w:top w:val="none" w:sz="0" w:space="0" w:color="auto"/>
            <w:left w:val="none" w:sz="0" w:space="0" w:color="auto"/>
            <w:bottom w:val="none" w:sz="0" w:space="0" w:color="auto"/>
            <w:right w:val="none" w:sz="0" w:space="0" w:color="auto"/>
          </w:divBdr>
        </w:div>
        <w:div w:id="1567952364">
          <w:marLeft w:val="1080"/>
          <w:marRight w:val="0"/>
          <w:marTop w:val="100"/>
          <w:marBottom w:val="0"/>
          <w:divBdr>
            <w:top w:val="none" w:sz="0" w:space="0" w:color="auto"/>
            <w:left w:val="none" w:sz="0" w:space="0" w:color="auto"/>
            <w:bottom w:val="none" w:sz="0" w:space="0" w:color="auto"/>
            <w:right w:val="none" w:sz="0" w:space="0" w:color="auto"/>
          </w:divBdr>
        </w:div>
        <w:div w:id="1881043715">
          <w:marLeft w:val="1080"/>
          <w:marRight w:val="0"/>
          <w:marTop w:val="100"/>
          <w:marBottom w:val="0"/>
          <w:divBdr>
            <w:top w:val="none" w:sz="0" w:space="0" w:color="auto"/>
            <w:left w:val="none" w:sz="0" w:space="0" w:color="auto"/>
            <w:bottom w:val="none" w:sz="0" w:space="0" w:color="auto"/>
            <w:right w:val="none" w:sz="0" w:space="0" w:color="auto"/>
          </w:divBdr>
        </w:div>
        <w:div w:id="1061634777">
          <w:marLeft w:val="1080"/>
          <w:marRight w:val="0"/>
          <w:marTop w:val="100"/>
          <w:marBottom w:val="0"/>
          <w:divBdr>
            <w:top w:val="none" w:sz="0" w:space="0" w:color="auto"/>
            <w:left w:val="none" w:sz="0" w:space="0" w:color="auto"/>
            <w:bottom w:val="none" w:sz="0" w:space="0" w:color="auto"/>
            <w:right w:val="none" w:sz="0" w:space="0" w:color="auto"/>
          </w:divBdr>
        </w:div>
        <w:div w:id="1543323080">
          <w:marLeft w:val="1080"/>
          <w:marRight w:val="0"/>
          <w:marTop w:val="100"/>
          <w:marBottom w:val="0"/>
          <w:divBdr>
            <w:top w:val="none" w:sz="0" w:space="0" w:color="auto"/>
            <w:left w:val="none" w:sz="0" w:space="0" w:color="auto"/>
            <w:bottom w:val="none" w:sz="0" w:space="0" w:color="auto"/>
            <w:right w:val="none" w:sz="0" w:space="0" w:color="auto"/>
          </w:divBdr>
        </w:div>
        <w:div w:id="803350843">
          <w:marLeft w:val="1080"/>
          <w:marRight w:val="0"/>
          <w:marTop w:val="100"/>
          <w:marBottom w:val="0"/>
          <w:divBdr>
            <w:top w:val="none" w:sz="0" w:space="0" w:color="auto"/>
            <w:left w:val="none" w:sz="0" w:space="0" w:color="auto"/>
            <w:bottom w:val="none" w:sz="0" w:space="0" w:color="auto"/>
            <w:right w:val="none" w:sz="0" w:space="0" w:color="auto"/>
          </w:divBdr>
        </w:div>
      </w:divsChild>
    </w:div>
    <w:div w:id="1344283117">
      <w:bodyDiv w:val="1"/>
      <w:marLeft w:val="0"/>
      <w:marRight w:val="0"/>
      <w:marTop w:val="0"/>
      <w:marBottom w:val="0"/>
      <w:divBdr>
        <w:top w:val="none" w:sz="0" w:space="0" w:color="auto"/>
        <w:left w:val="none" w:sz="0" w:space="0" w:color="auto"/>
        <w:bottom w:val="none" w:sz="0" w:space="0" w:color="auto"/>
        <w:right w:val="none" w:sz="0" w:space="0" w:color="auto"/>
      </w:divBdr>
    </w:div>
    <w:div w:id="1423528582">
      <w:bodyDiv w:val="1"/>
      <w:marLeft w:val="0"/>
      <w:marRight w:val="0"/>
      <w:marTop w:val="0"/>
      <w:marBottom w:val="0"/>
      <w:divBdr>
        <w:top w:val="none" w:sz="0" w:space="0" w:color="auto"/>
        <w:left w:val="none" w:sz="0" w:space="0" w:color="auto"/>
        <w:bottom w:val="none" w:sz="0" w:space="0" w:color="auto"/>
        <w:right w:val="none" w:sz="0" w:space="0" w:color="auto"/>
      </w:divBdr>
    </w:div>
    <w:div w:id="1578905283">
      <w:bodyDiv w:val="1"/>
      <w:marLeft w:val="0"/>
      <w:marRight w:val="0"/>
      <w:marTop w:val="0"/>
      <w:marBottom w:val="0"/>
      <w:divBdr>
        <w:top w:val="none" w:sz="0" w:space="0" w:color="auto"/>
        <w:left w:val="none" w:sz="0" w:space="0" w:color="auto"/>
        <w:bottom w:val="none" w:sz="0" w:space="0" w:color="auto"/>
        <w:right w:val="none" w:sz="0" w:space="0" w:color="auto"/>
      </w:divBdr>
    </w:div>
    <w:div w:id="1835755289">
      <w:bodyDiv w:val="1"/>
      <w:marLeft w:val="0"/>
      <w:marRight w:val="0"/>
      <w:marTop w:val="0"/>
      <w:marBottom w:val="0"/>
      <w:divBdr>
        <w:top w:val="none" w:sz="0" w:space="0" w:color="auto"/>
        <w:left w:val="none" w:sz="0" w:space="0" w:color="auto"/>
        <w:bottom w:val="none" w:sz="0" w:space="0" w:color="auto"/>
        <w:right w:val="none" w:sz="0" w:space="0" w:color="auto"/>
      </w:divBdr>
    </w:div>
    <w:div w:id="1852067362">
      <w:bodyDiv w:val="1"/>
      <w:marLeft w:val="0"/>
      <w:marRight w:val="0"/>
      <w:marTop w:val="0"/>
      <w:marBottom w:val="0"/>
      <w:divBdr>
        <w:top w:val="none" w:sz="0" w:space="0" w:color="auto"/>
        <w:left w:val="none" w:sz="0" w:space="0" w:color="auto"/>
        <w:bottom w:val="none" w:sz="0" w:space="0" w:color="auto"/>
        <w:right w:val="none" w:sz="0" w:space="0" w:color="auto"/>
      </w:divBdr>
      <w:divsChild>
        <w:div w:id="214851756">
          <w:marLeft w:val="1080"/>
          <w:marRight w:val="0"/>
          <w:marTop w:val="100"/>
          <w:marBottom w:val="0"/>
          <w:divBdr>
            <w:top w:val="none" w:sz="0" w:space="0" w:color="auto"/>
            <w:left w:val="none" w:sz="0" w:space="0" w:color="auto"/>
            <w:bottom w:val="none" w:sz="0" w:space="0" w:color="auto"/>
            <w:right w:val="none" w:sz="0" w:space="0" w:color="auto"/>
          </w:divBdr>
        </w:div>
        <w:div w:id="1260410719">
          <w:marLeft w:val="1080"/>
          <w:marRight w:val="0"/>
          <w:marTop w:val="100"/>
          <w:marBottom w:val="0"/>
          <w:divBdr>
            <w:top w:val="none" w:sz="0" w:space="0" w:color="auto"/>
            <w:left w:val="none" w:sz="0" w:space="0" w:color="auto"/>
            <w:bottom w:val="none" w:sz="0" w:space="0" w:color="auto"/>
            <w:right w:val="none" w:sz="0" w:space="0" w:color="auto"/>
          </w:divBdr>
        </w:div>
      </w:divsChild>
    </w:div>
    <w:div w:id="1909420567">
      <w:bodyDiv w:val="1"/>
      <w:marLeft w:val="0"/>
      <w:marRight w:val="0"/>
      <w:marTop w:val="0"/>
      <w:marBottom w:val="0"/>
      <w:divBdr>
        <w:top w:val="none" w:sz="0" w:space="0" w:color="auto"/>
        <w:left w:val="none" w:sz="0" w:space="0" w:color="auto"/>
        <w:bottom w:val="none" w:sz="0" w:space="0" w:color="auto"/>
        <w:right w:val="none" w:sz="0" w:space="0" w:color="auto"/>
      </w:divBdr>
    </w:div>
    <w:div w:id="1972398328">
      <w:bodyDiv w:val="1"/>
      <w:marLeft w:val="0"/>
      <w:marRight w:val="0"/>
      <w:marTop w:val="0"/>
      <w:marBottom w:val="0"/>
      <w:divBdr>
        <w:top w:val="none" w:sz="0" w:space="0" w:color="auto"/>
        <w:left w:val="none" w:sz="0" w:space="0" w:color="auto"/>
        <w:bottom w:val="none" w:sz="0" w:space="0" w:color="auto"/>
        <w:right w:val="none" w:sz="0" w:space="0" w:color="auto"/>
      </w:divBdr>
    </w:div>
    <w:div w:id="197494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cgill.ca/procurement/forms/teluscellphone" TargetMode="External"/><Relationship Id="rId18" Type="http://schemas.openxmlformats.org/officeDocument/2006/relationships/hyperlink" Target="https://www.mcgill.ca/itsupport" TargetMode="External"/><Relationship Id="rId26" Type="http://schemas.openxmlformats.org/officeDocument/2006/relationships/hyperlink" Target="http://www.mcgill.ca/itsupport/" TargetMode="External"/><Relationship Id="rId39" Type="http://schemas.openxmlformats.org/officeDocument/2006/relationships/fontTable" Target="fontTable.xml"/><Relationship Id="rId21" Type="http://schemas.openxmlformats.org/officeDocument/2006/relationships/hyperlink" Target="https://mcgill.ca/itsupport/software-list" TargetMode="External"/><Relationship Id="rId34" Type="http://schemas.openxmlformats.org/officeDocument/2006/relationships/hyperlink" Target="mailto:Jamie.Troini@McGill.Ca"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kb.mcgill.ca/it/easylink/article.html?id=1296" TargetMode="External"/><Relationship Id="rId20" Type="http://schemas.openxmlformats.org/officeDocument/2006/relationships/hyperlink" Target="https://mcgill.service-now.com/itportal?id=kb_article&amp;sysparm_article=KB0011240" TargetMode="External"/><Relationship Id="rId29" Type="http://schemas.openxmlformats.org/officeDocument/2006/relationships/hyperlink" Target="https://www.mcgill.ca/secretariat/responsible-use-i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cgill.ca/itsupport/wireless" TargetMode="External"/><Relationship Id="rId24" Type="http://schemas.openxmlformats.org/officeDocument/2006/relationships/hyperlink" Target="https://www.mcgill.ca/itsupport" TargetMode="External"/><Relationship Id="rId32" Type="http://schemas.openxmlformats.org/officeDocument/2006/relationships/hyperlink" Target="mailto:Gerry.Spataro@McGill.Ca" TargetMode="External"/><Relationship Id="rId37" Type="http://schemas.openxmlformats.org/officeDocument/2006/relationships/hyperlink" Target="mailto:Ryan.Ortiz@McGill.Ca" TargetMode="Externa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mcgill.ca/itsupport/servicedesk" TargetMode="External"/><Relationship Id="rId23" Type="http://schemas.openxmlformats.org/officeDocument/2006/relationships/hyperlink" Target="https://www.mcgill.ca/itsupport/" TargetMode="External"/><Relationship Id="rId28" Type="http://schemas.openxmlformats.org/officeDocument/2006/relationships/hyperlink" Target="https://www.mcgill.ca/procurement/regulation/policies/it-asset-management-regulation" TargetMode="External"/><Relationship Id="rId36" Type="http://schemas.openxmlformats.org/officeDocument/2006/relationships/hyperlink" Target="mailto:Brian.Arsenault@McGill.Ca" TargetMode="External"/><Relationship Id="rId10" Type="http://schemas.openxmlformats.org/officeDocument/2006/relationships/hyperlink" Target="https://mcgill.ca/itsupport/software-list" TargetMode="External"/><Relationship Id="rId19" Type="http://schemas.openxmlformats.org/officeDocument/2006/relationships/hyperlink" Target="https://www.mcgill.ca/itsupport" TargetMode="External"/><Relationship Id="rId31" Type="http://schemas.openxmlformats.org/officeDocument/2006/relationships/hyperlink" Target="mailto:Henry.MacDonald@McGill.Ca" TargetMode="External"/><Relationship Id="rId4" Type="http://schemas.openxmlformats.org/officeDocument/2006/relationships/styles" Target="styles.xml"/><Relationship Id="rId9" Type="http://schemas.openxmlformats.org/officeDocument/2006/relationships/hyperlink" Target="https://mcgill.ca/itsupport/hardware-software" TargetMode="External"/><Relationship Id="rId14" Type="http://schemas.openxmlformats.org/officeDocument/2006/relationships/hyperlink" Target="https://www.mcgill.ca/itsupport/servicedesk" TargetMode="External"/><Relationship Id="rId22" Type="http://schemas.openxmlformats.org/officeDocument/2006/relationships/hyperlink" Target="https://www.mcgill.ca/procurement/regulation/policies/printingdevices" TargetMode="External"/><Relationship Id="rId27" Type="http://schemas.openxmlformats.org/officeDocument/2006/relationships/hyperlink" Target="https://www.mcgill.ca/itsupport" TargetMode="External"/><Relationship Id="rId30" Type="http://schemas.openxmlformats.org/officeDocument/2006/relationships/hyperlink" Target="mailto:Kieran.McGreevy@McGill.Ca" TargetMode="External"/><Relationship Id="rId35" Type="http://schemas.openxmlformats.org/officeDocument/2006/relationships/hyperlink" Target="mailto:Jean-Francois.Lachance@McGill.Ca"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mcgill.ca/itsupport/vpn" TargetMode="External"/><Relationship Id="rId17" Type="http://schemas.openxmlformats.org/officeDocument/2006/relationships/hyperlink" Target="https://www.mcgill.ca/procurement/regulation/policies/it-asset-management-regulation" TargetMode="External"/><Relationship Id="rId25" Type="http://schemas.openxmlformats.org/officeDocument/2006/relationships/hyperlink" Target="http://www.mcgill.ca/itsupport/" TargetMode="External"/><Relationship Id="rId33" Type="http://schemas.openxmlformats.org/officeDocument/2006/relationships/hyperlink" Target="mailto:Benoit.Longval@McGill.Ca" TargetMode="External"/><Relationship Id="rId3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ABDFF6AA51420792B8BFC66B1915B9"/>
        <w:category>
          <w:name w:val="General"/>
          <w:gallery w:val="placeholder"/>
        </w:category>
        <w:types>
          <w:type w:val="bbPlcHdr"/>
        </w:types>
        <w:behaviors>
          <w:behavior w:val="content"/>
        </w:behaviors>
        <w:guid w:val="{11C3E7D2-7C07-4840-8C9B-463FBBFA3C2D}"/>
      </w:docPartPr>
      <w:docPartBody>
        <w:p w:rsidR="00F20CD9" w:rsidRDefault="00027D6E" w:rsidP="00027D6E">
          <w:pPr>
            <w:pStyle w:val="06ABDFF6AA51420792B8BFC66B1915B9"/>
          </w:pPr>
          <w:r>
            <w:rPr>
              <w:color w:val="2F5496" w:themeColor="accent1" w:themeShade="BF"/>
              <w:sz w:val="24"/>
              <w:szCs w:val="24"/>
            </w:rPr>
            <w:t>[Company name]</w:t>
          </w:r>
        </w:p>
      </w:docPartBody>
    </w:docPart>
    <w:docPart>
      <w:docPartPr>
        <w:name w:val="51B9B8B0BF264EDBB77CF53DA3C849AF"/>
        <w:category>
          <w:name w:val="General"/>
          <w:gallery w:val="placeholder"/>
        </w:category>
        <w:types>
          <w:type w:val="bbPlcHdr"/>
        </w:types>
        <w:behaviors>
          <w:behavior w:val="content"/>
        </w:behaviors>
        <w:guid w:val="{DF900DB8-3EAA-40A4-A628-3AA630A98778}"/>
      </w:docPartPr>
      <w:docPartBody>
        <w:p w:rsidR="00F20CD9" w:rsidRDefault="00027D6E" w:rsidP="00027D6E">
          <w:pPr>
            <w:pStyle w:val="51B9B8B0BF264EDBB77CF53DA3C849AF"/>
          </w:pPr>
          <w:r>
            <w:rPr>
              <w:rFonts w:asciiTheme="majorHAnsi" w:eastAsiaTheme="majorEastAsia" w:hAnsiTheme="majorHAnsi" w:cstheme="majorBidi"/>
              <w:color w:val="4472C4" w:themeColor="accent1"/>
              <w:sz w:val="88"/>
              <w:szCs w:val="88"/>
            </w:rPr>
            <w:t>[Document title]</w:t>
          </w:r>
        </w:p>
      </w:docPartBody>
    </w:docPart>
    <w:docPart>
      <w:docPartPr>
        <w:name w:val="D85A3AAE9D2B41E4A0625E22E56FA5A3"/>
        <w:category>
          <w:name w:val="General"/>
          <w:gallery w:val="placeholder"/>
        </w:category>
        <w:types>
          <w:type w:val="bbPlcHdr"/>
        </w:types>
        <w:behaviors>
          <w:behavior w:val="content"/>
        </w:behaviors>
        <w:guid w:val="{E7EE1287-F02E-4EA9-9115-456E2F61B609}"/>
      </w:docPartPr>
      <w:docPartBody>
        <w:p w:rsidR="00F20CD9" w:rsidRDefault="00027D6E" w:rsidP="00027D6E">
          <w:pPr>
            <w:pStyle w:val="D85A3AAE9D2B41E4A0625E22E56FA5A3"/>
          </w:pPr>
          <w:r>
            <w:rPr>
              <w:color w:val="2F5496" w:themeColor="accent1" w:themeShade="BF"/>
              <w:sz w:val="24"/>
              <w:szCs w:val="24"/>
            </w:rPr>
            <w:t>[Document subtitle]</w:t>
          </w:r>
        </w:p>
      </w:docPartBody>
    </w:docPart>
    <w:docPart>
      <w:docPartPr>
        <w:name w:val="DDFED562DC2644A7976BC779C17398CB"/>
        <w:category>
          <w:name w:val="General"/>
          <w:gallery w:val="placeholder"/>
        </w:category>
        <w:types>
          <w:type w:val="bbPlcHdr"/>
        </w:types>
        <w:behaviors>
          <w:behavior w:val="content"/>
        </w:behaviors>
        <w:guid w:val="{68F40F3E-7238-41AF-9C8C-063FEA317E3B}"/>
      </w:docPartPr>
      <w:docPartBody>
        <w:p w:rsidR="00F20CD9" w:rsidRDefault="00027D6E" w:rsidP="00027D6E">
          <w:pPr>
            <w:pStyle w:val="DDFED562DC2644A7976BC779C17398CB"/>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D6E"/>
    <w:rsid w:val="00027D6E"/>
    <w:rsid w:val="00046128"/>
    <w:rsid w:val="00053E35"/>
    <w:rsid w:val="0008625C"/>
    <w:rsid w:val="000D3C01"/>
    <w:rsid w:val="000E2816"/>
    <w:rsid w:val="0026156C"/>
    <w:rsid w:val="002D696C"/>
    <w:rsid w:val="002F59EA"/>
    <w:rsid w:val="00311CB0"/>
    <w:rsid w:val="0048736D"/>
    <w:rsid w:val="004E4812"/>
    <w:rsid w:val="00510ED0"/>
    <w:rsid w:val="00575DFE"/>
    <w:rsid w:val="006542A1"/>
    <w:rsid w:val="00662397"/>
    <w:rsid w:val="00677821"/>
    <w:rsid w:val="006C5228"/>
    <w:rsid w:val="007F3E22"/>
    <w:rsid w:val="008007CC"/>
    <w:rsid w:val="008323D7"/>
    <w:rsid w:val="00883FA7"/>
    <w:rsid w:val="009A2469"/>
    <w:rsid w:val="009B42A8"/>
    <w:rsid w:val="00A52AAB"/>
    <w:rsid w:val="00BD5B6F"/>
    <w:rsid w:val="00E41D1E"/>
    <w:rsid w:val="00EC5FA4"/>
    <w:rsid w:val="00F20CD9"/>
    <w:rsid w:val="00F960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ABDFF6AA51420792B8BFC66B1915B9">
    <w:name w:val="06ABDFF6AA51420792B8BFC66B1915B9"/>
    <w:rsid w:val="00027D6E"/>
  </w:style>
  <w:style w:type="paragraph" w:customStyle="1" w:styleId="51B9B8B0BF264EDBB77CF53DA3C849AF">
    <w:name w:val="51B9B8B0BF264EDBB77CF53DA3C849AF"/>
    <w:rsid w:val="00027D6E"/>
  </w:style>
  <w:style w:type="paragraph" w:customStyle="1" w:styleId="D85A3AAE9D2B41E4A0625E22E56FA5A3">
    <w:name w:val="D85A3AAE9D2B41E4A0625E22E56FA5A3"/>
    <w:rsid w:val="00027D6E"/>
  </w:style>
  <w:style w:type="paragraph" w:customStyle="1" w:styleId="6E3D8AAD90604AEA92EA0B1AA56913E1">
    <w:name w:val="6E3D8AAD90604AEA92EA0B1AA56913E1"/>
    <w:rsid w:val="00027D6E"/>
  </w:style>
  <w:style w:type="paragraph" w:customStyle="1" w:styleId="DDFED562DC2644A7976BC779C17398CB">
    <w:name w:val="DDFED562DC2644A7976BC779C17398CB"/>
    <w:rsid w:val="00027D6E"/>
  </w:style>
  <w:style w:type="paragraph" w:customStyle="1" w:styleId="DDDB1681CC00470587E263CD746F0651">
    <w:name w:val="DDDB1681CC00470587E263CD746F0651"/>
    <w:rsid w:val="00487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2020-05-13T00:00:00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DF78C5-12E5-48D2-9289-5954C7B4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14</Pages>
  <Words>4249</Words>
  <Characters>24221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Network and Desktop Services Service Level Agreement</vt:lpstr>
    </vt:vector>
  </TitlesOfParts>
  <Company>McGill University Information Technology Services</Company>
  <LinksUpToDate>false</LinksUpToDate>
  <CharactersWithSpaces>28414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and Desktop Services Service Level Agreement</dc:title>
  <dc:subject>For the provision of network and desktop services by IT Services (ITS) 2020-2021</dc:subject>
  <dc:creator>Administrator</dc:creator>
  <cp:keywords/>
  <dc:description/>
  <cp:lastModifiedBy>Gabrielle Krim</cp:lastModifiedBy>
  <cp:revision>21</cp:revision>
  <cp:lastPrinted>2017-08-16T18:42:00Z</cp:lastPrinted>
  <dcterms:created xsi:type="dcterms:W3CDTF">2018-06-19T16:05:00Z</dcterms:created>
  <dcterms:modified xsi:type="dcterms:W3CDTF">2020-12-02T23:23:00Z</dcterms:modified>
</cp:coreProperties>
</file>