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59191" w14:textId="77777777" w:rsidR="00DB09C0" w:rsidRDefault="00DB09C0" w:rsidP="00DB09C0">
      <w:pPr>
        <w:pStyle w:val="Title"/>
        <w:jc w:val="center"/>
        <w:rPr>
          <w:rFonts w:asciiTheme="minorHAnsi" w:eastAsia="Times New Roman" w:hAnsiTheme="minorHAnsi" w:cstheme="minorHAnsi"/>
          <w:lang w:eastAsia="en-CA"/>
        </w:rPr>
      </w:pPr>
      <w:bookmarkStart w:id="0" w:name="_Hlk54107548"/>
      <w:bookmarkEnd w:id="0"/>
    </w:p>
    <w:p w14:paraId="34CE414B" w14:textId="77777777" w:rsidR="00DB09C0" w:rsidRDefault="00DB09C0" w:rsidP="00DB09C0">
      <w:pPr>
        <w:pStyle w:val="Title"/>
        <w:jc w:val="center"/>
        <w:rPr>
          <w:rFonts w:asciiTheme="minorHAnsi" w:eastAsia="Times New Roman" w:hAnsiTheme="minorHAnsi" w:cstheme="minorHAnsi"/>
          <w:lang w:eastAsia="en-CA"/>
        </w:rPr>
      </w:pPr>
    </w:p>
    <w:p w14:paraId="67AB9703" w14:textId="77777777" w:rsidR="00DB09C0" w:rsidRDefault="00DB09C0" w:rsidP="00DB09C0">
      <w:pPr>
        <w:pStyle w:val="Title"/>
        <w:jc w:val="center"/>
        <w:rPr>
          <w:rFonts w:asciiTheme="minorHAnsi" w:eastAsia="Times New Roman" w:hAnsiTheme="minorHAnsi" w:cstheme="minorHAnsi"/>
          <w:lang w:eastAsia="en-CA"/>
        </w:rPr>
      </w:pPr>
    </w:p>
    <w:p w14:paraId="3CCD33D8" w14:textId="5453BFD8" w:rsidR="00DB09C0" w:rsidRPr="00664F31" w:rsidRDefault="00DB09C0" w:rsidP="00664F31">
      <w:pPr>
        <w:pStyle w:val="Title"/>
        <w:jc w:val="center"/>
        <w:rPr>
          <w:sz w:val="72"/>
          <w:szCs w:val="72"/>
        </w:rPr>
      </w:pPr>
      <w:r w:rsidRPr="00664F31">
        <w:rPr>
          <w:sz w:val="96"/>
          <w:szCs w:val="96"/>
        </w:rPr>
        <w:t>LimeSurvey</w:t>
      </w:r>
      <w:r w:rsidR="00BB25A7" w:rsidRPr="00664F31">
        <w:rPr>
          <w:sz w:val="96"/>
          <w:szCs w:val="96"/>
        </w:rPr>
        <w:t xml:space="preserve"> 3</w:t>
      </w:r>
      <w:r w:rsidRPr="00664F31">
        <w:rPr>
          <w:sz w:val="96"/>
          <w:szCs w:val="96"/>
        </w:rPr>
        <w:t xml:space="preserve"> </w:t>
      </w:r>
      <w:bookmarkStart w:id="1" w:name="_GoBack"/>
      <w:bookmarkEnd w:id="1"/>
      <w:r w:rsidRPr="00664F31">
        <w:rPr>
          <w:sz w:val="96"/>
          <w:szCs w:val="96"/>
        </w:rPr>
        <w:br/>
      </w:r>
      <w:r w:rsidRPr="00664F31">
        <w:rPr>
          <w:sz w:val="72"/>
          <w:szCs w:val="72"/>
        </w:rPr>
        <w:t>User Guide to</w:t>
      </w:r>
    </w:p>
    <w:p w14:paraId="274AB292" w14:textId="77777777" w:rsidR="00DB09C0" w:rsidRPr="00664F31" w:rsidRDefault="00DB09C0" w:rsidP="00664F31">
      <w:pPr>
        <w:pStyle w:val="Title"/>
        <w:jc w:val="center"/>
        <w:rPr>
          <w:sz w:val="72"/>
          <w:szCs w:val="72"/>
        </w:rPr>
      </w:pPr>
      <w:r w:rsidRPr="00664F31">
        <w:rPr>
          <w:sz w:val="72"/>
          <w:szCs w:val="72"/>
        </w:rPr>
        <w:t>Creating Surveys</w:t>
      </w:r>
    </w:p>
    <w:p w14:paraId="77B1615A" w14:textId="77777777" w:rsidR="006F4FBB" w:rsidRDefault="006F4FBB" w:rsidP="006F4FBB">
      <w:pPr>
        <w:rPr>
          <w:lang w:eastAsia="en-CA"/>
        </w:rPr>
      </w:pPr>
    </w:p>
    <w:p w14:paraId="6AF0C37C" w14:textId="77777777" w:rsidR="006F4FBB" w:rsidRDefault="006F4FBB" w:rsidP="006F4FBB">
      <w:pPr>
        <w:rPr>
          <w:lang w:eastAsia="en-CA"/>
        </w:rPr>
      </w:pPr>
    </w:p>
    <w:p w14:paraId="31886DC0" w14:textId="77777777" w:rsidR="006F4FBB" w:rsidRDefault="006F4FBB" w:rsidP="006F4FBB">
      <w:pPr>
        <w:jc w:val="center"/>
        <w:rPr>
          <w:lang w:eastAsia="en-CA"/>
        </w:rPr>
      </w:pPr>
      <w:r>
        <w:rPr>
          <w:lang w:eastAsia="en-CA"/>
        </w:rPr>
        <w:t>Created: October, 20</w:t>
      </w:r>
      <w:r w:rsidR="00BB25A7">
        <w:rPr>
          <w:lang w:eastAsia="en-CA"/>
        </w:rPr>
        <w:t>20</w:t>
      </w:r>
    </w:p>
    <w:p w14:paraId="59E72269" w14:textId="16433693" w:rsidR="006F4FBB" w:rsidRPr="006F4FBB" w:rsidRDefault="006F4FBB" w:rsidP="006F4FBB">
      <w:pPr>
        <w:jc w:val="center"/>
        <w:rPr>
          <w:lang w:eastAsia="en-CA"/>
        </w:rPr>
      </w:pPr>
      <w:r>
        <w:rPr>
          <w:lang w:eastAsia="en-CA"/>
        </w:rPr>
        <w:t xml:space="preserve">Last updated: </w:t>
      </w:r>
      <w:r>
        <w:rPr>
          <w:lang w:eastAsia="en-CA"/>
        </w:rPr>
        <w:fldChar w:fldCharType="begin"/>
      </w:r>
      <w:r>
        <w:rPr>
          <w:lang w:val="en-US" w:eastAsia="en-CA"/>
        </w:rPr>
        <w:instrText xml:space="preserve"> DATE \@ "MMMM d, yyyy" </w:instrText>
      </w:r>
      <w:r>
        <w:rPr>
          <w:lang w:eastAsia="en-CA"/>
        </w:rPr>
        <w:fldChar w:fldCharType="separate"/>
      </w:r>
      <w:r w:rsidR="00E54CBB">
        <w:rPr>
          <w:noProof/>
          <w:lang w:val="en-US" w:eastAsia="en-CA"/>
        </w:rPr>
        <w:t>November 9, 2020</w:t>
      </w:r>
      <w:r>
        <w:rPr>
          <w:lang w:eastAsia="en-CA"/>
        </w:rPr>
        <w:fldChar w:fldCharType="end"/>
      </w:r>
    </w:p>
    <w:p w14:paraId="131FF0D0" w14:textId="77777777" w:rsidR="00DB09C0" w:rsidRDefault="00DB09C0" w:rsidP="00DB09C0">
      <w:pPr>
        <w:rPr>
          <w:lang w:eastAsia="en-CA"/>
        </w:rPr>
      </w:pPr>
    </w:p>
    <w:p w14:paraId="4B6606CC" w14:textId="77777777" w:rsidR="00DB09C0" w:rsidRPr="00DB09C0" w:rsidRDefault="00DB09C0" w:rsidP="00DB09C0">
      <w:pPr>
        <w:rPr>
          <w:lang w:eastAsia="en-CA"/>
        </w:rPr>
      </w:pPr>
    </w:p>
    <w:p w14:paraId="241F9288" w14:textId="77777777" w:rsidR="00DB09C0" w:rsidRDefault="00DB09C0">
      <w:pPr>
        <w:rPr>
          <w:rFonts w:asciiTheme="majorHAnsi" w:eastAsiaTheme="majorEastAsia" w:hAnsiTheme="majorHAnsi" w:cstheme="majorBidi"/>
          <w:b/>
          <w:bCs/>
          <w:color w:val="365F91" w:themeColor="accent1" w:themeShade="BF"/>
          <w:sz w:val="36"/>
          <w:szCs w:val="28"/>
          <w:lang w:eastAsia="en-CA"/>
        </w:rPr>
      </w:pPr>
      <w:r>
        <w:rPr>
          <w:lang w:eastAsia="en-CA"/>
        </w:rPr>
        <w:br w:type="page"/>
      </w:r>
    </w:p>
    <w:sdt>
      <w:sdtPr>
        <w:rPr>
          <w:rFonts w:asciiTheme="minorHAnsi" w:eastAsiaTheme="minorHAnsi" w:hAnsiTheme="minorHAnsi" w:cstheme="minorBidi"/>
          <w:color w:val="auto"/>
          <w:sz w:val="22"/>
          <w:szCs w:val="22"/>
          <w:lang w:val="en-CA"/>
        </w:rPr>
        <w:id w:val="-1112590426"/>
        <w:docPartObj>
          <w:docPartGallery w:val="Table of Contents"/>
          <w:docPartUnique/>
        </w:docPartObj>
      </w:sdtPr>
      <w:sdtEndPr>
        <w:rPr>
          <w:b/>
          <w:bCs/>
          <w:noProof/>
        </w:rPr>
      </w:sdtEndPr>
      <w:sdtContent>
        <w:p w14:paraId="6A453DC0" w14:textId="77777777" w:rsidR="006F4FBB" w:rsidRDefault="006F4FBB" w:rsidP="005E4E9D">
          <w:pPr>
            <w:pStyle w:val="TOCHeading"/>
          </w:pPr>
          <w:r>
            <w:t>Contents</w:t>
          </w:r>
        </w:p>
        <w:p w14:paraId="4D57290F" w14:textId="48252B92" w:rsidR="004362E7" w:rsidRDefault="006F4FBB">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55835616" w:history="1">
            <w:r w:rsidR="004362E7" w:rsidRPr="003F2B52">
              <w:rPr>
                <w:rStyle w:val="Hyperlink"/>
                <w:noProof/>
              </w:rPr>
              <w:t>What has changed from LimeSurvey v2 to v3</w:t>
            </w:r>
            <w:r w:rsidR="004362E7">
              <w:rPr>
                <w:noProof/>
                <w:webHidden/>
              </w:rPr>
              <w:tab/>
            </w:r>
            <w:r w:rsidR="004362E7">
              <w:rPr>
                <w:noProof/>
                <w:webHidden/>
              </w:rPr>
              <w:fldChar w:fldCharType="begin"/>
            </w:r>
            <w:r w:rsidR="004362E7">
              <w:rPr>
                <w:noProof/>
                <w:webHidden/>
              </w:rPr>
              <w:instrText xml:space="preserve"> PAGEREF _Toc55835616 \h </w:instrText>
            </w:r>
            <w:r w:rsidR="004362E7">
              <w:rPr>
                <w:noProof/>
                <w:webHidden/>
              </w:rPr>
            </w:r>
            <w:r w:rsidR="004362E7">
              <w:rPr>
                <w:noProof/>
                <w:webHidden/>
              </w:rPr>
              <w:fldChar w:fldCharType="separate"/>
            </w:r>
            <w:r w:rsidR="004362E7">
              <w:rPr>
                <w:noProof/>
                <w:webHidden/>
              </w:rPr>
              <w:t>5</w:t>
            </w:r>
            <w:r w:rsidR="004362E7">
              <w:rPr>
                <w:noProof/>
                <w:webHidden/>
              </w:rPr>
              <w:fldChar w:fldCharType="end"/>
            </w:r>
          </w:hyperlink>
        </w:p>
        <w:p w14:paraId="23CEFAD8" w14:textId="47D3F497" w:rsidR="004362E7" w:rsidRDefault="004362E7">
          <w:pPr>
            <w:pStyle w:val="TOC1"/>
            <w:tabs>
              <w:tab w:val="right" w:leader="dot" w:pos="9350"/>
            </w:tabs>
            <w:rPr>
              <w:rFonts w:eastAsiaTheme="minorEastAsia"/>
              <w:noProof/>
              <w:lang w:val="en-US"/>
            </w:rPr>
          </w:pPr>
          <w:hyperlink w:anchor="_Toc55835617" w:history="1">
            <w:r w:rsidRPr="003F2B52">
              <w:rPr>
                <w:rStyle w:val="Hyperlink"/>
                <w:noProof/>
              </w:rPr>
              <w:t>Getting started</w:t>
            </w:r>
            <w:r>
              <w:rPr>
                <w:noProof/>
                <w:webHidden/>
              </w:rPr>
              <w:tab/>
            </w:r>
            <w:r>
              <w:rPr>
                <w:noProof/>
                <w:webHidden/>
              </w:rPr>
              <w:fldChar w:fldCharType="begin"/>
            </w:r>
            <w:r>
              <w:rPr>
                <w:noProof/>
                <w:webHidden/>
              </w:rPr>
              <w:instrText xml:space="preserve"> PAGEREF _Toc55835617 \h </w:instrText>
            </w:r>
            <w:r>
              <w:rPr>
                <w:noProof/>
                <w:webHidden/>
              </w:rPr>
            </w:r>
            <w:r>
              <w:rPr>
                <w:noProof/>
                <w:webHidden/>
              </w:rPr>
              <w:fldChar w:fldCharType="separate"/>
            </w:r>
            <w:r>
              <w:rPr>
                <w:noProof/>
                <w:webHidden/>
              </w:rPr>
              <w:t>5</w:t>
            </w:r>
            <w:r>
              <w:rPr>
                <w:noProof/>
                <w:webHidden/>
              </w:rPr>
              <w:fldChar w:fldCharType="end"/>
            </w:r>
          </w:hyperlink>
        </w:p>
        <w:p w14:paraId="5679F481" w14:textId="39CC1075" w:rsidR="004362E7" w:rsidRDefault="00BA0F15">
          <w:pPr>
            <w:pStyle w:val="TOC3"/>
            <w:tabs>
              <w:tab w:val="right" w:leader="dot" w:pos="9350"/>
            </w:tabs>
            <w:rPr>
              <w:rFonts w:eastAsiaTheme="minorEastAsia"/>
              <w:noProof/>
              <w:lang w:val="en-US"/>
            </w:rPr>
          </w:pPr>
          <w:hyperlink w:anchor="_Toc55835618" w:history="1">
            <w:r w:rsidR="004362E7" w:rsidRPr="003F2B52">
              <w:rPr>
                <w:rStyle w:val="Hyperlink"/>
                <w:noProof/>
              </w:rPr>
              <w:t>Requesting a LimeSurvey account</w:t>
            </w:r>
            <w:r w:rsidR="004362E7">
              <w:rPr>
                <w:noProof/>
                <w:webHidden/>
              </w:rPr>
              <w:tab/>
            </w:r>
            <w:r w:rsidR="004362E7">
              <w:rPr>
                <w:noProof/>
                <w:webHidden/>
              </w:rPr>
              <w:fldChar w:fldCharType="begin"/>
            </w:r>
            <w:r w:rsidR="004362E7">
              <w:rPr>
                <w:noProof/>
                <w:webHidden/>
              </w:rPr>
              <w:instrText xml:space="preserve"> PAGEREF _Toc55835618 \h </w:instrText>
            </w:r>
            <w:r w:rsidR="004362E7">
              <w:rPr>
                <w:noProof/>
                <w:webHidden/>
              </w:rPr>
            </w:r>
            <w:r w:rsidR="004362E7">
              <w:rPr>
                <w:noProof/>
                <w:webHidden/>
              </w:rPr>
              <w:fldChar w:fldCharType="separate"/>
            </w:r>
            <w:r w:rsidR="004362E7">
              <w:rPr>
                <w:noProof/>
                <w:webHidden/>
              </w:rPr>
              <w:t>5</w:t>
            </w:r>
            <w:r w:rsidR="004362E7">
              <w:rPr>
                <w:noProof/>
                <w:webHidden/>
              </w:rPr>
              <w:fldChar w:fldCharType="end"/>
            </w:r>
          </w:hyperlink>
        </w:p>
        <w:p w14:paraId="1FA5D002" w14:textId="4A9CA433" w:rsidR="004362E7" w:rsidRDefault="00BA0F15">
          <w:pPr>
            <w:pStyle w:val="TOC3"/>
            <w:tabs>
              <w:tab w:val="right" w:leader="dot" w:pos="9350"/>
            </w:tabs>
            <w:rPr>
              <w:rFonts w:eastAsiaTheme="minorEastAsia"/>
              <w:noProof/>
              <w:lang w:val="en-US"/>
            </w:rPr>
          </w:pPr>
          <w:hyperlink w:anchor="_Toc55835619" w:history="1">
            <w:r w:rsidR="004362E7" w:rsidRPr="003F2B52">
              <w:rPr>
                <w:rStyle w:val="Hyperlink"/>
                <w:noProof/>
              </w:rPr>
              <w:t>Logging in and accessing your survey</w:t>
            </w:r>
            <w:r w:rsidR="004362E7">
              <w:rPr>
                <w:noProof/>
                <w:webHidden/>
              </w:rPr>
              <w:tab/>
            </w:r>
            <w:r w:rsidR="004362E7">
              <w:rPr>
                <w:noProof/>
                <w:webHidden/>
              </w:rPr>
              <w:fldChar w:fldCharType="begin"/>
            </w:r>
            <w:r w:rsidR="004362E7">
              <w:rPr>
                <w:noProof/>
                <w:webHidden/>
              </w:rPr>
              <w:instrText xml:space="preserve"> PAGEREF _Toc55835619 \h </w:instrText>
            </w:r>
            <w:r w:rsidR="004362E7">
              <w:rPr>
                <w:noProof/>
                <w:webHidden/>
              </w:rPr>
            </w:r>
            <w:r w:rsidR="004362E7">
              <w:rPr>
                <w:noProof/>
                <w:webHidden/>
              </w:rPr>
              <w:fldChar w:fldCharType="separate"/>
            </w:r>
            <w:r w:rsidR="004362E7">
              <w:rPr>
                <w:noProof/>
                <w:webHidden/>
              </w:rPr>
              <w:t>5</w:t>
            </w:r>
            <w:r w:rsidR="004362E7">
              <w:rPr>
                <w:noProof/>
                <w:webHidden/>
              </w:rPr>
              <w:fldChar w:fldCharType="end"/>
            </w:r>
          </w:hyperlink>
        </w:p>
        <w:p w14:paraId="372999B8" w14:textId="7FBFA19D" w:rsidR="004362E7" w:rsidRDefault="00BA0F15">
          <w:pPr>
            <w:pStyle w:val="TOC1"/>
            <w:tabs>
              <w:tab w:val="right" w:leader="dot" w:pos="9350"/>
            </w:tabs>
            <w:rPr>
              <w:rFonts w:eastAsiaTheme="minorEastAsia"/>
              <w:noProof/>
              <w:lang w:val="en-US"/>
            </w:rPr>
          </w:pPr>
          <w:hyperlink w:anchor="_Toc55835620" w:history="1">
            <w:r w:rsidR="004362E7" w:rsidRPr="003F2B52">
              <w:rPr>
                <w:rStyle w:val="Hyperlink"/>
                <w:noProof/>
              </w:rPr>
              <w:t>Overview of the LimeSurvey interface</w:t>
            </w:r>
            <w:r w:rsidR="004362E7">
              <w:rPr>
                <w:noProof/>
                <w:webHidden/>
              </w:rPr>
              <w:tab/>
            </w:r>
            <w:r w:rsidR="004362E7">
              <w:rPr>
                <w:noProof/>
                <w:webHidden/>
              </w:rPr>
              <w:fldChar w:fldCharType="begin"/>
            </w:r>
            <w:r w:rsidR="004362E7">
              <w:rPr>
                <w:noProof/>
                <w:webHidden/>
              </w:rPr>
              <w:instrText xml:space="preserve"> PAGEREF _Toc55835620 \h </w:instrText>
            </w:r>
            <w:r w:rsidR="004362E7">
              <w:rPr>
                <w:noProof/>
                <w:webHidden/>
              </w:rPr>
            </w:r>
            <w:r w:rsidR="004362E7">
              <w:rPr>
                <w:noProof/>
                <w:webHidden/>
              </w:rPr>
              <w:fldChar w:fldCharType="separate"/>
            </w:r>
            <w:r w:rsidR="004362E7">
              <w:rPr>
                <w:noProof/>
                <w:webHidden/>
              </w:rPr>
              <w:t>6</w:t>
            </w:r>
            <w:r w:rsidR="004362E7">
              <w:rPr>
                <w:noProof/>
                <w:webHidden/>
              </w:rPr>
              <w:fldChar w:fldCharType="end"/>
            </w:r>
          </w:hyperlink>
        </w:p>
        <w:p w14:paraId="51FAFC23" w14:textId="1BF0FBBB" w:rsidR="004362E7" w:rsidRDefault="00BA0F15">
          <w:pPr>
            <w:pStyle w:val="TOC2"/>
            <w:tabs>
              <w:tab w:val="right" w:leader="dot" w:pos="9350"/>
            </w:tabs>
            <w:rPr>
              <w:rFonts w:eastAsiaTheme="minorEastAsia"/>
              <w:noProof/>
              <w:lang w:val="en-US"/>
            </w:rPr>
          </w:pPr>
          <w:hyperlink w:anchor="_Toc55835621" w:history="1">
            <w:r w:rsidR="004362E7" w:rsidRPr="003F2B52">
              <w:rPr>
                <w:rStyle w:val="Hyperlink"/>
                <w:noProof/>
              </w:rPr>
              <w:t>Left side navigation menus</w:t>
            </w:r>
            <w:r w:rsidR="004362E7">
              <w:rPr>
                <w:noProof/>
                <w:webHidden/>
              </w:rPr>
              <w:tab/>
            </w:r>
            <w:r w:rsidR="004362E7">
              <w:rPr>
                <w:noProof/>
                <w:webHidden/>
              </w:rPr>
              <w:fldChar w:fldCharType="begin"/>
            </w:r>
            <w:r w:rsidR="004362E7">
              <w:rPr>
                <w:noProof/>
                <w:webHidden/>
              </w:rPr>
              <w:instrText xml:space="preserve"> PAGEREF _Toc55835621 \h </w:instrText>
            </w:r>
            <w:r w:rsidR="004362E7">
              <w:rPr>
                <w:noProof/>
                <w:webHidden/>
              </w:rPr>
            </w:r>
            <w:r w:rsidR="004362E7">
              <w:rPr>
                <w:noProof/>
                <w:webHidden/>
              </w:rPr>
              <w:fldChar w:fldCharType="separate"/>
            </w:r>
            <w:r w:rsidR="004362E7">
              <w:rPr>
                <w:noProof/>
                <w:webHidden/>
              </w:rPr>
              <w:t>7</w:t>
            </w:r>
            <w:r w:rsidR="004362E7">
              <w:rPr>
                <w:noProof/>
                <w:webHidden/>
              </w:rPr>
              <w:fldChar w:fldCharType="end"/>
            </w:r>
          </w:hyperlink>
        </w:p>
        <w:p w14:paraId="24A7B1D1" w14:textId="58EC751D" w:rsidR="004362E7" w:rsidRDefault="00BA0F15">
          <w:pPr>
            <w:pStyle w:val="TOC2"/>
            <w:tabs>
              <w:tab w:val="right" w:leader="dot" w:pos="9350"/>
            </w:tabs>
            <w:rPr>
              <w:rFonts w:eastAsiaTheme="minorEastAsia"/>
              <w:noProof/>
              <w:lang w:val="en-US"/>
            </w:rPr>
          </w:pPr>
          <w:hyperlink w:anchor="_Toc55835622" w:history="1">
            <w:r w:rsidR="004362E7" w:rsidRPr="003F2B52">
              <w:rPr>
                <w:rStyle w:val="Hyperlink"/>
                <w:noProof/>
              </w:rPr>
              <w:t>Top menu navigation</w:t>
            </w:r>
            <w:r w:rsidR="004362E7">
              <w:rPr>
                <w:noProof/>
                <w:webHidden/>
              </w:rPr>
              <w:tab/>
            </w:r>
            <w:r w:rsidR="004362E7">
              <w:rPr>
                <w:noProof/>
                <w:webHidden/>
              </w:rPr>
              <w:fldChar w:fldCharType="begin"/>
            </w:r>
            <w:r w:rsidR="004362E7">
              <w:rPr>
                <w:noProof/>
                <w:webHidden/>
              </w:rPr>
              <w:instrText xml:space="preserve"> PAGEREF _Toc55835622 \h </w:instrText>
            </w:r>
            <w:r w:rsidR="004362E7">
              <w:rPr>
                <w:noProof/>
                <w:webHidden/>
              </w:rPr>
            </w:r>
            <w:r w:rsidR="004362E7">
              <w:rPr>
                <w:noProof/>
                <w:webHidden/>
              </w:rPr>
              <w:fldChar w:fldCharType="separate"/>
            </w:r>
            <w:r w:rsidR="004362E7">
              <w:rPr>
                <w:noProof/>
                <w:webHidden/>
              </w:rPr>
              <w:t>8</w:t>
            </w:r>
            <w:r w:rsidR="004362E7">
              <w:rPr>
                <w:noProof/>
                <w:webHidden/>
              </w:rPr>
              <w:fldChar w:fldCharType="end"/>
            </w:r>
          </w:hyperlink>
        </w:p>
        <w:p w14:paraId="505D765E" w14:textId="36CC5EA1" w:rsidR="004362E7" w:rsidRDefault="00BA0F15">
          <w:pPr>
            <w:pStyle w:val="TOC2"/>
            <w:tabs>
              <w:tab w:val="right" w:leader="dot" w:pos="9350"/>
            </w:tabs>
            <w:rPr>
              <w:rFonts w:eastAsiaTheme="minorEastAsia"/>
              <w:noProof/>
              <w:lang w:val="en-US"/>
            </w:rPr>
          </w:pPr>
          <w:hyperlink w:anchor="_Toc55835623" w:history="1">
            <w:r w:rsidR="004362E7" w:rsidRPr="003F2B52">
              <w:rPr>
                <w:rStyle w:val="Hyperlink"/>
                <w:noProof/>
              </w:rPr>
              <w:t>Overview</w:t>
            </w:r>
            <w:r w:rsidR="004362E7">
              <w:rPr>
                <w:noProof/>
                <w:webHidden/>
              </w:rPr>
              <w:tab/>
            </w:r>
            <w:r w:rsidR="004362E7">
              <w:rPr>
                <w:noProof/>
                <w:webHidden/>
              </w:rPr>
              <w:fldChar w:fldCharType="begin"/>
            </w:r>
            <w:r w:rsidR="004362E7">
              <w:rPr>
                <w:noProof/>
                <w:webHidden/>
              </w:rPr>
              <w:instrText xml:space="preserve"> PAGEREF _Toc55835623 \h </w:instrText>
            </w:r>
            <w:r w:rsidR="004362E7">
              <w:rPr>
                <w:noProof/>
                <w:webHidden/>
              </w:rPr>
            </w:r>
            <w:r w:rsidR="004362E7">
              <w:rPr>
                <w:noProof/>
                <w:webHidden/>
              </w:rPr>
              <w:fldChar w:fldCharType="separate"/>
            </w:r>
            <w:r w:rsidR="004362E7">
              <w:rPr>
                <w:noProof/>
                <w:webHidden/>
              </w:rPr>
              <w:t>9</w:t>
            </w:r>
            <w:r w:rsidR="004362E7">
              <w:rPr>
                <w:noProof/>
                <w:webHidden/>
              </w:rPr>
              <w:fldChar w:fldCharType="end"/>
            </w:r>
          </w:hyperlink>
        </w:p>
        <w:p w14:paraId="2C92CD04" w14:textId="67DA4535" w:rsidR="004362E7" w:rsidRDefault="00BA0F15">
          <w:pPr>
            <w:pStyle w:val="TOC1"/>
            <w:tabs>
              <w:tab w:val="right" w:leader="dot" w:pos="9350"/>
            </w:tabs>
            <w:rPr>
              <w:rFonts w:eastAsiaTheme="minorEastAsia"/>
              <w:noProof/>
              <w:lang w:val="en-US"/>
            </w:rPr>
          </w:pPr>
          <w:hyperlink w:anchor="_Toc55835624" w:history="1">
            <w:r w:rsidR="004362E7" w:rsidRPr="003F2B52">
              <w:rPr>
                <w:rStyle w:val="Hyperlink"/>
                <w:noProof/>
              </w:rPr>
              <w:t>Step 1) Create a survey</w:t>
            </w:r>
            <w:r w:rsidR="004362E7">
              <w:rPr>
                <w:noProof/>
                <w:webHidden/>
              </w:rPr>
              <w:tab/>
            </w:r>
            <w:r w:rsidR="004362E7">
              <w:rPr>
                <w:noProof/>
                <w:webHidden/>
              </w:rPr>
              <w:fldChar w:fldCharType="begin"/>
            </w:r>
            <w:r w:rsidR="004362E7">
              <w:rPr>
                <w:noProof/>
                <w:webHidden/>
              </w:rPr>
              <w:instrText xml:space="preserve"> PAGEREF _Toc55835624 \h </w:instrText>
            </w:r>
            <w:r w:rsidR="004362E7">
              <w:rPr>
                <w:noProof/>
                <w:webHidden/>
              </w:rPr>
            </w:r>
            <w:r w:rsidR="004362E7">
              <w:rPr>
                <w:noProof/>
                <w:webHidden/>
              </w:rPr>
              <w:fldChar w:fldCharType="separate"/>
            </w:r>
            <w:r w:rsidR="004362E7">
              <w:rPr>
                <w:noProof/>
                <w:webHidden/>
              </w:rPr>
              <w:t>10</w:t>
            </w:r>
            <w:r w:rsidR="004362E7">
              <w:rPr>
                <w:noProof/>
                <w:webHidden/>
              </w:rPr>
              <w:fldChar w:fldCharType="end"/>
            </w:r>
          </w:hyperlink>
        </w:p>
        <w:p w14:paraId="16CFD644" w14:textId="360792BE" w:rsidR="004362E7" w:rsidRDefault="00BA0F15">
          <w:pPr>
            <w:pStyle w:val="TOC2"/>
            <w:tabs>
              <w:tab w:val="right" w:leader="dot" w:pos="9350"/>
            </w:tabs>
            <w:rPr>
              <w:rFonts w:eastAsiaTheme="minorEastAsia"/>
              <w:noProof/>
              <w:lang w:val="en-US"/>
            </w:rPr>
          </w:pPr>
          <w:hyperlink w:anchor="_Toc55835625" w:history="1">
            <w:r w:rsidR="004362E7" w:rsidRPr="003F2B52">
              <w:rPr>
                <w:rStyle w:val="Hyperlink"/>
                <w:noProof/>
              </w:rPr>
              <w:t>Your first survey</w:t>
            </w:r>
            <w:r w:rsidR="004362E7">
              <w:rPr>
                <w:noProof/>
                <w:webHidden/>
              </w:rPr>
              <w:tab/>
            </w:r>
            <w:r w:rsidR="004362E7">
              <w:rPr>
                <w:noProof/>
                <w:webHidden/>
              </w:rPr>
              <w:fldChar w:fldCharType="begin"/>
            </w:r>
            <w:r w:rsidR="004362E7">
              <w:rPr>
                <w:noProof/>
                <w:webHidden/>
              </w:rPr>
              <w:instrText xml:space="preserve"> PAGEREF _Toc55835625 \h </w:instrText>
            </w:r>
            <w:r w:rsidR="004362E7">
              <w:rPr>
                <w:noProof/>
                <w:webHidden/>
              </w:rPr>
            </w:r>
            <w:r w:rsidR="004362E7">
              <w:rPr>
                <w:noProof/>
                <w:webHidden/>
              </w:rPr>
              <w:fldChar w:fldCharType="separate"/>
            </w:r>
            <w:r w:rsidR="004362E7">
              <w:rPr>
                <w:noProof/>
                <w:webHidden/>
              </w:rPr>
              <w:t>10</w:t>
            </w:r>
            <w:r w:rsidR="004362E7">
              <w:rPr>
                <w:noProof/>
                <w:webHidden/>
              </w:rPr>
              <w:fldChar w:fldCharType="end"/>
            </w:r>
          </w:hyperlink>
        </w:p>
        <w:p w14:paraId="3E5BB0F1" w14:textId="165DC553" w:rsidR="004362E7" w:rsidRDefault="00BA0F15">
          <w:pPr>
            <w:pStyle w:val="TOC2"/>
            <w:tabs>
              <w:tab w:val="right" w:leader="dot" w:pos="9350"/>
            </w:tabs>
            <w:rPr>
              <w:rFonts w:eastAsiaTheme="minorEastAsia"/>
              <w:noProof/>
              <w:lang w:val="en-US"/>
            </w:rPr>
          </w:pPr>
          <w:hyperlink w:anchor="_Toc55835626" w:history="1">
            <w:r w:rsidR="004362E7" w:rsidRPr="003F2B52">
              <w:rPr>
                <w:rStyle w:val="Hyperlink"/>
                <w:noProof/>
              </w:rPr>
              <w:t>Import an existing survey from LimeSurvey version 2</w:t>
            </w:r>
            <w:r w:rsidR="004362E7">
              <w:rPr>
                <w:noProof/>
                <w:webHidden/>
              </w:rPr>
              <w:tab/>
            </w:r>
            <w:r w:rsidR="004362E7">
              <w:rPr>
                <w:noProof/>
                <w:webHidden/>
              </w:rPr>
              <w:fldChar w:fldCharType="begin"/>
            </w:r>
            <w:r w:rsidR="004362E7">
              <w:rPr>
                <w:noProof/>
                <w:webHidden/>
              </w:rPr>
              <w:instrText xml:space="preserve"> PAGEREF _Toc55835626 \h </w:instrText>
            </w:r>
            <w:r w:rsidR="004362E7">
              <w:rPr>
                <w:noProof/>
                <w:webHidden/>
              </w:rPr>
            </w:r>
            <w:r w:rsidR="004362E7">
              <w:rPr>
                <w:noProof/>
                <w:webHidden/>
              </w:rPr>
              <w:fldChar w:fldCharType="separate"/>
            </w:r>
            <w:r w:rsidR="004362E7">
              <w:rPr>
                <w:noProof/>
                <w:webHidden/>
              </w:rPr>
              <w:t>10</w:t>
            </w:r>
            <w:r w:rsidR="004362E7">
              <w:rPr>
                <w:noProof/>
                <w:webHidden/>
              </w:rPr>
              <w:fldChar w:fldCharType="end"/>
            </w:r>
          </w:hyperlink>
        </w:p>
        <w:p w14:paraId="5E9FD6E7" w14:textId="5F677A36" w:rsidR="004362E7" w:rsidRDefault="00BA0F15">
          <w:pPr>
            <w:pStyle w:val="TOC3"/>
            <w:tabs>
              <w:tab w:val="right" w:leader="dot" w:pos="9350"/>
            </w:tabs>
            <w:rPr>
              <w:rFonts w:eastAsiaTheme="minorEastAsia"/>
              <w:noProof/>
              <w:lang w:val="en-US"/>
            </w:rPr>
          </w:pPr>
          <w:hyperlink w:anchor="_Toc55835627" w:history="1">
            <w:r w:rsidR="004362E7" w:rsidRPr="003F2B52">
              <w:rPr>
                <w:rStyle w:val="Hyperlink"/>
                <w:noProof/>
              </w:rPr>
              <w:t>Export survey from previous version</w:t>
            </w:r>
            <w:r w:rsidR="004362E7">
              <w:rPr>
                <w:noProof/>
                <w:webHidden/>
              </w:rPr>
              <w:tab/>
            </w:r>
            <w:r w:rsidR="004362E7">
              <w:rPr>
                <w:noProof/>
                <w:webHidden/>
              </w:rPr>
              <w:fldChar w:fldCharType="begin"/>
            </w:r>
            <w:r w:rsidR="004362E7">
              <w:rPr>
                <w:noProof/>
                <w:webHidden/>
              </w:rPr>
              <w:instrText xml:space="preserve"> PAGEREF _Toc55835627 \h </w:instrText>
            </w:r>
            <w:r w:rsidR="004362E7">
              <w:rPr>
                <w:noProof/>
                <w:webHidden/>
              </w:rPr>
            </w:r>
            <w:r w:rsidR="004362E7">
              <w:rPr>
                <w:noProof/>
                <w:webHidden/>
              </w:rPr>
              <w:fldChar w:fldCharType="separate"/>
            </w:r>
            <w:r w:rsidR="004362E7">
              <w:rPr>
                <w:noProof/>
                <w:webHidden/>
              </w:rPr>
              <w:t>10</w:t>
            </w:r>
            <w:r w:rsidR="004362E7">
              <w:rPr>
                <w:noProof/>
                <w:webHidden/>
              </w:rPr>
              <w:fldChar w:fldCharType="end"/>
            </w:r>
          </w:hyperlink>
        </w:p>
        <w:p w14:paraId="35045574" w14:textId="3544F21A" w:rsidR="004362E7" w:rsidRDefault="00BA0F15">
          <w:pPr>
            <w:pStyle w:val="TOC3"/>
            <w:tabs>
              <w:tab w:val="right" w:leader="dot" w:pos="9350"/>
            </w:tabs>
            <w:rPr>
              <w:rFonts w:eastAsiaTheme="minorEastAsia"/>
              <w:noProof/>
              <w:lang w:val="en-US"/>
            </w:rPr>
          </w:pPr>
          <w:hyperlink w:anchor="_Toc55835628" w:history="1">
            <w:r w:rsidR="004362E7" w:rsidRPr="003F2B52">
              <w:rPr>
                <w:rStyle w:val="Hyperlink"/>
                <w:noProof/>
              </w:rPr>
              <w:t>Import an existing survey from .lss file</w:t>
            </w:r>
            <w:r w:rsidR="004362E7">
              <w:rPr>
                <w:noProof/>
                <w:webHidden/>
              </w:rPr>
              <w:tab/>
            </w:r>
            <w:r w:rsidR="004362E7">
              <w:rPr>
                <w:noProof/>
                <w:webHidden/>
              </w:rPr>
              <w:fldChar w:fldCharType="begin"/>
            </w:r>
            <w:r w:rsidR="004362E7">
              <w:rPr>
                <w:noProof/>
                <w:webHidden/>
              </w:rPr>
              <w:instrText xml:space="preserve"> PAGEREF _Toc55835628 \h </w:instrText>
            </w:r>
            <w:r w:rsidR="004362E7">
              <w:rPr>
                <w:noProof/>
                <w:webHidden/>
              </w:rPr>
            </w:r>
            <w:r w:rsidR="004362E7">
              <w:rPr>
                <w:noProof/>
                <w:webHidden/>
              </w:rPr>
              <w:fldChar w:fldCharType="separate"/>
            </w:r>
            <w:r w:rsidR="004362E7">
              <w:rPr>
                <w:noProof/>
                <w:webHidden/>
              </w:rPr>
              <w:t>11</w:t>
            </w:r>
            <w:r w:rsidR="004362E7">
              <w:rPr>
                <w:noProof/>
                <w:webHidden/>
              </w:rPr>
              <w:fldChar w:fldCharType="end"/>
            </w:r>
          </w:hyperlink>
        </w:p>
        <w:p w14:paraId="024F0E73" w14:textId="10D82A59" w:rsidR="004362E7" w:rsidRDefault="00BA0F15">
          <w:pPr>
            <w:pStyle w:val="TOC1"/>
            <w:tabs>
              <w:tab w:val="right" w:leader="dot" w:pos="9350"/>
            </w:tabs>
            <w:rPr>
              <w:rFonts w:eastAsiaTheme="minorEastAsia"/>
              <w:noProof/>
              <w:lang w:val="en-US"/>
            </w:rPr>
          </w:pPr>
          <w:hyperlink w:anchor="_Toc55835629" w:history="1">
            <w:r w:rsidR="004362E7" w:rsidRPr="003F2B52">
              <w:rPr>
                <w:rStyle w:val="Hyperlink"/>
                <w:noProof/>
              </w:rPr>
              <w:t>Step 2) Adjust your survey settings</w:t>
            </w:r>
            <w:r w:rsidR="004362E7">
              <w:rPr>
                <w:noProof/>
                <w:webHidden/>
              </w:rPr>
              <w:tab/>
            </w:r>
            <w:r w:rsidR="004362E7">
              <w:rPr>
                <w:noProof/>
                <w:webHidden/>
              </w:rPr>
              <w:fldChar w:fldCharType="begin"/>
            </w:r>
            <w:r w:rsidR="004362E7">
              <w:rPr>
                <w:noProof/>
                <w:webHidden/>
              </w:rPr>
              <w:instrText xml:space="preserve"> PAGEREF _Toc55835629 \h </w:instrText>
            </w:r>
            <w:r w:rsidR="004362E7">
              <w:rPr>
                <w:noProof/>
                <w:webHidden/>
              </w:rPr>
            </w:r>
            <w:r w:rsidR="004362E7">
              <w:rPr>
                <w:noProof/>
                <w:webHidden/>
              </w:rPr>
              <w:fldChar w:fldCharType="separate"/>
            </w:r>
            <w:r w:rsidR="004362E7">
              <w:rPr>
                <w:noProof/>
                <w:webHidden/>
              </w:rPr>
              <w:t>13</w:t>
            </w:r>
            <w:r w:rsidR="004362E7">
              <w:rPr>
                <w:noProof/>
                <w:webHidden/>
              </w:rPr>
              <w:fldChar w:fldCharType="end"/>
            </w:r>
          </w:hyperlink>
        </w:p>
        <w:p w14:paraId="2DE9F3F2" w14:textId="2D365C8E" w:rsidR="004362E7" w:rsidRDefault="00BA0F15">
          <w:pPr>
            <w:pStyle w:val="TOC2"/>
            <w:tabs>
              <w:tab w:val="right" w:leader="dot" w:pos="9350"/>
            </w:tabs>
            <w:rPr>
              <w:rFonts w:eastAsiaTheme="minorEastAsia"/>
              <w:noProof/>
              <w:lang w:val="en-US"/>
            </w:rPr>
          </w:pPr>
          <w:hyperlink w:anchor="_Toc55835630" w:history="1">
            <w:r w:rsidR="004362E7" w:rsidRPr="003F2B52">
              <w:rPr>
                <w:rStyle w:val="Hyperlink"/>
                <w:noProof/>
              </w:rPr>
              <w:t>General settings</w:t>
            </w:r>
            <w:r w:rsidR="004362E7">
              <w:rPr>
                <w:noProof/>
                <w:webHidden/>
              </w:rPr>
              <w:tab/>
            </w:r>
            <w:r w:rsidR="004362E7">
              <w:rPr>
                <w:noProof/>
                <w:webHidden/>
              </w:rPr>
              <w:fldChar w:fldCharType="begin"/>
            </w:r>
            <w:r w:rsidR="004362E7">
              <w:rPr>
                <w:noProof/>
                <w:webHidden/>
              </w:rPr>
              <w:instrText xml:space="preserve"> PAGEREF _Toc55835630 \h </w:instrText>
            </w:r>
            <w:r w:rsidR="004362E7">
              <w:rPr>
                <w:noProof/>
                <w:webHidden/>
              </w:rPr>
            </w:r>
            <w:r w:rsidR="004362E7">
              <w:rPr>
                <w:noProof/>
                <w:webHidden/>
              </w:rPr>
              <w:fldChar w:fldCharType="separate"/>
            </w:r>
            <w:r w:rsidR="004362E7">
              <w:rPr>
                <w:noProof/>
                <w:webHidden/>
              </w:rPr>
              <w:t>13</w:t>
            </w:r>
            <w:r w:rsidR="004362E7">
              <w:rPr>
                <w:noProof/>
                <w:webHidden/>
              </w:rPr>
              <w:fldChar w:fldCharType="end"/>
            </w:r>
          </w:hyperlink>
        </w:p>
        <w:p w14:paraId="03405E2A" w14:textId="0DC648B6" w:rsidR="004362E7" w:rsidRDefault="00BA0F15">
          <w:pPr>
            <w:pStyle w:val="TOC2"/>
            <w:tabs>
              <w:tab w:val="right" w:leader="dot" w:pos="9350"/>
            </w:tabs>
            <w:rPr>
              <w:rFonts w:eastAsiaTheme="minorEastAsia"/>
              <w:noProof/>
              <w:lang w:val="en-US"/>
            </w:rPr>
          </w:pPr>
          <w:hyperlink w:anchor="_Toc55835631" w:history="1">
            <w:r w:rsidR="004362E7" w:rsidRPr="003F2B52">
              <w:rPr>
                <w:rStyle w:val="Hyperlink"/>
                <w:noProof/>
              </w:rPr>
              <w:t>Text elements (welcome, end messages)</w:t>
            </w:r>
            <w:r w:rsidR="004362E7">
              <w:rPr>
                <w:noProof/>
                <w:webHidden/>
              </w:rPr>
              <w:tab/>
            </w:r>
            <w:r w:rsidR="004362E7">
              <w:rPr>
                <w:noProof/>
                <w:webHidden/>
              </w:rPr>
              <w:fldChar w:fldCharType="begin"/>
            </w:r>
            <w:r w:rsidR="004362E7">
              <w:rPr>
                <w:noProof/>
                <w:webHidden/>
              </w:rPr>
              <w:instrText xml:space="preserve"> PAGEREF _Toc55835631 \h </w:instrText>
            </w:r>
            <w:r w:rsidR="004362E7">
              <w:rPr>
                <w:noProof/>
                <w:webHidden/>
              </w:rPr>
            </w:r>
            <w:r w:rsidR="004362E7">
              <w:rPr>
                <w:noProof/>
                <w:webHidden/>
              </w:rPr>
              <w:fldChar w:fldCharType="separate"/>
            </w:r>
            <w:r w:rsidR="004362E7">
              <w:rPr>
                <w:noProof/>
                <w:webHidden/>
              </w:rPr>
              <w:t>15</w:t>
            </w:r>
            <w:r w:rsidR="004362E7">
              <w:rPr>
                <w:noProof/>
                <w:webHidden/>
              </w:rPr>
              <w:fldChar w:fldCharType="end"/>
            </w:r>
          </w:hyperlink>
        </w:p>
        <w:p w14:paraId="5769342B" w14:textId="6814A339" w:rsidR="004362E7" w:rsidRDefault="00BA0F15">
          <w:pPr>
            <w:pStyle w:val="TOC2"/>
            <w:tabs>
              <w:tab w:val="right" w:leader="dot" w:pos="9350"/>
            </w:tabs>
            <w:rPr>
              <w:rFonts w:eastAsiaTheme="minorEastAsia"/>
              <w:noProof/>
              <w:lang w:val="en-US"/>
            </w:rPr>
          </w:pPr>
          <w:hyperlink w:anchor="_Toc55835632" w:history="1">
            <w:r w:rsidR="004362E7" w:rsidRPr="003F2B52">
              <w:rPr>
                <w:rStyle w:val="Hyperlink"/>
                <w:noProof/>
              </w:rPr>
              <w:t>*NEW: Data policy settings</w:t>
            </w:r>
            <w:r w:rsidR="004362E7">
              <w:rPr>
                <w:noProof/>
                <w:webHidden/>
              </w:rPr>
              <w:tab/>
            </w:r>
            <w:r w:rsidR="004362E7">
              <w:rPr>
                <w:noProof/>
                <w:webHidden/>
              </w:rPr>
              <w:fldChar w:fldCharType="begin"/>
            </w:r>
            <w:r w:rsidR="004362E7">
              <w:rPr>
                <w:noProof/>
                <w:webHidden/>
              </w:rPr>
              <w:instrText xml:space="preserve"> PAGEREF _Toc55835632 \h </w:instrText>
            </w:r>
            <w:r w:rsidR="004362E7">
              <w:rPr>
                <w:noProof/>
                <w:webHidden/>
              </w:rPr>
            </w:r>
            <w:r w:rsidR="004362E7">
              <w:rPr>
                <w:noProof/>
                <w:webHidden/>
              </w:rPr>
              <w:fldChar w:fldCharType="separate"/>
            </w:r>
            <w:r w:rsidR="004362E7">
              <w:rPr>
                <w:noProof/>
                <w:webHidden/>
              </w:rPr>
              <w:t>16</w:t>
            </w:r>
            <w:r w:rsidR="004362E7">
              <w:rPr>
                <w:noProof/>
                <w:webHidden/>
              </w:rPr>
              <w:fldChar w:fldCharType="end"/>
            </w:r>
          </w:hyperlink>
        </w:p>
        <w:p w14:paraId="7A033754" w14:textId="12945917" w:rsidR="004362E7" w:rsidRDefault="00BA0F15">
          <w:pPr>
            <w:pStyle w:val="TOC2"/>
            <w:tabs>
              <w:tab w:val="right" w:leader="dot" w:pos="9350"/>
            </w:tabs>
            <w:rPr>
              <w:rFonts w:eastAsiaTheme="minorEastAsia"/>
              <w:noProof/>
              <w:lang w:val="en-US"/>
            </w:rPr>
          </w:pPr>
          <w:hyperlink w:anchor="_Toc55835633" w:history="1">
            <w:r w:rsidR="004362E7" w:rsidRPr="003F2B52">
              <w:rPr>
                <w:rStyle w:val="Hyperlink"/>
                <w:noProof/>
              </w:rPr>
              <w:t>Presentation &amp; navigation settings</w:t>
            </w:r>
            <w:r w:rsidR="004362E7">
              <w:rPr>
                <w:noProof/>
                <w:webHidden/>
              </w:rPr>
              <w:tab/>
            </w:r>
            <w:r w:rsidR="004362E7">
              <w:rPr>
                <w:noProof/>
                <w:webHidden/>
              </w:rPr>
              <w:fldChar w:fldCharType="begin"/>
            </w:r>
            <w:r w:rsidR="004362E7">
              <w:rPr>
                <w:noProof/>
                <w:webHidden/>
              </w:rPr>
              <w:instrText xml:space="preserve"> PAGEREF _Toc55835633 \h </w:instrText>
            </w:r>
            <w:r w:rsidR="004362E7">
              <w:rPr>
                <w:noProof/>
                <w:webHidden/>
              </w:rPr>
            </w:r>
            <w:r w:rsidR="004362E7">
              <w:rPr>
                <w:noProof/>
                <w:webHidden/>
              </w:rPr>
              <w:fldChar w:fldCharType="separate"/>
            </w:r>
            <w:r w:rsidR="004362E7">
              <w:rPr>
                <w:noProof/>
                <w:webHidden/>
              </w:rPr>
              <w:t>17</w:t>
            </w:r>
            <w:r w:rsidR="004362E7">
              <w:rPr>
                <w:noProof/>
                <w:webHidden/>
              </w:rPr>
              <w:fldChar w:fldCharType="end"/>
            </w:r>
          </w:hyperlink>
        </w:p>
        <w:p w14:paraId="686E7CF6" w14:textId="6EDD6E3B" w:rsidR="004362E7" w:rsidRDefault="00BA0F15">
          <w:pPr>
            <w:pStyle w:val="TOC2"/>
            <w:tabs>
              <w:tab w:val="right" w:leader="dot" w:pos="9350"/>
            </w:tabs>
            <w:rPr>
              <w:rFonts w:eastAsiaTheme="minorEastAsia"/>
              <w:noProof/>
              <w:lang w:val="en-US"/>
            </w:rPr>
          </w:pPr>
          <w:hyperlink w:anchor="_Toc55835634" w:history="1">
            <w:r w:rsidR="004362E7" w:rsidRPr="003F2B52">
              <w:rPr>
                <w:rStyle w:val="Hyperlink"/>
                <w:noProof/>
              </w:rPr>
              <w:t>Publication &amp; access control</w:t>
            </w:r>
            <w:r w:rsidR="004362E7">
              <w:rPr>
                <w:noProof/>
                <w:webHidden/>
              </w:rPr>
              <w:tab/>
            </w:r>
            <w:r w:rsidR="004362E7">
              <w:rPr>
                <w:noProof/>
                <w:webHidden/>
              </w:rPr>
              <w:fldChar w:fldCharType="begin"/>
            </w:r>
            <w:r w:rsidR="004362E7">
              <w:rPr>
                <w:noProof/>
                <w:webHidden/>
              </w:rPr>
              <w:instrText xml:space="preserve"> PAGEREF _Toc55835634 \h </w:instrText>
            </w:r>
            <w:r w:rsidR="004362E7">
              <w:rPr>
                <w:noProof/>
                <w:webHidden/>
              </w:rPr>
            </w:r>
            <w:r w:rsidR="004362E7">
              <w:rPr>
                <w:noProof/>
                <w:webHidden/>
              </w:rPr>
              <w:fldChar w:fldCharType="separate"/>
            </w:r>
            <w:r w:rsidR="004362E7">
              <w:rPr>
                <w:noProof/>
                <w:webHidden/>
              </w:rPr>
              <w:t>19</w:t>
            </w:r>
            <w:r w:rsidR="004362E7">
              <w:rPr>
                <w:noProof/>
                <w:webHidden/>
              </w:rPr>
              <w:fldChar w:fldCharType="end"/>
            </w:r>
          </w:hyperlink>
        </w:p>
        <w:p w14:paraId="71BCD57C" w14:textId="3526273D" w:rsidR="004362E7" w:rsidRDefault="00BA0F15">
          <w:pPr>
            <w:pStyle w:val="TOC2"/>
            <w:tabs>
              <w:tab w:val="right" w:leader="dot" w:pos="9350"/>
            </w:tabs>
            <w:rPr>
              <w:rFonts w:eastAsiaTheme="minorEastAsia"/>
              <w:noProof/>
              <w:lang w:val="en-US"/>
            </w:rPr>
          </w:pPr>
          <w:hyperlink w:anchor="_Toc55835635" w:history="1">
            <w:r w:rsidR="004362E7" w:rsidRPr="003F2B52">
              <w:rPr>
                <w:rStyle w:val="Hyperlink"/>
                <w:noProof/>
              </w:rPr>
              <w:t>Theme settings</w:t>
            </w:r>
            <w:r w:rsidR="004362E7">
              <w:rPr>
                <w:noProof/>
                <w:webHidden/>
              </w:rPr>
              <w:tab/>
            </w:r>
            <w:r w:rsidR="004362E7">
              <w:rPr>
                <w:noProof/>
                <w:webHidden/>
              </w:rPr>
              <w:fldChar w:fldCharType="begin"/>
            </w:r>
            <w:r w:rsidR="004362E7">
              <w:rPr>
                <w:noProof/>
                <w:webHidden/>
              </w:rPr>
              <w:instrText xml:space="preserve"> PAGEREF _Toc55835635 \h </w:instrText>
            </w:r>
            <w:r w:rsidR="004362E7">
              <w:rPr>
                <w:noProof/>
                <w:webHidden/>
              </w:rPr>
            </w:r>
            <w:r w:rsidR="004362E7">
              <w:rPr>
                <w:noProof/>
                <w:webHidden/>
              </w:rPr>
              <w:fldChar w:fldCharType="separate"/>
            </w:r>
            <w:r w:rsidR="004362E7">
              <w:rPr>
                <w:noProof/>
                <w:webHidden/>
              </w:rPr>
              <w:t>20</w:t>
            </w:r>
            <w:r w:rsidR="004362E7">
              <w:rPr>
                <w:noProof/>
                <w:webHidden/>
              </w:rPr>
              <w:fldChar w:fldCharType="end"/>
            </w:r>
          </w:hyperlink>
        </w:p>
        <w:p w14:paraId="7456FA5E" w14:textId="076D8A23" w:rsidR="004362E7" w:rsidRDefault="00BA0F15">
          <w:pPr>
            <w:pStyle w:val="TOC2"/>
            <w:tabs>
              <w:tab w:val="right" w:leader="dot" w:pos="9350"/>
            </w:tabs>
            <w:rPr>
              <w:rFonts w:eastAsiaTheme="minorEastAsia"/>
              <w:noProof/>
              <w:lang w:val="en-US"/>
            </w:rPr>
          </w:pPr>
          <w:hyperlink w:anchor="_Toc55835636" w:history="1">
            <w:r w:rsidR="004362E7" w:rsidRPr="003F2B52">
              <w:rPr>
                <w:rStyle w:val="Hyperlink"/>
                <w:noProof/>
              </w:rPr>
              <w:t>Notification &amp; data management settings</w:t>
            </w:r>
            <w:r w:rsidR="004362E7">
              <w:rPr>
                <w:noProof/>
                <w:webHidden/>
              </w:rPr>
              <w:tab/>
            </w:r>
            <w:r w:rsidR="004362E7">
              <w:rPr>
                <w:noProof/>
                <w:webHidden/>
              </w:rPr>
              <w:fldChar w:fldCharType="begin"/>
            </w:r>
            <w:r w:rsidR="004362E7">
              <w:rPr>
                <w:noProof/>
                <w:webHidden/>
              </w:rPr>
              <w:instrText xml:space="preserve"> PAGEREF _Toc55835636 \h </w:instrText>
            </w:r>
            <w:r w:rsidR="004362E7">
              <w:rPr>
                <w:noProof/>
                <w:webHidden/>
              </w:rPr>
            </w:r>
            <w:r w:rsidR="004362E7">
              <w:rPr>
                <w:noProof/>
                <w:webHidden/>
              </w:rPr>
              <w:fldChar w:fldCharType="separate"/>
            </w:r>
            <w:r w:rsidR="004362E7">
              <w:rPr>
                <w:noProof/>
                <w:webHidden/>
              </w:rPr>
              <w:t>21</w:t>
            </w:r>
            <w:r w:rsidR="004362E7">
              <w:rPr>
                <w:noProof/>
                <w:webHidden/>
              </w:rPr>
              <w:fldChar w:fldCharType="end"/>
            </w:r>
          </w:hyperlink>
        </w:p>
        <w:p w14:paraId="47CFDFF5" w14:textId="6CA666B3" w:rsidR="004362E7" w:rsidRDefault="00BA0F15">
          <w:pPr>
            <w:pStyle w:val="TOC2"/>
            <w:tabs>
              <w:tab w:val="right" w:leader="dot" w:pos="9350"/>
            </w:tabs>
            <w:rPr>
              <w:rFonts w:eastAsiaTheme="minorEastAsia"/>
              <w:noProof/>
              <w:lang w:val="en-US"/>
            </w:rPr>
          </w:pPr>
          <w:hyperlink w:anchor="_Toc55835637" w:history="1">
            <w:r w:rsidR="004362E7" w:rsidRPr="003F2B52">
              <w:rPr>
                <w:rStyle w:val="Hyperlink"/>
                <w:noProof/>
              </w:rPr>
              <w:t>Participant settings (Tokens)</w:t>
            </w:r>
            <w:r w:rsidR="004362E7">
              <w:rPr>
                <w:noProof/>
                <w:webHidden/>
              </w:rPr>
              <w:tab/>
            </w:r>
            <w:r w:rsidR="004362E7">
              <w:rPr>
                <w:noProof/>
                <w:webHidden/>
              </w:rPr>
              <w:fldChar w:fldCharType="begin"/>
            </w:r>
            <w:r w:rsidR="004362E7">
              <w:rPr>
                <w:noProof/>
                <w:webHidden/>
              </w:rPr>
              <w:instrText xml:space="preserve"> PAGEREF _Toc55835637 \h </w:instrText>
            </w:r>
            <w:r w:rsidR="004362E7">
              <w:rPr>
                <w:noProof/>
                <w:webHidden/>
              </w:rPr>
            </w:r>
            <w:r w:rsidR="004362E7">
              <w:rPr>
                <w:noProof/>
                <w:webHidden/>
              </w:rPr>
              <w:fldChar w:fldCharType="separate"/>
            </w:r>
            <w:r w:rsidR="004362E7">
              <w:rPr>
                <w:noProof/>
                <w:webHidden/>
              </w:rPr>
              <w:t>23</w:t>
            </w:r>
            <w:r w:rsidR="004362E7">
              <w:rPr>
                <w:noProof/>
                <w:webHidden/>
              </w:rPr>
              <w:fldChar w:fldCharType="end"/>
            </w:r>
          </w:hyperlink>
        </w:p>
        <w:p w14:paraId="0CCFA4EE" w14:textId="0B3F3F04" w:rsidR="004362E7" w:rsidRDefault="00BA0F15">
          <w:pPr>
            <w:pStyle w:val="TOC1"/>
            <w:tabs>
              <w:tab w:val="right" w:leader="dot" w:pos="9350"/>
            </w:tabs>
            <w:rPr>
              <w:rFonts w:eastAsiaTheme="minorEastAsia"/>
              <w:noProof/>
              <w:lang w:val="en-US"/>
            </w:rPr>
          </w:pPr>
          <w:hyperlink w:anchor="_Toc55835638" w:history="1">
            <w:r w:rsidR="004362E7" w:rsidRPr="003F2B52">
              <w:rPr>
                <w:rStyle w:val="Hyperlink"/>
                <w:noProof/>
              </w:rPr>
              <w:t>Step 3) Add and edit questions</w:t>
            </w:r>
            <w:r w:rsidR="004362E7">
              <w:rPr>
                <w:noProof/>
                <w:webHidden/>
              </w:rPr>
              <w:tab/>
            </w:r>
            <w:r w:rsidR="004362E7">
              <w:rPr>
                <w:noProof/>
                <w:webHidden/>
              </w:rPr>
              <w:fldChar w:fldCharType="begin"/>
            </w:r>
            <w:r w:rsidR="004362E7">
              <w:rPr>
                <w:noProof/>
                <w:webHidden/>
              </w:rPr>
              <w:instrText xml:space="preserve"> PAGEREF _Toc55835638 \h </w:instrText>
            </w:r>
            <w:r w:rsidR="004362E7">
              <w:rPr>
                <w:noProof/>
                <w:webHidden/>
              </w:rPr>
            </w:r>
            <w:r w:rsidR="004362E7">
              <w:rPr>
                <w:noProof/>
                <w:webHidden/>
              </w:rPr>
              <w:fldChar w:fldCharType="separate"/>
            </w:r>
            <w:r w:rsidR="004362E7">
              <w:rPr>
                <w:noProof/>
                <w:webHidden/>
              </w:rPr>
              <w:t>24</w:t>
            </w:r>
            <w:r w:rsidR="004362E7">
              <w:rPr>
                <w:noProof/>
                <w:webHidden/>
              </w:rPr>
              <w:fldChar w:fldCharType="end"/>
            </w:r>
          </w:hyperlink>
        </w:p>
        <w:p w14:paraId="14F6F9A8" w14:textId="4E9D2611" w:rsidR="004362E7" w:rsidRDefault="00BA0F15">
          <w:pPr>
            <w:pStyle w:val="TOC2"/>
            <w:tabs>
              <w:tab w:val="right" w:leader="dot" w:pos="9350"/>
            </w:tabs>
            <w:rPr>
              <w:rFonts w:eastAsiaTheme="minorEastAsia"/>
              <w:noProof/>
              <w:lang w:val="en-US"/>
            </w:rPr>
          </w:pPr>
          <w:hyperlink w:anchor="_Toc55835639" w:history="1">
            <w:r w:rsidR="004362E7" w:rsidRPr="003F2B52">
              <w:rPr>
                <w:rStyle w:val="Hyperlink"/>
                <w:noProof/>
              </w:rPr>
              <w:t>Creating a question group</w:t>
            </w:r>
            <w:r w:rsidR="004362E7">
              <w:rPr>
                <w:noProof/>
                <w:webHidden/>
              </w:rPr>
              <w:tab/>
            </w:r>
            <w:r w:rsidR="004362E7">
              <w:rPr>
                <w:noProof/>
                <w:webHidden/>
              </w:rPr>
              <w:fldChar w:fldCharType="begin"/>
            </w:r>
            <w:r w:rsidR="004362E7">
              <w:rPr>
                <w:noProof/>
                <w:webHidden/>
              </w:rPr>
              <w:instrText xml:space="preserve"> PAGEREF _Toc55835639 \h </w:instrText>
            </w:r>
            <w:r w:rsidR="004362E7">
              <w:rPr>
                <w:noProof/>
                <w:webHidden/>
              </w:rPr>
            </w:r>
            <w:r w:rsidR="004362E7">
              <w:rPr>
                <w:noProof/>
                <w:webHidden/>
              </w:rPr>
              <w:fldChar w:fldCharType="separate"/>
            </w:r>
            <w:r w:rsidR="004362E7">
              <w:rPr>
                <w:noProof/>
                <w:webHidden/>
              </w:rPr>
              <w:t>24</w:t>
            </w:r>
            <w:r w:rsidR="004362E7">
              <w:rPr>
                <w:noProof/>
                <w:webHidden/>
              </w:rPr>
              <w:fldChar w:fldCharType="end"/>
            </w:r>
          </w:hyperlink>
        </w:p>
        <w:p w14:paraId="61D46889" w14:textId="31EA109C" w:rsidR="004362E7" w:rsidRDefault="00BA0F15">
          <w:pPr>
            <w:pStyle w:val="TOC2"/>
            <w:tabs>
              <w:tab w:val="right" w:leader="dot" w:pos="9350"/>
            </w:tabs>
            <w:rPr>
              <w:rFonts w:eastAsiaTheme="minorEastAsia"/>
              <w:noProof/>
              <w:lang w:val="en-US"/>
            </w:rPr>
          </w:pPr>
          <w:hyperlink w:anchor="_Toc55835640" w:history="1">
            <w:r w:rsidR="004362E7" w:rsidRPr="003F2B52">
              <w:rPr>
                <w:rStyle w:val="Hyperlink"/>
                <w:noProof/>
              </w:rPr>
              <w:t>Editing or deleting a question group</w:t>
            </w:r>
            <w:r w:rsidR="004362E7">
              <w:rPr>
                <w:noProof/>
                <w:webHidden/>
              </w:rPr>
              <w:tab/>
            </w:r>
            <w:r w:rsidR="004362E7">
              <w:rPr>
                <w:noProof/>
                <w:webHidden/>
              </w:rPr>
              <w:fldChar w:fldCharType="begin"/>
            </w:r>
            <w:r w:rsidR="004362E7">
              <w:rPr>
                <w:noProof/>
                <w:webHidden/>
              </w:rPr>
              <w:instrText xml:space="preserve"> PAGEREF _Toc55835640 \h </w:instrText>
            </w:r>
            <w:r w:rsidR="004362E7">
              <w:rPr>
                <w:noProof/>
                <w:webHidden/>
              </w:rPr>
            </w:r>
            <w:r w:rsidR="004362E7">
              <w:rPr>
                <w:noProof/>
                <w:webHidden/>
              </w:rPr>
              <w:fldChar w:fldCharType="separate"/>
            </w:r>
            <w:r w:rsidR="004362E7">
              <w:rPr>
                <w:noProof/>
                <w:webHidden/>
              </w:rPr>
              <w:t>25</w:t>
            </w:r>
            <w:r w:rsidR="004362E7">
              <w:rPr>
                <w:noProof/>
                <w:webHidden/>
              </w:rPr>
              <w:fldChar w:fldCharType="end"/>
            </w:r>
          </w:hyperlink>
        </w:p>
        <w:p w14:paraId="2CBB4D0D" w14:textId="3D054789" w:rsidR="004362E7" w:rsidRDefault="00BA0F15">
          <w:pPr>
            <w:pStyle w:val="TOC2"/>
            <w:tabs>
              <w:tab w:val="right" w:leader="dot" w:pos="9350"/>
            </w:tabs>
            <w:rPr>
              <w:rFonts w:eastAsiaTheme="minorEastAsia"/>
              <w:noProof/>
              <w:lang w:val="en-US"/>
            </w:rPr>
          </w:pPr>
          <w:hyperlink w:anchor="_Toc55835641" w:history="1">
            <w:r w:rsidR="004362E7" w:rsidRPr="003F2B52">
              <w:rPr>
                <w:rStyle w:val="Hyperlink"/>
                <w:noProof/>
              </w:rPr>
              <w:t>Adding questions</w:t>
            </w:r>
            <w:r w:rsidR="004362E7">
              <w:rPr>
                <w:noProof/>
                <w:webHidden/>
              </w:rPr>
              <w:tab/>
            </w:r>
            <w:r w:rsidR="004362E7">
              <w:rPr>
                <w:noProof/>
                <w:webHidden/>
              </w:rPr>
              <w:fldChar w:fldCharType="begin"/>
            </w:r>
            <w:r w:rsidR="004362E7">
              <w:rPr>
                <w:noProof/>
                <w:webHidden/>
              </w:rPr>
              <w:instrText xml:space="preserve"> PAGEREF _Toc55835641 \h </w:instrText>
            </w:r>
            <w:r w:rsidR="004362E7">
              <w:rPr>
                <w:noProof/>
                <w:webHidden/>
              </w:rPr>
            </w:r>
            <w:r w:rsidR="004362E7">
              <w:rPr>
                <w:noProof/>
                <w:webHidden/>
              </w:rPr>
              <w:fldChar w:fldCharType="separate"/>
            </w:r>
            <w:r w:rsidR="004362E7">
              <w:rPr>
                <w:noProof/>
                <w:webHidden/>
              </w:rPr>
              <w:t>25</w:t>
            </w:r>
            <w:r w:rsidR="004362E7">
              <w:rPr>
                <w:noProof/>
                <w:webHidden/>
              </w:rPr>
              <w:fldChar w:fldCharType="end"/>
            </w:r>
          </w:hyperlink>
        </w:p>
        <w:p w14:paraId="2887BA2D" w14:textId="07C334C7" w:rsidR="004362E7" w:rsidRDefault="00BA0F15">
          <w:pPr>
            <w:pStyle w:val="TOC2"/>
            <w:tabs>
              <w:tab w:val="right" w:leader="dot" w:pos="9350"/>
            </w:tabs>
            <w:rPr>
              <w:rFonts w:eastAsiaTheme="minorEastAsia"/>
              <w:noProof/>
              <w:lang w:val="en-US"/>
            </w:rPr>
          </w:pPr>
          <w:hyperlink w:anchor="_Toc55835642" w:history="1">
            <w:r w:rsidR="004362E7" w:rsidRPr="003F2B52">
              <w:rPr>
                <w:rStyle w:val="Hyperlink"/>
                <w:noProof/>
              </w:rPr>
              <w:t>Question options</w:t>
            </w:r>
            <w:r w:rsidR="004362E7">
              <w:rPr>
                <w:noProof/>
                <w:webHidden/>
              </w:rPr>
              <w:tab/>
            </w:r>
            <w:r w:rsidR="004362E7">
              <w:rPr>
                <w:noProof/>
                <w:webHidden/>
              </w:rPr>
              <w:fldChar w:fldCharType="begin"/>
            </w:r>
            <w:r w:rsidR="004362E7">
              <w:rPr>
                <w:noProof/>
                <w:webHidden/>
              </w:rPr>
              <w:instrText xml:space="preserve"> PAGEREF _Toc55835642 \h </w:instrText>
            </w:r>
            <w:r w:rsidR="004362E7">
              <w:rPr>
                <w:noProof/>
                <w:webHidden/>
              </w:rPr>
            </w:r>
            <w:r w:rsidR="004362E7">
              <w:rPr>
                <w:noProof/>
                <w:webHidden/>
              </w:rPr>
              <w:fldChar w:fldCharType="separate"/>
            </w:r>
            <w:r w:rsidR="004362E7">
              <w:rPr>
                <w:noProof/>
                <w:webHidden/>
              </w:rPr>
              <w:t>30</w:t>
            </w:r>
            <w:r w:rsidR="004362E7">
              <w:rPr>
                <w:noProof/>
                <w:webHidden/>
              </w:rPr>
              <w:fldChar w:fldCharType="end"/>
            </w:r>
          </w:hyperlink>
        </w:p>
        <w:p w14:paraId="79FE0AA3" w14:textId="08B9FBBD" w:rsidR="004362E7" w:rsidRDefault="00BA0F15">
          <w:pPr>
            <w:pStyle w:val="TOC3"/>
            <w:tabs>
              <w:tab w:val="right" w:leader="dot" w:pos="9350"/>
            </w:tabs>
            <w:rPr>
              <w:rFonts w:eastAsiaTheme="minorEastAsia"/>
              <w:noProof/>
              <w:lang w:val="en-US"/>
            </w:rPr>
          </w:pPr>
          <w:hyperlink w:anchor="_Toc55835643" w:history="1">
            <w:r w:rsidR="004362E7" w:rsidRPr="003F2B52">
              <w:rPr>
                <w:rStyle w:val="Hyperlink"/>
                <w:noProof/>
              </w:rPr>
              <w:t>General options</w:t>
            </w:r>
            <w:r w:rsidR="004362E7">
              <w:rPr>
                <w:noProof/>
                <w:webHidden/>
              </w:rPr>
              <w:tab/>
            </w:r>
            <w:r w:rsidR="004362E7">
              <w:rPr>
                <w:noProof/>
                <w:webHidden/>
              </w:rPr>
              <w:fldChar w:fldCharType="begin"/>
            </w:r>
            <w:r w:rsidR="004362E7">
              <w:rPr>
                <w:noProof/>
                <w:webHidden/>
              </w:rPr>
              <w:instrText xml:space="preserve"> PAGEREF _Toc55835643 \h </w:instrText>
            </w:r>
            <w:r w:rsidR="004362E7">
              <w:rPr>
                <w:noProof/>
                <w:webHidden/>
              </w:rPr>
            </w:r>
            <w:r w:rsidR="004362E7">
              <w:rPr>
                <w:noProof/>
                <w:webHidden/>
              </w:rPr>
              <w:fldChar w:fldCharType="separate"/>
            </w:r>
            <w:r w:rsidR="004362E7">
              <w:rPr>
                <w:noProof/>
                <w:webHidden/>
              </w:rPr>
              <w:t>30</w:t>
            </w:r>
            <w:r w:rsidR="004362E7">
              <w:rPr>
                <w:noProof/>
                <w:webHidden/>
              </w:rPr>
              <w:fldChar w:fldCharType="end"/>
            </w:r>
          </w:hyperlink>
        </w:p>
        <w:p w14:paraId="21EB1B8F" w14:textId="28CB6FA2" w:rsidR="004362E7" w:rsidRDefault="00BA0F15">
          <w:pPr>
            <w:pStyle w:val="TOC3"/>
            <w:tabs>
              <w:tab w:val="right" w:leader="dot" w:pos="9350"/>
            </w:tabs>
            <w:rPr>
              <w:rFonts w:eastAsiaTheme="minorEastAsia"/>
              <w:noProof/>
              <w:lang w:val="en-US"/>
            </w:rPr>
          </w:pPr>
          <w:hyperlink w:anchor="_Toc55835644" w:history="1">
            <w:r w:rsidR="004362E7" w:rsidRPr="003F2B52">
              <w:rPr>
                <w:rStyle w:val="Hyperlink"/>
                <w:noProof/>
              </w:rPr>
              <w:t>Display</w:t>
            </w:r>
            <w:r w:rsidR="004362E7">
              <w:rPr>
                <w:noProof/>
                <w:webHidden/>
              </w:rPr>
              <w:tab/>
            </w:r>
            <w:r w:rsidR="004362E7">
              <w:rPr>
                <w:noProof/>
                <w:webHidden/>
              </w:rPr>
              <w:fldChar w:fldCharType="begin"/>
            </w:r>
            <w:r w:rsidR="004362E7">
              <w:rPr>
                <w:noProof/>
                <w:webHidden/>
              </w:rPr>
              <w:instrText xml:space="preserve"> PAGEREF _Toc55835644 \h </w:instrText>
            </w:r>
            <w:r w:rsidR="004362E7">
              <w:rPr>
                <w:noProof/>
                <w:webHidden/>
              </w:rPr>
            </w:r>
            <w:r w:rsidR="004362E7">
              <w:rPr>
                <w:noProof/>
                <w:webHidden/>
              </w:rPr>
              <w:fldChar w:fldCharType="separate"/>
            </w:r>
            <w:r w:rsidR="004362E7">
              <w:rPr>
                <w:noProof/>
                <w:webHidden/>
              </w:rPr>
              <w:t>30</w:t>
            </w:r>
            <w:r w:rsidR="004362E7">
              <w:rPr>
                <w:noProof/>
                <w:webHidden/>
              </w:rPr>
              <w:fldChar w:fldCharType="end"/>
            </w:r>
          </w:hyperlink>
        </w:p>
        <w:p w14:paraId="538CF8AB" w14:textId="389FF4F7" w:rsidR="004362E7" w:rsidRDefault="00BA0F15">
          <w:pPr>
            <w:pStyle w:val="TOC3"/>
            <w:tabs>
              <w:tab w:val="right" w:leader="dot" w:pos="9350"/>
            </w:tabs>
            <w:rPr>
              <w:rFonts w:eastAsiaTheme="minorEastAsia"/>
              <w:noProof/>
              <w:lang w:val="en-US"/>
            </w:rPr>
          </w:pPr>
          <w:hyperlink w:anchor="_Toc55835645" w:history="1">
            <w:r w:rsidR="004362E7" w:rsidRPr="003F2B52">
              <w:rPr>
                <w:rStyle w:val="Hyperlink"/>
                <w:noProof/>
              </w:rPr>
              <w:t>Input</w:t>
            </w:r>
            <w:r w:rsidR="004362E7">
              <w:rPr>
                <w:noProof/>
                <w:webHidden/>
              </w:rPr>
              <w:tab/>
            </w:r>
            <w:r w:rsidR="004362E7">
              <w:rPr>
                <w:noProof/>
                <w:webHidden/>
              </w:rPr>
              <w:fldChar w:fldCharType="begin"/>
            </w:r>
            <w:r w:rsidR="004362E7">
              <w:rPr>
                <w:noProof/>
                <w:webHidden/>
              </w:rPr>
              <w:instrText xml:space="preserve"> PAGEREF _Toc55835645 \h </w:instrText>
            </w:r>
            <w:r w:rsidR="004362E7">
              <w:rPr>
                <w:noProof/>
                <w:webHidden/>
              </w:rPr>
            </w:r>
            <w:r w:rsidR="004362E7">
              <w:rPr>
                <w:noProof/>
                <w:webHidden/>
              </w:rPr>
              <w:fldChar w:fldCharType="separate"/>
            </w:r>
            <w:r w:rsidR="004362E7">
              <w:rPr>
                <w:noProof/>
                <w:webHidden/>
              </w:rPr>
              <w:t>31</w:t>
            </w:r>
            <w:r w:rsidR="004362E7">
              <w:rPr>
                <w:noProof/>
                <w:webHidden/>
              </w:rPr>
              <w:fldChar w:fldCharType="end"/>
            </w:r>
          </w:hyperlink>
        </w:p>
        <w:p w14:paraId="622C890B" w14:textId="52530EF2" w:rsidR="004362E7" w:rsidRDefault="00BA0F15">
          <w:pPr>
            <w:pStyle w:val="TOC3"/>
            <w:tabs>
              <w:tab w:val="right" w:leader="dot" w:pos="9350"/>
            </w:tabs>
            <w:rPr>
              <w:rFonts w:eastAsiaTheme="minorEastAsia"/>
              <w:noProof/>
              <w:lang w:val="en-US"/>
            </w:rPr>
          </w:pPr>
          <w:hyperlink w:anchor="_Toc55835646" w:history="1">
            <w:r w:rsidR="004362E7" w:rsidRPr="003F2B52">
              <w:rPr>
                <w:rStyle w:val="Hyperlink"/>
                <w:noProof/>
              </w:rPr>
              <w:t>Logic</w:t>
            </w:r>
            <w:r w:rsidR="004362E7">
              <w:rPr>
                <w:noProof/>
                <w:webHidden/>
              </w:rPr>
              <w:tab/>
            </w:r>
            <w:r w:rsidR="004362E7">
              <w:rPr>
                <w:noProof/>
                <w:webHidden/>
              </w:rPr>
              <w:fldChar w:fldCharType="begin"/>
            </w:r>
            <w:r w:rsidR="004362E7">
              <w:rPr>
                <w:noProof/>
                <w:webHidden/>
              </w:rPr>
              <w:instrText xml:space="preserve"> PAGEREF _Toc55835646 \h </w:instrText>
            </w:r>
            <w:r w:rsidR="004362E7">
              <w:rPr>
                <w:noProof/>
                <w:webHidden/>
              </w:rPr>
            </w:r>
            <w:r w:rsidR="004362E7">
              <w:rPr>
                <w:noProof/>
                <w:webHidden/>
              </w:rPr>
              <w:fldChar w:fldCharType="separate"/>
            </w:r>
            <w:r w:rsidR="004362E7">
              <w:rPr>
                <w:noProof/>
                <w:webHidden/>
              </w:rPr>
              <w:t>31</w:t>
            </w:r>
            <w:r w:rsidR="004362E7">
              <w:rPr>
                <w:noProof/>
                <w:webHidden/>
              </w:rPr>
              <w:fldChar w:fldCharType="end"/>
            </w:r>
          </w:hyperlink>
        </w:p>
        <w:p w14:paraId="61924B6D" w14:textId="727FBC1F" w:rsidR="004362E7" w:rsidRDefault="00BA0F15">
          <w:pPr>
            <w:pStyle w:val="TOC3"/>
            <w:tabs>
              <w:tab w:val="right" w:leader="dot" w:pos="9350"/>
            </w:tabs>
            <w:rPr>
              <w:rFonts w:eastAsiaTheme="minorEastAsia"/>
              <w:noProof/>
              <w:lang w:val="en-US"/>
            </w:rPr>
          </w:pPr>
          <w:hyperlink w:anchor="_Toc55835647" w:history="1">
            <w:r w:rsidR="004362E7" w:rsidRPr="003F2B52">
              <w:rPr>
                <w:rStyle w:val="Hyperlink"/>
                <w:noProof/>
              </w:rPr>
              <w:t>Statistics</w:t>
            </w:r>
            <w:r w:rsidR="004362E7">
              <w:rPr>
                <w:noProof/>
                <w:webHidden/>
              </w:rPr>
              <w:tab/>
            </w:r>
            <w:r w:rsidR="004362E7">
              <w:rPr>
                <w:noProof/>
                <w:webHidden/>
              </w:rPr>
              <w:fldChar w:fldCharType="begin"/>
            </w:r>
            <w:r w:rsidR="004362E7">
              <w:rPr>
                <w:noProof/>
                <w:webHidden/>
              </w:rPr>
              <w:instrText xml:space="preserve"> PAGEREF _Toc55835647 \h </w:instrText>
            </w:r>
            <w:r w:rsidR="004362E7">
              <w:rPr>
                <w:noProof/>
                <w:webHidden/>
              </w:rPr>
            </w:r>
            <w:r w:rsidR="004362E7">
              <w:rPr>
                <w:noProof/>
                <w:webHidden/>
              </w:rPr>
              <w:fldChar w:fldCharType="separate"/>
            </w:r>
            <w:r w:rsidR="004362E7">
              <w:rPr>
                <w:noProof/>
                <w:webHidden/>
              </w:rPr>
              <w:t>32</w:t>
            </w:r>
            <w:r w:rsidR="004362E7">
              <w:rPr>
                <w:noProof/>
                <w:webHidden/>
              </w:rPr>
              <w:fldChar w:fldCharType="end"/>
            </w:r>
          </w:hyperlink>
        </w:p>
        <w:p w14:paraId="44648C09" w14:textId="393EE5CC" w:rsidR="004362E7" w:rsidRDefault="00BA0F15">
          <w:pPr>
            <w:pStyle w:val="TOC2"/>
            <w:tabs>
              <w:tab w:val="right" w:leader="dot" w:pos="9350"/>
            </w:tabs>
            <w:rPr>
              <w:rFonts w:eastAsiaTheme="minorEastAsia"/>
              <w:noProof/>
              <w:lang w:val="en-US"/>
            </w:rPr>
          </w:pPr>
          <w:hyperlink w:anchor="_Toc55835648" w:history="1">
            <w:r w:rsidR="004362E7" w:rsidRPr="003F2B52">
              <w:rPr>
                <w:rStyle w:val="Hyperlink"/>
                <w:rFonts w:asciiTheme="majorHAnsi" w:hAnsiTheme="majorHAnsi" w:cs="Times New Roman"/>
                <w:noProof/>
              </w:rPr>
              <w:t>Adding answer options and sub-questions</w:t>
            </w:r>
            <w:r w:rsidR="004362E7">
              <w:rPr>
                <w:noProof/>
                <w:webHidden/>
              </w:rPr>
              <w:tab/>
            </w:r>
            <w:r w:rsidR="004362E7">
              <w:rPr>
                <w:noProof/>
                <w:webHidden/>
              </w:rPr>
              <w:fldChar w:fldCharType="begin"/>
            </w:r>
            <w:r w:rsidR="004362E7">
              <w:rPr>
                <w:noProof/>
                <w:webHidden/>
              </w:rPr>
              <w:instrText xml:space="preserve"> PAGEREF _Toc55835648 \h </w:instrText>
            </w:r>
            <w:r w:rsidR="004362E7">
              <w:rPr>
                <w:noProof/>
                <w:webHidden/>
              </w:rPr>
            </w:r>
            <w:r w:rsidR="004362E7">
              <w:rPr>
                <w:noProof/>
                <w:webHidden/>
              </w:rPr>
              <w:fldChar w:fldCharType="separate"/>
            </w:r>
            <w:r w:rsidR="004362E7">
              <w:rPr>
                <w:noProof/>
                <w:webHidden/>
              </w:rPr>
              <w:t>32</w:t>
            </w:r>
            <w:r w:rsidR="004362E7">
              <w:rPr>
                <w:noProof/>
                <w:webHidden/>
              </w:rPr>
              <w:fldChar w:fldCharType="end"/>
            </w:r>
          </w:hyperlink>
        </w:p>
        <w:p w14:paraId="605CFD46" w14:textId="70AB9292" w:rsidR="004362E7" w:rsidRDefault="00BA0F15">
          <w:pPr>
            <w:pStyle w:val="TOC2"/>
            <w:tabs>
              <w:tab w:val="right" w:leader="dot" w:pos="9350"/>
            </w:tabs>
            <w:rPr>
              <w:rFonts w:eastAsiaTheme="minorEastAsia"/>
              <w:noProof/>
              <w:lang w:val="en-US"/>
            </w:rPr>
          </w:pPr>
          <w:hyperlink w:anchor="_Toc55835649" w:history="1">
            <w:r w:rsidR="004362E7" w:rsidRPr="003F2B52">
              <w:rPr>
                <w:rStyle w:val="Hyperlink"/>
                <w:noProof/>
              </w:rPr>
              <w:t>Reorder groups or questions within a group</w:t>
            </w:r>
            <w:r w:rsidR="004362E7">
              <w:rPr>
                <w:noProof/>
                <w:webHidden/>
              </w:rPr>
              <w:tab/>
            </w:r>
            <w:r w:rsidR="004362E7">
              <w:rPr>
                <w:noProof/>
                <w:webHidden/>
              </w:rPr>
              <w:fldChar w:fldCharType="begin"/>
            </w:r>
            <w:r w:rsidR="004362E7">
              <w:rPr>
                <w:noProof/>
                <w:webHidden/>
              </w:rPr>
              <w:instrText xml:space="preserve"> PAGEREF _Toc55835649 \h </w:instrText>
            </w:r>
            <w:r w:rsidR="004362E7">
              <w:rPr>
                <w:noProof/>
                <w:webHidden/>
              </w:rPr>
            </w:r>
            <w:r w:rsidR="004362E7">
              <w:rPr>
                <w:noProof/>
                <w:webHidden/>
              </w:rPr>
              <w:fldChar w:fldCharType="separate"/>
            </w:r>
            <w:r w:rsidR="004362E7">
              <w:rPr>
                <w:noProof/>
                <w:webHidden/>
              </w:rPr>
              <w:t>34</w:t>
            </w:r>
            <w:r w:rsidR="004362E7">
              <w:rPr>
                <w:noProof/>
                <w:webHidden/>
              </w:rPr>
              <w:fldChar w:fldCharType="end"/>
            </w:r>
          </w:hyperlink>
        </w:p>
        <w:p w14:paraId="6A6D559F" w14:textId="60AA0604" w:rsidR="004362E7" w:rsidRDefault="00BA0F15">
          <w:pPr>
            <w:pStyle w:val="TOC2"/>
            <w:tabs>
              <w:tab w:val="right" w:leader="dot" w:pos="9350"/>
            </w:tabs>
            <w:rPr>
              <w:rFonts w:eastAsiaTheme="minorEastAsia"/>
              <w:noProof/>
              <w:lang w:val="en-US"/>
            </w:rPr>
          </w:pPr>
          <w:hyperlink w:anchor="_Toc55835650" w:history="1">
            <w:r w:rsidR="004362E7" w:rsidRPr="003F2B52">
              <w:rPr>
                <w:rStyle w:val="Hyperlink"/>
                <w:noProof/>
              </w:rPr>
              <w:t>Setting conditions</w:t>
            </w:r>
            <w:r w:rsidR="004362E7">
              <w:rPr>
                <w:noProof/>
                <w:webHidden/>
              </w:rPr>
              <w:tab/>
            </w:r>
            <w:r w:rsidR="004362E7">
              <w:rPr>
                <w:noProof/>
                <w:webHidden/>
              </w:rPr>
              <w:fldChar w:fldCharType="begin"/>
            </w:r>
            <w:r w:rsidR="004362E7">
              <w:rPr>
                <w:noProof/>
                <w:webHidden/>
              </w:rPr>
              <w:instrText xml:space="preserve"> PAGEREF _Toc55835650 \h </w:instrText>
            </w:r>
            <w:r w:rsidR="004362E7">
              <w:rPr>
                <w:noProof/>
                <w:webHidden/>
              </w:rPr>
            </w:r>
            <w:r w:rsidR="004362E7">
              <w:rPr>
                <w:noProof/>
                <w:webHidden/>
              </w:rPr>
              <w:fldChar w:fldCharType="separate"/>
            </w:r>
            <w:r w:rsidR="004362E7">
              <w:rPr>
                <w:noProof/>
                <w:webHidden/>
              </w:rPr>
              <w:t>35</w:t>
            </w:r>
            <w:r w:rsidR="004362E7">
              <w:rPr>
                <w:noProof/>
                <w:webHidden/>
              </w:rPr>
              <w:fldChar w:fldCharType="end"/>
            </w:r>
          </w:hyperlink>
        </w:p>
        <w:p w14:paraId="7F7AA3E0" w14:textId="75E147FA" w:rsidR="004362E7" w:rsidRDefault="00BA0F15">
          <w:pPr>
            <w:pStyle w:val="TOC3"/>
            <w:tabs>
              <w:tab w:val="right" w:leader="dot" w:pos="9350"/>
            </w:tabs>
            <w:rPr>
              <w:rFonts w:eastAsiaTheme="minorEastAsia"/>
              <w:noProof/>
              <w:lang w:val="en-US"/>
            </w:rPr>
          </w:pPr>
          <w:hyperlink w:anchor="_Toc55835651" w:history="1">
            <w:r w:rsidR="004362E7" w:rsidRPr="003F2B52">
              <w:rPr>
                <w:rStyle w:val="Hyperlink"/>
                <w:noProof/>
              </w:rPr>
              <w:t>Setting a simple condition for a question</w:t>
            </w:r>
            <w:r w:rsidR="004362E7">
              <w:rPr>
                <w:noProof/>
                <w:webHidden/>
              </w:rPr>
              <w:tab/>
            </w:r>
            <w:r w:rsidR="004362E7">
              <w:rPr>
                <w:noProof/>
                <w:webHidden/>
              </w:rPr>
              <w:fldChar w:fldCharType="begin"/>
            </w:r>
            <w:r w:rsidR="004362E7">
              <w:rPr>
                <w:noProof/>
                <w:webHidden/>
              </w:rPr>
              <w:instrText xml:space="preserve"> PAGEREF _Toc55835651 \h </w:instrText>
            </w:r>
            <w:r w:rsidR="004362E7">
              <w:rPr>
                <w:noProof/>
                <w:webHidden/>
              </w:rPr>
            </w:r>
            <w:r w:rsidR="004362E7">
              <w:rPr>
                <w:noProof/>
                <w:webHidden/>
              </w:rPr>
              <w:fldChar w:fldCharType="separate"/>
            </w:r>
            <w:r w:rsidR="004362E7">
              <w:rPr>
                <w:noProof/>
                <w:webHidden/>
              </w:rPr>
              <w:t>35</w:t>
            </w:r>
            <w:r w:rsidR="004362E7">
              <w:rPr>
                <w:noProof/>
                <w:webHidden/>
              </w:rPr>
              <w:fldChar w:fldCharType="end"/>
            </w:r>
          </w:hyperlink>
        </w:p>
        <w:p w14:paraId="1EEDD6E4" w14:textId="06710111" w:rsidR="004362E7" w:rsidRDefault="00BA0F15">
          <w:pPr>
            <w:pStyle w:val="TOC3"/>
            <w:tabs>
              <w:tab w:val="right" w:leader="dot" w:pos="9350"/>
            </w:tabs>
            <w:rPr>
              <w:rFonts w:eastAsiaTheme="minorEastAsia"/>
              <w:noProof/>
              <w:lang w:val="en-US"/>
            </w:rPr>
          </w:pPr>
          <w:hyperlink w:anchor="_Toc55835652" w:history="1">
            <w:r w:rsidR="004362E7" w:rsidRPr="003F2B52">
              <w:rPr>
                <w:rStyle w:val="Hyperlink"/>
                <w:noProof/>
              </w:rPr>
              <w:t>Setting conditions on a question group</w:t>
            </w:r>
            <w:r w:rsidR="004362E7">
              <w:rPr>
                <w:noProof/>
                <w:webHidden/>
              </w:rPr>
              <w:tab/>
            </w:r>
            <w:r w:rsidR="004362E7">
              <w:rPr>
                <w:noProof/>
                <w:webHidden/>
              </w:rPr>
              <w:fldChar w:fldCharType="begin"/>
            </w:r>
            <w:r w:rsidR="004362E7">
              <w:rPr>
                <w:noProof/>
                <w:webHidden/>
              </w:rPr>
              <w:instrText xml:space="preserve"> PAGEREF _Toc55835652 \h </w:instrText>
            </w:r>
            <w:r w:rsidR="004362E7">
              <w:rPr>
                <w:noProof/>
                <w:webHidden/>
              </w:rPr>
            </w:r>
            <w:r w:rsidR="004362E7">
              <w:rPr>
                <w:noProof/>
                <w:webHidden/>
              </w:rPr>
              <w:fldChar w:fldCharType="separate"/>
            </w:r>
            <w:r w:rsidR="004362E7">
              <w:rPr>
                <w:noProof/>
                <w:webHidden/>
              </w:rPr>
              <w:t>38</w:t>
            </w:r>
            <w:r w:rsidR="004362E7">
              <w:rPr>
                <w:noProof/>
                <w:webHidden/>
              </w:rPr>
              <w:fldChar w:fldCharType="end"/>
            </w:r>
          </w:hyperlink>
        </w:p>
        <w:p w14:paraId="2559AEE3" w14:textId="621D0658" w:rsidR="004362E7" w:rsidRDefault="00BA0F15">
          <w:pPr>
            <w:pStyle w:val="TOC2"/>
            <w:tabs>
              <w:tab w:val="right" w:leader="dot" w:pos="9350"/>
            </w:tabs>
            <w:rPr>
              <w:rFonts w:eastAsiaTheme="minorEastAsia"/>
              <w:noProof/>
              <w:lang w:val="en-US"/>
            </w:rPr>
          </w:pPr>
          <w:hyperlink w:anchor="_Toc55835653" w:history="1">
            <w:r w:rsidR="004362E7" w:rsidRPr="003F2B52">
              <w:rPr>
                <w:rStyle w:val="Hyperlink"/>
                <w:noProof/>
              </w:rPr>
              <w:t>Quotas</w:t>
            </w:r>
            <w:r w:rsidR="004362E7">
              <w:rPr>
                <w:noProof/>
                <w:webHidden/>
              </w:rPr>
              <w:tab/>
            </w:r>
            <w:r w:rsidR="004362E7">
              <w:rPr>
                <w:noProof/>
                <w:webHidden/>
              </w:rPr>
              <w:fldChar w:fldCharType="begin"/>
            </w:r>
            <w:r w:rsidR="004362E7">
              <w:rPr>
                <w:noProof/>
                <w:webHidden/>
              </w:rPr>
              <w:instrText xml:space="preserve"> PAGEREF _Toc55835653 \h </w:instrText>
            </w:r>
            <w:r w:rsidR="004362E7">
              <w:rPr>
                <w:noProof/>
                <w:webHidden/>
              </w:rPr>
            </w:r>
            <w:r w:rsidR="004362E7">
              <w:rPr>
                <w:noProof/>
                <w:webHidden/>
              </w:rPr>
              <w:fldChar w:fldCharType="separate"/>
            </w:r>
            <w:r w:rsidR="004362E7">
              <w:rPr>
                <w:noProof/>
                <w:webHidden/>
              </w:rPr>
              <w:t>40</w:t>
            </w:r>
            <w:r w:rsidR="004362E7">
              <w:rPr>
                <w:noProof/>
                <w:webHidden/>
              </w:rPr>
              <w:fldChar w:fldCharType="end"/>
            </w:r>
          </w:hyperlink>
        </w:p>
        <w:p w14:paraId="7C970DEE" w14:textId="3C392036" w:rsidR="004362E7" w:rsidRDefault="00BA0F15">
          <w:pPr>
            <w:pStyle w:val="TOC1"/>
            <w:tabs>
              <w:tab w:val="right" w:leader="dot" w:pos="9350"/>
            </w:tabs>
            <w:rPr>
              <w:rFonts w:eastAsiaTheme="minorEastAsia"/>
              <w:noProof/>
              <w:lang w:val="en-US"/>
            </w:rPr>
          </w:pPr>
          <w:hyperlink w:anchor="_Toc55835654" w:history="1">
            <w:r w:rsidR="004362E7" w:rsidRPr="003F2B52">
              <w:rPr>
                <w:rStyle w:val="Hyperlink"/>
                <w:noProof/>
              </w:rPr>
              <w:t>Step 4) Preview the survey or questions</w:t>
            </w:r>
            <w:r w:rsidR="004362E7">
              <w:rPr>
                <w:noProof/>
                <w:webHidden/>
              </w:rPr>
              <w:tab/>
            </w:r>
            <w:r w:rsidR="004362E7">
              <w:rPr>
                <w:noProof/>
                <w:webHidden/>
              </w:rPr>
              <w:fldChar w:fldCharType="begin"/>
            </w:r>
            <w:r w:rsidR="004362E7">
              <w:rPr>
                <w:noProof/>
                <w:webHidden/>
              </w:rPr>
              <w:instrText xml:space="preserve"> PAGEREF _Toc55835654 \h </w:instrText>
            </w:r>
            <w:r w:rsidR="004362E7">
              <w:rPr>
                <w:noProof/>
                <w:webHidden/>
              </w:rPr>
            </w:r>
            <w:r w:rsidR="004362E7">
              <w:rPr>
                <w:noProof/>
                <w:webHidden/>
              </w:rPr>
              <w:fldChar w:fldCharType="separate"/>
            </w:r>
            <w:r w:rsidR="004362E7">
              <w:rPr>
                <w:noProof/>
                <w:webHidden/>
              </w:rPr>
              <w:t>41</w:t>
            </w:r>
            <w:r w:rsidR="004362E7">
              <w:rPr>
                <w:noProof/>
                <w:webHidden/>
              </w:rPr>
              <w:fldChar w:fldCharType="end"/>
            </w:r>
          </w:hyperlink>
        </w:p>
        <w:p w14:paraId="49FE7100" w14:textId="7F7BE49B" w:rsidR="004362E7" w:rsidRDefault="00BA0F15">
          <w:pPr>
            <w:pStyle w:val="TOC3"/>
            <w:tabs>
              <w:tab w:val="right" w:leader="dot" w:pos="9350"/>
            </w:tabs>
            <w:rPr>
              <w:rFonts w:eastAsiaTheme="minorEastAsia"/>
              <w:noProof/>
              <w:lang w:val="en-US"/>
            </w:rPr>
          </w:pPr>
          <w:hyperlink w:anchor="_Toc55835655" w:history="1">
            <w:r w:rsidR="004362E7" w:rsidRPr="003F2B52">
              <w:rPr>
                <w:rStyle w:val="Hyperlink"/>
                <w:noProof/>
              </w:rPr>
              <w:t>Preview survey</w:t>
            </w:r>
            <w:r w:rsidR="004362E7">
              <w:rPr>
                <w:noProof/>
                <w:webHidden/>
              </w:rPr>
              <w:tab/>
            </w:r>
            <w:r w:rsidR="004362E7">
              <w:rPr>
                <w:noProof/>
                <w:webHidden/>
              </w:rPr>
              <w:fldChar w:fldCharType="begin"/>
            </w:r>
            <w:r w:rsidR="004362E7">
              <w:rPr>
                <w:noProof/>
                <w:webHidden/>
              </w:rPr>
              <w:instrText xml:space="preserve"> PAGEREF _Toc55835655 \h </w:instrText>
            </w:r>
            <w:r w:rsidR="004362E7">
              <w:rPr>
                <w:noProof/>
                <w:webHidden/>
              </w:rPr>
            </w:r>
            <w:r w:rsidR="004362E7">
              <w:rPr>
                <w:noProof/>
                <w:webHidden/>
              </w:rPr>
              <w:fldChar w:fldCharType="separate"/>
            </w:r>
            <w:r w:rsidR="004362E7">
              <w:rPr>
                <w:noProof/>
                <w:webHidden/>
              </w:rPr>
              <w:t>41</w:t>
            </w:r>
            <w:r w:rsidR="004362E7">
              <w:rPr>
                <w:noProof/>
                <w:webHidden/>
              </w:rPr>
              <w:fldChar w:fldCharType="end"/>
            </w:r>
          </w:hyperlink>
        </w:p>
        <w:p w14:paraId="4141EB7C" w14:textId="09A9C9E6" w:rsidR="004362E7" w:rsidRDefault="00BA0F15">
          <w:pPr>
            <w:pStyle w:val="TOC3"/>
            <w:tabs>
              <w:tab w:val="right" w:leader="dot" w:pos="9350"/>
            </w:tabs>
            <w:rPr>
              <w:rFonts w:eastAsiaTheme="minorEastAsia"/>
              <w:noProof/>
              <w:lang w:val="en-US"/>
            </w:rPr>
          </w:pPr>
          <w:hyperlink w:anchor="_Toc55835656" w:history="1">
            <w:r w:rsidR="004362E7" w:rsidRPr="003F2B52">
              <w:rPr>
                <w:rStyle w:val="Hyperlink"/>
                <w:noProof/>
              </w:rPr>
              <w:t>Preview question group</w:t>
            </w:r>
            <w:r w:rsidR="004362E7">
              <w:rPr>
                <w:noProof/>
                <w:webHidden/>
              </w:rPr>
              <w:tab/>
            </w:r>
            <w:r w:rsidR="004362E7">
              <w:rPr>
                <w:noProof/>
                <w:webHidden/>
              </w:rPr>
              <w:fldChar w:fldCharType="begin"/>
            </w:r>
            <w:r w:rsidR="004362E7">
              <w:rPr>
                <w:noProof/>
                <w:webHidden/>
              </w:rPr>
              <w:instrText xml:space="preserve"> PAGEREF _Toc55835656 \h </w:instrText>
            </w:r>
            <w:r w:rsidR="004362E7">
              <w:rPr>
                <w:noProof/>
                <w:webHidden/>
              </w:rPr>
            </w:r>
            <w:r w:rsidR="004362E7">
              <w:rPr>
                <w:noProof/>
                <w:webHidden/>
              </w:rPr>
              <w:fldChar w:fldCharType="separate"/>
            </w:r>
            <w:r w:rsidR="004362E7">
              <w:rPr>
                <w:noProof/>
                <w:webHidden/>
              </w:rPr>
              <w:t>41</w:t>
            </w:r>
            <w:r w:rsidR="004362E7">
              <w:rPr>
                <w:noProof/>
                <w:webHidden/>
              </w:rPr>
              <w:fldChar w:fldCharType="end"/>
            </w:r>
          </w:hyperlink>
        </w:p>
        <w:p w14:paraId="18F3CFC3" w14:textId="6C994F8C" w:rsidR="004362E7" w:rsidRDefault="00BA0F15">
          <w:pPr>
            <w:pStyle w:val="TOC3"/>
            <w:tabs>
              <w:tab w:val="right" w:leader="dot" w:pos="9350"/>
            </w:tabs>
            <w:rPr>
              <w:rFonts w:eastAsiaTheme="minorEastAsia"/>
              <w:noProof/>
              <w:lang w:val="en-US"/>
            </w:rPr>
          </w:pPr>
          <w:hyperlink w:anchor="_Toc55835657" w:history="1">
            <w:r w:rsidR="004362E7" w:rsidRPr="003F2B52">
              <w:rPr>
                <w:rStyle w:val="Hyperlink"/>
                <w:noProof/>
              </w:rPr>
              <w:t>Preview question</w:t>
            </w:r>
            <w:r w:rsidR="004362E7">
              <w:rPr>
                <w:noProof/>
                <w:webHidden/>
              </w:rPr>
              <w:tab/>
            </w:r>
            <w:r w:rsidR="004362E7">
              <w:rPr>
                <w:noProof/>
                <w:webHidden/>
              </w:rPr>
              <w:fldChar w:fldCharType="begin"/>
            </w:r>
            <w:r w:rsidR="004362E7">
              <w:rPr>
                <w:noProof/>
                <w:webHidden/>
              </w:rPr>
              <w:instrText xml:space="preserve"> PAGEREF _Toc55835657 \h </w:instrText>
            </w:r>
            <w:r w:rsidR="004362E7">
              <w:rPr>
                <w:noProof/>
                <w:webHidden/>
              </w:rPr>
            </w:r>
            <w:r w:rsidR="004362E7">
              <w:rPr>
                <w:noProof/>
                <w:webHidden/>
              </w:rPr>
              <w:fldChar w:fldCharType="separate"/>
            </w:r>
            <w:r w:rsidR="004362E7">
              <w:rPr>
                <w:noProof/>
                <w:webHidden/>
              </w:rPr>
              <w:t>41</w:t>
            </w:r>
            <w:r w:rsidR="004362E7">
              <w:rPr>
                <w:noProof/>
                <w:webHidden/>
              </w:rPr>
              <w:fldChar w:fldCharType="end"/>
            </w:r>
          </w:hyperlink>
        </w:p>
        <w:p w14:paraId="5C762BE7" w14:textId="1768484B" w:rsidR="004362E7" w:rsidRDefault="00BA0F15">
          <w:pPr>
            <w:pStyle w:val="TOC1"/>
            <w:tabs>
              <w:tab w:val="right" w:leader="dot" w:pos="9350"/>
            </w:tabs>
            <w:rPr>
              <w:rFonts w:eastAsiaTheme="minorEastAsia"/>
              <w:noProof/>
              <w:lang w:val="en-US"/>
            </w:rPr>
          </w:pPr>
          <w:hyperlink w:anchor="_Toc55835658" w:history="1">
            <w:r w:rsidR="004362E7" w:rsidRPr="003F2B52">
              <w:rPr>
                <w:rStyle w:val="Hyperlink"/>
                <w:noProof/>
                <w:lang w:val="en-US"/>
              </w:rPr>
              <w:t>Step 5) Manage participants</w:t>
            </w:r>
            <w:r w:rsidR="004362E7">
              <w:rPr>
                <w:noProof/>
                <w:webHidden/>
              </w:rPr>
              <w:tab/>
            </w:r>
            <w:r w:rsidR="004362E7">
              <w:rPr>
                <w:noProof/>
                <w:webHidden/>
              </w:rPr>
              <w:fldChar w:fldCharType="begin"/>
            </w:r>
            <w:r w:rsidR="004362E7">
              <w:rPr>
                <w:noProof/>
                <w:webHidden/>
              </w:rPr>
              <w:instrText xml:space="preserve"> PAGEREF _Toc55835658 \h </w:instrText>
            </w:r>
            <w:r w:rsidR="004362E7">
              <w:rPr>
                <w:noProof/>
                <w:webHidden/>
              </w:rPr>
            </w:r>
            <w:r w:rsidR="004362E7">
              <w:rPr>
                <w:noProof/>
                <w:webHidden/>
              </w:rPr>
              <w:fldChar w:fldCharType="separate"/>
            </w:r>
            <w:r w:rsidR="004362E7">
              <w:rPr>
                <w:noProof/>
                <w:webHidden/>
              </w:rPr>
              <w:t>42</w:t>
            </w:r>
            <w:r w:rsidR="004362E7">
              <w:rPr>
                <w:noProof/>
                <w:webHidden/>
              </w:rPr>
              <w:fldChar w:fldCharType="end"/>
            </w:r>
          </w:hyperlink>
        </w:p>
        <w:p w14:paraId="3C7F225F" w14:textId="77B915C2" w:rsidR="004362E7" w:rsidRDefault="00BA0F15">
          <w:pPr>
            <w:pStyle w:val="TOC2"/>
            <w:tabs>
              <w:tab w:val="right" w:leader="dot" w:pos="9350"/>
            </w:tabs>
            <w:rPr>
              <w:rFonts w:eastAsiaTheme="minorEastAsia"/>
              <w:noProof/>
              <w:lang w:val="en-US"/>
            </w:rPr>
          </w:pPr>
          <w:hyperlink w:anchor="_Toc55835659" w:history="1">
            <w:r w:rsidR="004362E7" w:rsidRPr="003F2B52">
              <w:rPr>
                <w:rStyle w:val="Hyperlink"/>
                <w:noProof/>
                <w:lang w:val="en-US"/>
              </w:rPr>
              <w:t>Initialize the participant table</w:t>
            </w:r>
            <w:r w:rsidR="004362E7">
              <w:rPr>
                <w:noProof/>
                <w:webHidden/>
              </w:rPr>
              <w:tab/>
            </w:r>
            <w:r w:rsidR="004362E7">
              <w:rPr>
                <w:noProof/>
                <w:webHidden/>
              </w:rPr>
              <w:fldChar w:fldCharType="begin"/>
            </w:r>
            <w:r w:rsidR="004362E7">
              <w:rPr>
                <w:noProof/>
                <w:webHidden/>
              </w:rPr>
              <w:instrText xml:space="preserve"> PAGEREF _Toc55835659 \h </w:instrText>
            </w:r>
            <w:r w:rsidR="004362E7">
              <w:rPr>
                <w:noProof/>
                <w:webHidden/>
              </w:rPr>
            </w:r>
            <w:r w:rsidR="004362E7">
              <w:rPr>
                <w:noProof/>
                <w:webHidden/>
              </w:rPr>
              <w:fldChar w:fldCharType="separate"/>
            </w:r>
            <w:r w:rsidR="004362E7">
              <w:rPr>
                <w:noProof/>
                <w:webHidden/>
              </w:rPr>
              <w:t>42</w:t>
            </w:r>
            <w:r w:rsidR="004362E7">
              <w:rPr>
                <w:noProof/>
                <w:webHidden/>
              </w:rPr>
              <w:fldChar w:fldCharType="end"/>
            </w:r>
          </w:hyperlink>
        </w:p>
        <w:p w14:paraId="74566E1A" w14:textId="502DEAB3" w:rsidR="004362E7" w:rsidRDefault="00BA0F15">
          <w:pPr>
            <w:pStyle w:val="TOC2"/>
            <w:tabs>
              <w:tab w:val="right" w:leader="dot" w:pos="9350"/>
            </w:tabs>
            <w:rPr>
              <w:rFonts w:eastAsiaTheme="minorEastAsia"/>
              <w:noProof/>
              <w:lang w:val="en-US"/>
            </w:rPr>
          </w:pPr>
          <w:hyperlink w:anchor="_Toc55835660" w:history="1">
            <w:r w:rsidR="004362E7" w:rsidRPr="003F2B52">
              <w:rPr>
                <w:rStyle w:val="Hyperlink"/>
                <w:noProof/>
                <w:lang w:val="en-US"/>
              </w:rPr>
              <w:t>Import a list of participants</w:t>
            </w:r>
            <w:r w:rsidR="004362E7">
              <w:rPr>
                <w:noProof/>
                <w:webHidden/>
              </w:rPr>
              <w:tab/>
            </w:r>
            <w:r w:rsidR="004362E7">
              <w:rPr>
                <w:noProof/>
                <w:webHidden/>
              </w:rPr>
              <w:fldChar w:fldCharType="begin"/>
            </w:r>
            <w:r w:rsidR="004362E7">
              <w:rPr>
                <w:noProof/>
                <w:webHidden/>
              </w:rPr>
              <w:instrText xml:space="preserve"> PAGEREF _Toc55835660 \h </w:instrText>
            </w:r>
            <w:r w:rsidR="004362E7">
              <w:rPr>
                <w:noProof/>
                <w:webHidden/>
              </w:rPr>
            </w:r>
            <w:r w:rsidR="004362E7">
              <w:rPr>
                <w:noProof/>
                <w:webHidden/>
              </w:rPr>
              <w:fldChar w:fldCharType="separate"/>
            </w:r>
            <w:r w:rsidR="004362E7">
              <w:rPr>
                <w:noProof/>
                <w:webHidden/>
              </w:rPr>
              <w:t>42</w:t>
            </w:r>
            <w:r w:rsidR="004362E7">
              <w:rPr>
                <w:noProof/>
                <w:webHidden/>
              </w:rPr>
              <w:fldChar w:fldCharType="end"/>
            </w:r>
          </w:hyperlink>
        </w:p>
        <w:p w14:paraId="32CAC240" w14:textId="7EEFF77E" w:rsidR="004362E7" w:rsidRDefault="00BA0F15">
          <w:pPr>
            <w:pStyle w:val="TOC2"/>
            <w:tabs>
              <w:tab w:val="right" w:leader="dot" w:pos="9350"/>
            </w:tabs>
            <w:rPr>
              <w:rFonts w:eastAsiaTheme="minorEastAsia"/>
              <w:noProof/>
              <w:lang w:val="en-US"/>
            </w:rPr>
          </w:pPr>
          <w:hyperlink w:anchor="_Toc55835661" w:history="1">
            <w:r w:rsidR="004362E7" w:rsidRPr="003F2B52">
              <w:rPr>
                <w:rStyle w:val="Hyperlink"/>
                <w:noProof/>
                <w:lang w:val="en-US"/>
              </w:rPr>
              <w:t>Generate tokens for participants</w:t>
            </w:r>
            <w:r w:rsidR="004362E7">
              <w:rPr>
                <w:noProof/>
                <w:webHidden/>
              </w:rPr>
              <w:tab/>
            </w:r>
            <w:r w:rsidR="004362E7">
              <w:rPr>
                <w:noProof/>
                <w:webHidden/>
              </w:rPr>
              <w:fldChar w:fldCharType="begin"/>
            </w:r>
            <w:r w:rsidR="004362E7">
              <w:rPr>
                <w:noProof/>
                <w:webHidden/>
              </w:rPr>
              <w:instrText xml:space="preserve"> PAGEREF _Toc55835661 \h </w:instrText>
            </w:r>
            <w:r w:rsidR="004362E7">
              <w:rPr>
                <w:noProof/>
                <w:webHidden/>
              </w:rPr>
            </w:r>
            <w:r w:rsidR="004362E7">
              <w:rPr>
                <w:noProof/>
                <w:webHidden/>
              </w:rPr>
              <w:fldChar w:fldCharType="separate"/>
            </w:r>
            <w:r w:rsidR="004362E7">
              <w:rPr>
                <w:noProof/>
                <w:webHidden/>
              </w:rPr>
              <w:t>44</w:t>
            </w:r>
            <w:r w:rsidR="004362E7">
              <w:rPr>
                <w:noProof/>
                <w:webHidden/>
              </w:rPr>
              <w:fldChar w:fldCharType="end"/>
            </w:r>
          </w:hyperlink>
        </w:p>
        <w:p w14:paraId="278ACCD2" w14:textId="51E5F183" w:rsidR="004362E7" w:rsidRDefault="00BA0F15">
          <w:pPr>
            <w:pStyle w:val="TOC1"/>
            <w:tabs>
              <w:tab w:val="right" w:leader="dot" w:pos="9350"/>
            </w:tabs>
            <w:rPr>
              <w:rFonts w:eastAsiaTheme="minorEastAsia"/>
              <w:noProof/>
              <w:lang w:val="en-US"/>
            </w:rPr>
          </w:pPr>
          <w:hyperlink w:anchor="_Toc55835662" w:history="1">
            <w:r w:rsidR="004362E7" w:rsidRPr="003F2B52">
              <w:rPr>
                <w:rStyle w:val="Hyperlink"/>
                <w:noProof/>
              </w:rPr>
              <w:t>Step 6) Activate your survey</w:t>
            </w:r>
            <w:r w:rsidR="004362E7">
              <w:rPr>
                <w:noProof/>
                <w:webHidden/>
              </w:rPr>
              <w:tab/>
            </w:r>
            <w:r w:rsidR="004362E7">
              <w:rPr>
                <w:noProof/>
                <w:webHidden/>
              </w:rPr>
              <w:fldChar w:fldCharType="begin"/>
            </w:r>
            <w:r w:rsidR="004362E7">
              <w:rPr>
                <w:noProof/>
                <w:webHidden/>
              </w:rPr>
              <w:instrText xml:space="preserve"> PAGEREF _Toc55835662 \h </w:instrText>
            </w:r>
            <w:r w:rsidR="004362E7">
              <w:rPr>
                <w:noProof/>
                <w:webHidden/>
              </w:rPr>
            </w:r>
            <w:r w:rsidR="004362E7">
              <w:rPr>
                <w:noProof/>
                <w:webHidden/>
              </w:rPr>
              <w:fldChar w:fldCharType="separate"/>
            </w:r>
            <w:r w:rsidR="004362E7">
              <w:rPr>
                <w:noProof/>
                <w:webHidden/>
              </w:rPr>
              <w:t>45</w:t>
            </w:r>
            <w:r w:rsidR="004362E7">
              <w:rPr>
                <w:noProof/>
                <w:webHidden/>
              </w:rPr>
              <w:fldChar w:fldCharType="end"/>
            </w:r>
          </w:hyperlink>
        </w:p>
        <w:p w14:paraId="12E05747" w14:textId="2B1DB078" w:rsidR="004362E7" w:rsidRDefault="00BA0F15">
          <w:pPr>
            <w:pStyle w:val="TOC2"/>
            <w:tabs>
              <w:tab w:val="right" w:leader="dot" w:pos="9350"/>
            </w:tabs>
            <w:rPr>
              <w:rFonts w:eastAsiaTheme="minorEastAsia"/>
              <w:noProof/>
              <w:lang w:val="en-US"/>
            </w:rPr>
          </w:pPr>
          <w:hyperlink w:anchor="_Toc55835663" w:history="1">
            <w:r w:rsidR="004362E7" w:rsidRPr="003F2B52">
              <w:rPr>
                <w:rStyle w:val="Hyperlink"/>
                <w:noProof/>
              </w:rPr>
              <w:t>Activate the survey</w:t>
            </w:r>
            <w:r w:rsidR="004362E7">
              <w:rPr>
                <w:noProof/>
                <w:webHidden/>
              </w:rPr>
              <w:tab/>
            </w:r>
            <w:r w:rsidR="004362E7">
              <w:rPr>
                <w:noProof/>
                <w:webHidden/>
              </w:rPr>
              <w:fldChar w:fldCharType="begin"/>
            </w:r>
            <w:r w:rsidR="004362E7">
              <w:rPr>
                <w:noProof/>
                <w:webHidden/>
              </w:rPr>
              <w:instrText xml:space="preserve"> PAGEREF _Toc55835663 \h </w:instrText>
            </w:r>
            <w:r w:rsidR="004362E7">
              <w:rPr>
                <w:noProof/>
                <w:webHidden/>
              </w:rPr>
            </w:r>
            <w:r w:rsidR="004362E7">
              <w:rPr>
                <w:noProof/>
                <w:webHidden/>
              </w:rPr>
              <w:fldChar w:fldCharType="separate"/>
            </w:r>
            <w:r w:rsidR="004362E7">
              <w:rPr>
                <w:noProof/>
                <w:webHidden/>
              </w:rPr>
              <w:t>45</w:t>
            </w:r>
            <w:r w:rsidR="004362E7">
              <w:rPr>
                <w:noProof/>
                <w:webHidden/>
              </w:rPr>
              <w:fldChar w:fldCharType="end"/>
            </w:r>
          </w:hyperlink>
        </w:p>
        <w:p w14:paraId="4381011B" w14:textId="2A74BCE4" w:rsidR="004362E7" w:rsidRDefault="00BA0F15">
          <w:pPr>
            <w:pStyle w:val="TOC1"/>
            <w:tabs>
              <w:tab w:val="right" w:leader="dot" w:pos="9350"/>
            </w:tabs>
            <w:rPr>
              <w:rFonts w:eastAsiaTheme="minorEastAsia"/>
              <w:noProof/>
              <w:lang w:val="en-US"/>
            </w:rPr>
          </w:pPr>
          <w:hyperlink w:anchor="_Toc55835664" w:history="1">
            <w:r w:rsidR="004362E7" w:rsidRPr="003F2B52">
              <w:rPr>
                <w:rStyle w:val="Hyperlink"/>
                <w:noProof/>
              </w:rPr>
              <w:t>Step 7) Invite participants</w:t>
            </w:r>
            <w:r w:rsidR="004362E7">
              <w:rPr>
                <w:noProof/>
                <w:webHidden/>
              </w:rPr>
              <w:tab/>
            </w:r>
            <w:r w:rsidR="004362E7">
              <w:rPr>
                <w:noProof/>
                <w:webHidden/>
              </w:rPr>
              <w:fldChar w:fldCharType="begin"/>
            </w:r>
            <w:r w:rsidR="004362E7">
              <w:rPr>
                <w:noProof/>
                <w:webHidden/>
              </w:rPr>
              <w:instrText xml:space="preserve"> PAGEREF _Toc55835664 \h </w:instrText>
            </w:r>
            <w:r w:rsidR="004362E7">
              <w:rPr>
                <w:noProof/>
                <w:webHidden/>
              </w:rPr>
            </w:r>
            <w:r w:rsidR="004362E7">
              <w:rPr>
                <w:noProof/>
                <w:webHidden/>
              </w:rPr>
              <w:fldChar w:fldCharType="separate"/>
            </w:r>
            <w:r w:rsidR="004362E7">
              <w:rPr>
                <w:noProof/>
                <w:webHidden/>
              </w:rPr>
              <w:t>46</w:t>
            </w:r>
            <w:r w:rsidR="004362E7">
              <w:rPr>
                <w:noProof/>
                <w:webHidden/>
              </w:rPr>
              <w:fldChar w:fldCharType="end"/>
            </w:r>
          </w:hyperlink>
        </w:p>
        <w:p w14:paraId="47143922" w14:textId="2E4CB145" w:rsidR="004362E7" w:rsidRDefault="00BA0F15">
          <w:pPr>
            <w:pStyle w:val="TOC2"/>
            <w:tabs>
              <w:tab w:val="right" w:leader="dot" w:pos="9350"/>
            </w:tabs>
            <w:rPr>
              <w:rFonts w:eastAsiaTheme="minorEastAsia"/>
              <w:noProof/>
              <w:lang w:val="en-US"/>
            </w:rPr>
          </w:pPr>
          <w:hyperlink w:anchor="_Toc55835665" w:history="1">
            <w:r w:rsidR="004362E7" w:rsidRPr="003F2B52">
              <w:rPr>
                <w:rStyle w:val="Hyperlink"/>
                <w:noProof/>
                <w:lang w:val="en-US"/>
              </w:rPr>
              <w:t>Open, anonymous surveys</w:t>
            </w:r>
            <w:r w:rsidR="004362E7">
              <w:rPr>
                <w:noProof/>
                <w:webHidden/>
              </w:rPr>
              <w:tab/>
            </w:r>
            <w:r w:rsidR="004362E7">
              <w:rPr>
                <w:noProof/>
                <w:webHidden/>
              </w:rPr>
              <w:fldChar w:fldCharType="begin"/>
            </w:r>
            <w:r w:rsidR="004362E7">
              <w:rPr>
                <w:noProof/>
                <w:webHidden/>
              </w:rPr>
              <w:instrText xml:space="preserve"> PAGEREF _Toc55835665 \h </w:instrText>
            </w:r>
            <w:r w:rsidR="004362E7">
              <w:rPr>
                <w:noProof/>
                <w:webHidden/>
              </w:rPr>
            </w:r>
            <w:r w:rsidR="004362E7">
              <w:rPr>
                <w:noProof/>
                <w:webHidden/>
              </w:rPr>
              <w:fldChar w:fldCharType="separate"/>
            </w:r>
            <w:r w:rsidR="004362E7">
              <w:rPr>
                <w:noProof/>
                <w:webHidden/>
              </w:rPr>
              <w:t>46</w:t>
            </w:r>
            <w:r w:rsidR="004362E7">
              <w:rPr>
                <w:noProof/>
                <w:webHidden/>
              </w:rPr>
              <w:fldChar w:fldCharType="end"/>
            </w:r>
          </w:hyperlink>
        </w:p>
        <w:p w14:paraId="6DE09C66" w14:textId="56E9338A" w:rsidR="004362E7" w:rsidRDefault="00BA0F15">
          <w:pPr>
            <w:pStyle w:val="TOC2"/>
            <w:tabs>
              <w:tab w:val="right" w:leader="dot" w:pos="9350"/>
            </w:tabs>
            <w:rPr>
              <w:rFonts w:eastAsiaTheme="minorEastAsia"/>
              <w:noProof/>
              <w:lang w:val="en-US"/>
            </w:rPr>
          </w:pPr>
          <w:hyperlink w:anchor="_Toc55835666" w:history="1">
            <w:r w:rsidR="004362E7" w:rsidRPr="003F2B52">
              <w:rPr>
                <w:rStyle w:val="Hyperlink"/>
                <w:noProof/>
                <w:lang w:val="en-US"/>
              </w:rPr>
              <w:t>Invitations for managed participants</w:t>
            </w:r>
            <w:r w:rsidR="004362E7">
              <w:rPr>
                <w:noProof/>
                <w:webHidden/>
              </w:rPr>
              <w:tab/>
            </w:r>
            <w:r w:rsidR="004362E7">
              <w:rPr>
                <w:noProof/>
                <w:webHidden/>
              </w:rPr>
              <w:fldChar w:fldCharType="begin"/>
            </w:r>
            <w:r w:rsidR="004362E7">
              <w:rPr>
                <w:noProof/>
                <w:webHidden/>
              </w:rPr>
              <w:instrText xml:space="preserve"> PAGEREF _Toc55835666 \h </w:instrText>
            </w:r>
            <w:r w:rsidR="004362E7">
              <w:rPr>
                <w:noProof/>
                <w:webHidden/>
              </w:rPr>
            </w:r>
            <w:r w:rsidR="004362E7">
              <w:rPr>
                <w:noProof/>
                <w:webHidden/>
              </w:rPr>
              <w:fldChar w:fldCharType="separate"/>
            </w:r>
            <w:r w:rsidR="004362E7">
              <w:rPr>
                <w:noProof/>
                <w:webHidden/>
              </w:rPr>
              <w:t>46</w:t>
            </w:r>
            <w:r w:rsidR="004362E7">
              <w:rPr>
                <w:noProof/>
                <w:webHidden/>
              </w:rPr>
              <w:fldChar w:fldCharType="end"/>
            </w:r>
          </w:hyperlink>
        </w:p>
        <w:p w14:paraId="5CDCE718" w14:textId="2B9ACC2A" w:rsidR="004362E7" w:rsidRDefault="00BA0F15">
          <w:pPr>
            <w:pStyle w:val="TOC3"/>
            <w:tabs>
              <w:tab w:val="right" w:leader="dot" w:pos="9350"/>
            </w:tabs>
            <w:rPr>
              <w:rFonts w:eastAsiaTheme="minorEastAsia"/>
              <w:noProof/>
              <w:lang w:val="en-US"/>
            </w:rPr>
          </w:pPr>
          <w:hyperlink w:anchor="_Toc55835667" w:history="1">
            <w:r w:rsidR="004362E7" w:rsidRPr="003F2B52">
              <w:rPr>
                <w:rStyle w:val="Hyperlink"/>
                <w:noProof/>
              </w:rPr>
              <w:t>Edit invitation email templates</w:t>
            </w:r>
            <w:r w:rsidR="004362E7">
              <w:rPr>
                <w:noProof/>
                <w:webHidden/>
              </w:rPr>
              <w:tab/>
            </w:r>
            <w:r w:rsidR="004362E7">
              <w:rPr>
                <w:noProof/>
                <w:webHidden/>
              </w:rPr>
              <w:fldChar w:fldCharType="begin"/>
            </w:r>
            <w:r w:rsidR="004362E7">
              <w:rPr>
                <w:noProof/>
                <w:webHidden/>
              </w:rPr>
              <w:instrText xml:space="preserve"> PAGEREF _Toc55835667 \h </w:instrText>
            </w:r>
            <w:r w:rsidR="004362E7">
              <w:rPr>
                <w:noProof/>
                <w:webHidden/>
              </w:rPr>
            </w:r>
            <w:r w:rsidR="004362E7">
              <w:rPr>
                <w:noProof/>
                <w:webHidden/>
              </w:rPr>
              <w:fldChar w:fldCharType="separate"/>
            </w:r>
            <w:r w:rsidR="004362E7">
              <w:rPr>
                <w:noProof/>
                <w:webHidden/>
              </w:rPr>
              <w:t>46</w:t>
            </w:r>
            <w:r w:rsidR="004362E7">
              <w:rPr>
                <w:noProof/>
                <w:webHidden/>
              </w:rPr>
              <w:fldChar w:fldCharType="end"/>
            </w:r>
          </w:hyperlink>
        </w:p>
        <w:p w14:paraId="219A6F3E" w14:textId="21E87EB0" w:rsidR="004362E7" w:rsidRDefault="00BA0F15">
          <w:pPr>
            <w:pStyle w:val="TOC3"/>
            <w:tabs>
              <w:tab w:val="right" w:leader="dot" w:pos="9350"/>
            </w:tabs>
            <w:rPr>
              <w:rFonts w:eastAsiaTheme="minorEastAsia"/>
              <w:noProof/>
              <w:lang w:val="en-US"/>
            </w:rPr>
          </w:pPr>
          <w:hyperlink w:anchor="_Toc55835668" w:history="1">
            <w:r w:rsidR="004362E7" w:rsidRPr="003F2B52">
              <w:rPr>
                <w:rStyle w:val="Hyperlink"/>
                <w:noProof/>
              </w:rPr>
              <w:t>Send email invitations to your participant list</w:t>
            </w:r>
            <w:r w:rsidR="004362E7">
              <w:rPr>
                <w:noProof/>
                <w:webHidden/>
              </w:rPr>
              <w:tab/>
            </w:r>
            <w:r w:rsidR="004362E7">
              <w:rPr>
                <w:noProof/>
                <w:webHidden/>
              </w:rPr>
              <w:fldChar w:fldCharType="begin"/>
            </w:r>
            <w:r w:rsidR="004362E7">
              <w:rPr>
                <w:noProof/>
                <w:webHidden/>
              </w:rPr>
              <w:instrText xml:space="preserve"> PAGEREF _Toc55835668 \h </w:instrText>
            </w:r>
            <w:r w:rsidR="004362E7">
              <w:rPr>
                <w:noProof/>
                <w:webHidden/>
              </w:rPr>
            </w:r>
            <w:r w:rsidR="004362E7">
              <w:rPr>
                <w:noProof/>
                <w:webHidden/>
              </w:rPr>
              <w:fldChar w:fldCharType="separate"/>
            </w:r>
            <w:r w:rsidR="004362E7">
              <w:rPr>
                <w:noProof/>
                <w:webHidden/>
              </w:rPr>
              <w:t>47</w:t>
            </w:r>
            <w:r w:rsidR="004362E7">
              <w:rPr>
                <w:noProof/>
                <w:webHidden/>
              </w:rPr>
              <w:fldChar w:fldCharType="end"/>
            </w:r>
          </w:hyperlink>
        </w:p>
        <w:p w14:paraId="3CAA6A1A" w14:textId="19A8A15A" w:rsidR="004362E7" w:rsidRDefault="00BA0F15">
          <w:pPr>
            <w:pStyle w:val="TOC1"/>
            <w:tabs>
              <w:tab w:val="right" w:leader="dot" w:pos="9350"/>
            </w:tabs>
            <w:rPr>
              <w:rFonts w:eastAsiaTheme="minorEastAsia"/>
              <w:noProof/>
              <w:lang w:val="en-US"/>
            </w:rPr>
          </w:pPr>
          <w:hyperlink w:anchor="_Toc55835669" w:history="1">
            <w:r w:rsidR="004362E7" w:rsidRPr="003F2B52">
              <w:rPr>
                <w:rStyle w:val="Hyperlink"/>
                <w:noProof/>
              </w:rPr>
              <w:t>Step 7) Analyse survey results</w:t>
            </w:r>
            <w:r w:rsidR="004362E7">
              <w:rPr>
                <w:noProof/>
                <w:webHidden/>
              </w:rPr>
              <w:tab/>
            </w:r>
            <w:r w:rsidR="004362E7">
              <w:rPr>
                <w:noProof/>
                <w:webHidden/>
              </w:rPr>
              <w:fldChar w:fldCharType="begin"/>
            </w:r>
            <w:r w:rsidR="004362E7">
              <w:rPr>
                <w:noProof/>
                <w:webHidden/>
              </w:rPr>
              <w:instrText xml:space="preserve"> PAGEREF _Toc55835669 \h </w:instrText>
            </w:r>
            <w:r w:rsidR="004362E7">
              <w:rPr>
                <w:noProof/>
                <w:webHidden/>
              </w:rPr>
            </w:r>
            <w:r w:rsidR="004362E7">
              <w:rPr>
                <w:noProof/>
                <w:webHidden/>
              </w:rPr>
              <w:fldChar w:fldCharType="separate"/>
            </w:r>
            <w:r w:rsidR="004362E7">
              <w:rPr>
                <w:noProof/>
                <w:webHidden/>
              </w:rPr>
              <w:t>49</w:t>
            </w:r>
            <w:r w:rsidR="004362E7">
              <w:rPr>
                <w:noProof/>
                <w:webHidden/>
              </w:rPr>
              <w:fldChar w:fldCharType="end"/>
            </w:r>
          </w:hyperlink>
        </w:p>
        <w:p w14:paraId="70B53358" w14:textId="520681B8" w:rsidR="004362E7" w:rsidRDefault="00BA0F15">
          <w:pPr>
            <w:pStyle w:val="TOC2"/>
            <w:tabs>
              <w:tab w:val="right" w:leader="dot" w:pos="9350"/>
            </w:tabs>
            <w:rPr>
              <w:rFonts w:eastAsiaTheme="minorEastAsia"/>
              <w:noProof/>
              <w:lang w:val="en-US"/>
            </w:rPr>
          </w:pPr>
          <w:hyperlink w:anchor="_Toc55835670" w:history="1">
            <w:r w:rsidR="004362E7" w:rsidRPr="003F2B52">
              <w:rPr>
                <w:rStyle w:val="Hyperlink"/>
                <w:noProof/>
              </w:rPr>
              <w:t>Browse survey results</w:t>
            </w:r>
            <w:r w:rsidR="004362E7">
              <w:rPr>
                <w:noProof/>
                <w:webHidden/>
              </w:rPr>
              <w:tab/>
            </w:r>
            <w:r w:rsidR="004362E7">
              <w:rPr>
                <w:noProof/>
                <w:webHidden/>
              </w:rPr>
              <w:fldChar w:fldCharType="begin"/>
            </w:r>
            <w:r w:rsidR="004362E7">
              <w:rPr>
                <w:noProof/>
                <w:webHidden/>
              </w:rPr>
              <w:instrText xml:space="preserve"> PAGEREF _Toc55835670 \h </w:instrText>
            </w:r>
            <w:r w:rsidR="004362E7">
              <w:rPr>
                <w:noProof/>
                <w:webHidden/>
              </w:rPr>
            </w:r>
            <w:r w:rsidR="004362E7">
              <w:rPr>
                <w:noProof/>
                <w:webHidden/>
              </w:rPr>
              <w:fldChar w:fldCharType="separate"/>
            </w:r>
            <w:r w:rsidR="004362E7">
              <w:rPr>
                <w:noProof/>
                <w:webHidden/>
              </w:rPr>
              <w:t>49</w:t>
            </w:r>
            <w:r w:rsidR="004362E7">
              <w:rPr>
                <w:noProof/>
                <w:webHidden/>
              </w:rPr>
              <w:fldChar w:fldCharType="end"/>
            </w:r>
          </w:hyperlink>
        </w:p>
        <w:p w14:paraId="727FB73E" w14:textId="006BC774" w:rsidR="004362E7" w:rsidRDefault="00BA0F15">
          <w:pPr>
            <w:pStyle w:val="TOC2"/>
            <w:tabs>
              <w:tab w:val="right" w:leader="dot" w:pos="9350"/>
            </w:tabs>
            <w:rPr>
              <w:rFonts w:eastAsiaTheme="minorEastAsia"/>
              <w:noProof/>
              <w:lang w:val="en-US"/>
            </w:rPr>
          </w:pPr>
          <w:hyperlink w:anchor="_Toc55835671" w:history="1">
            <w:r w:rsidR="004362E7" w:rsidRPr="003F2B52">
              <w:rPr>
                <w:rStyle w:val="Hyperlink"/>
                <w:noProof/>
              </w:rPr>
              <w:t>View survey results</w:t>
            </w:r>
            <w:r w:rsidR="004362E7">
              <w:rPr>
                <w:noProof/>
                <w:webHidden/>
              </w:rPr>
              <w:tab/>
            </w:r>
            <w:r w:rsidR="004362E7">
              <w:rPr>
                <w:noProof/>
                <w:webHidden/>
              </w:rPr>
              <w:fldChar w:fldCharType="begin"/>
            </w:r>
            <w:r w:rsidR="004362E7">
              <w:rPr>
                <w:noProof/>
                <w:webHidden/>
              </w:rPr>
              <w:instrText xml:space="preserve"> PAGEREF _Toc55835671 \h </w:instrText>
            </w:r>
            <w:r w:rsidR="004362E7">
              <w:rPr>
                <w:noProof/>
                <w:webHidden/>
              </w:rPr>
            </w:r>
            <w:r w:rsidR="004362E7">
              <w:rPr>
                <w:noProof/>
                <w:webHidden/>
              </w:rPr>
              <w:fldChar w:fldCharType="separate"/>
            </w:r>
            <w:r w:rsidR="004362E7">
              <w:rPr>
                <w:noProof/>
                <w:webHidden/>
              </w:rPr>
              <w:t>50</w:t>
            </w:r>
            <w:r w:rsidR="004362E7">
              <w:rPr>
                <w:noProof/>
                <w:webHidden/>
              </w:rPr>
              <w:fldChar w:fldCharType="end"/>
            </w:r>
          </w:hyperlink>
        </w:p>
        <w:p w14:paraId="28A5C487" w14:textId="147A9055" w:rsidR="004362E7" w:rsidRDefault="00BA0F15">
          <w:pPr>
            <w:pStyle w:val="TOC2"/>
            <w:tabs>
              <w:tab w:val="right" w:leader="dot" w:pos="9350"/>
            </w:tabs>
            <w:rPr>
              <w:rFonts w:eastAsiaTheme="minorEastAsia"/>
              <w:noProof/>
              <w:lang w:val="en-US"/>
            </w:rPr>
          </w:pPr>
          <w:hyperlink w:anchor="_Toc55835672" w:history="1">
            <w:r w:rsidR="004362E7" w:rsidRPr="003F2B52">
              <w:rPr>
                <w:rStyle w:val="Hyperlink"/>
                <w:noProof/>
              </w:rPr>
              <w:t>View Statistics</w:t>
            </w:r>
            <w:r w:rsidR="004362E7">
              <w:rPr>
                <w:noProof/>
                <w:webHidden/>
              </w:rPr>
              <w:tab/>
            </w:r>
            <w:r w:rsidR="004362E7">
              <w:rPr>
                <w:noProof/>
                <w:webHidden/>
              </w:rPr>
              <w:fldChar w:fldCharType="begin"/>
            </w:r>
            <w:r w:rsidR="004362E7">
              <w:rPr>
                <w:noProof/>
                <w:webHidden/>
              </w:rPr>
              <w:instrText xml:space="preserve"> PAGEREF _Toc55835672 \h </w:instrText>
            </w:r>
            <w:r w:rsidR="004362E7">
              <w:rPr>
                <w:noProof/>
                <w:webHidden/>
              </w:rPr>
            </w:r>
            <w:r w:rsidR="004362E7">
              <w:rPr>
                <w:noProof/>
                <w:webHidden/>
              </w:rPr>
              <w:fldChar w:fldCharType="separate"/>
            </w:r>
            <w:r w:rsidR="004362E7">
              <w:rPr>
                <w:noProof/>
                <w:webHidden/>
              </w:rPr>
              <w:t>52</w:t>
            </w:r>
            <w:r w:rsidR="004362E7">
              <w:rPr>
                <w:noProof/>
                <w:webHidden/>
              </w:rPr>
              <w:fldChar w:fldCharType="end"/>
            </w:r>
          </w:hyperlink>
        </w:p>
        <w:p w14:paraId="7A714462" w14:textId="0BB41AA3" w:rsidR="004362E7" w:rsidRDefault="00BA0F15">
          <w:pPr>
            <w:pStyle w:val="TOC3"/>
            <w:tabs>
              <w:tab w:val="right" w:leader="dot" w:pos="9350"/>
            </w:tabs>
            <w:rPr>
              <w:rFonts w:eastAsiaTheme="minorEastAsia"/>
              <w:noProof/>
              <w:lang w:val="en-US"/>
            </w:rPr>
          </w:pPr>
          <w:hyperlink w:anchor="_Toc55835673" w:history="1">
            <w:r w:rsidR="004362E7" w:rsidRPr="003F2B52">
              <w:rPr>
                <w:rStyle w:val="Hyperlink"/>
                <w:noProof/>
              </w:rPr>
              <w:t>General filters</w:t>
            </w:r>
            <w:r w:rsidR="004362E7">
              <w:rPr>
                <w:noProof/>
                <w:webHidden/>
              </w:rPr>
              <w:tab/>
            </w:r>
            <w:r w:rsidR="004362E7">
              <w:rPr>
                <w:noProof/>
                <w:webHidden/>
              </w:rPr>
              <w:fldChar w:fldCharType="begin"/>
            </w:r>
            <w:r w:rsidR="004362E7">
              <w:rPr>
                <w:noProof/>
                <w:webHidden/>
              </w:rPr>
              <w:instrText xml:space="preserve"> PAGEREF _Toc55835673 \h </w:instrText>
            </w:r>
            <w:r w:rsidR="004362E7">
              <w:rPr>
                <w:noProof/>
                <w:webHidden/>
              </w:rPr>
            </w:r>
            <w:r w:rsidR="004362E7">
              <w:rPr>
                <w:noProof/>
                <w:webHidden/>
              </w:rPr>
              <w:fldChar w:fldCharType="separate"/>
            </w:r>
            <w:r w:rsidR="004362E7">
              <w:rPr>
                <w:noProof/>
                <w:webHidden/>
              </w:rPr>
              <w:t>52</w:t>
            </w:r>
            <w:r w:rsidR="004362E7">
              <w:rPr>
                <w:noProof/>
                <w:webHidden/>
              </w:rPr>
              <w:fldChar w:fldCharType="end"/>
            </w:r>
          </w:hyperlink>
        </w:p>
        <w:p w14:paraId="66595F88" w14:textId="21D2A9AB" w:rsidR="004362E7" w:rsidRDefault="00BA0F15">
          <w:pPr>
            <w:pStyle w:val="TOC3"/>
            <w:tabs>
              <w:tab w:val="right" w:leader="dot" w:pos="9350"/>
            </w:tabs>
            <w:rPr>
              <w:rFonts w:eastAsiaTheme="minorEastAsia"/>
              <w:noProof/>
              <w:lang w:val="en-US"/>
            </w:rPr>
          </w:pPr>
          <w:hyperlink w:anchor="_Toc55835674" w:history="1">
            <w:r w:rsidR="004362E7" w:rsidRPr="003F2B52">
              <w:rPr>
                <w:rStyle w:val="Hyperlink"/>
                <w:noProof/>
              </w:rPr>
              <w:t>Response filters</w:t>
            </w:r>
            <w:r w:rsidR="004362E7">
              <w:rPr>
                <w:noProof/>
                <w:webHidden/>
              </w:rPr>
              <w:tab/>
            </w:r>
            <w:r w:rsidR="004362E7">
              <w:rPr>
                <w:noProof/>
                <w:webHidden/>
              </w:rPr>
              <w:fldChar w:fldCharType="begin"/>
            </w:r>
            <w:r w:rsidR="004362E7">
              <w:rPr>
                <w:noProof/>
                <w:webHidden/>
              </w:rPr>
              <w:instrText xml:space="preserve"> PAGEREF _Toc55835674 \h </w:instrText>
            </w:r>
            <w:r w:rsidR="004362E7">
              <w:rPr>
                <w:noProof/>
                <w:webHidden/>
              </w:rPr>
            </w:r>
            <w:r w:rsidR="004362E7">
              <w:rPr>
                <w:noProof/>
                <w:webHidden/>
              </w:rPr>
              <w:fldChar w:fldCharType="separate"/>
            </w:r>
            <w:r w:rsidR="004362E7">
              <w:rPr>
                <w:noProof/>
                <w:webHidden/>
              </w:rPr>
              <w:t>54</w:t>
            </w:r>
            <w:r w:rsidR="004362E7">
              <w:rPr>
                <w:noProof/>
                <w:webHidden/>
              </w:rPr>
              <w:fldChar w:fldCharType="end"/>
            </w:r>
          </w:hyperlink>
        </w:p>
        <w:p w14:paraId="0DB2CF08" w14:textId="67AF11F8" w:rsidR="004362E7" w:rsidRDefault="00BA0F15">
          <w:pPr>
            <w:pStyle w:val="TOC2"/>
            <w:tabs>
              <w:tab w:val="right" w:leader="dot" w:pos="9350"/>
            </w:tabs>
            <w:rPr>
              <w:rFonts w:eastAsiaTheme="minorEastAsia"/>
              <w:noProof/>
              <w:lang w:val="en-US"/>
            </w:rPr>
          </w:pPr>
          <w:hyperlink w:anchor="_Toc55835675" w:history="1">
            <w:r w:rsidR="004362E7" w:rsidRPr="003F2B52">
              <w:rPr>
                <w:rStyle w:val="Hyperlink"/>
                <w:noProof/>
              </w:rPr>
              <w:t>View and interact with statistics</w:t>
            </w:r>
            <w:r w:rsidR="004362E7">
              <w:rPr>
                <w:noProof/>
                <w:webHidden/>
              </w:rPr>
              <w:tab/>
            </w:r>
            <w:r w:rsidR="004362E7">
              <w:rPr>
                <w:noProof/>
                <w:webHidden/>
              </w:rPr>
              <w:fldChar w:fldCharType="begin"/>
            </w:r>
            <w:r w:rsidR="004362E7">
              <w:rPr>
                <w:noProof/>
                <w:webHidden/>
              </w:rPr>
              <w:instrText xml:space="preserve"> PAGEREF _Toc55835675 \h </w:instrText>
            </w:r>
            <w:r w:rsidR="004362E7">
              <w:rPr>
                <w:noProof/>
                <w:webHidden/>
              </w:rPr>
            </w:r>
            <w:r w:rsidR="004362E7">
              <w:rPr>
                <w:noProof/>
                <w:webHidden/>
              </w:rPr>
              <w:fldChar w:fldCharType="separate"/>
            </w:r>
            <w:r w:rsidR="004362E7">
              <w:rPr>
                <w:noProof/>
                <w:webHidden/>
              </w:rPr>
              <w:t>54</w:t>
            </w:r>
            <w:r w:rsidR="004362E7">
              <w:rPr>
                <w:noProof/>
                <w:webHidden/>
              </w:rPr>
              <w:fldChar w:fldCharType="end"/>
            </w:r>
          </w:hyperlink>
        </w:p>
        <w:p w14:paraId="1FBD2B98" w14:textId="1EE68000" w:rsidR="004362E7" w:rsidRDefault="00BA0F15">
          <w:pPr>
            <w:pStyle w:val="TOC3"/>
            <w:tabs>
              <w:tab w:val="right" w:leader="dot" w:pos="9350"/>
            </w:tabs>
            <w:rPr>
              <w:rFonts w:eastAsiaTheme="minorEastAsia"/>
              <w:noProof/>
              <w:lang w:val="en-US"/>
            </w:rPr>
          </w:pPr>
          <w:hyperlink w:anchor="_Toc55835676" w:history="1">
            <w:r w:rsidR="004362E7" w:rsidRPr="003F2B52">
              <w:rPr>
                <w:rStyle w:val="Hyperlink"/>
                <w:noProof/>
              </w:rPr>
              <w:t>Interact with charts dynamically</w:t>
            </w:r>
            <w:r w:rsidR="004362E7">
              <w:rPr>
                <w:noProof/>
                <w:webHidden/>
              </w:rPr>
              <w:tab/>
            </w:r>
            <w:r w:rsidR="004362E7">
              <w:rPr>
                <w:noProof/>
                <w:webHidden/>
              </w:rPr>
              <w:fldChar w:fldCharType="begin"/>
            </w:r>
            <w:r w:rsidR="004362E7">
              <w:rPr>
                <w:noProof/>
                <w:webHidden/>
              </w:rPr>
              <w:instrText xml:space="preserve"> PAGEREF _Toc55835676 \h </w:instrText>
            </w:r>
            <w:r w:rsidR="004362E7">
              <w:rPr>
                <w:noProof/>
                <w:webHidden/>
              </w:rPr>
            </w:r>
            <w:r w:rsidR="004362E7">
              <w:rPr>
                <w:noProof/>
                <w:webHidden/>
              </w:rPr>
              <w:fldChar w:fldCharType="separate"/>
            </w:r>
            <w:r w:rsidR="004362E7">
              <w:rPr>
                <w:noProof/>
                <w:webHidden/>
              </w:rPr>
              <w:t>54</w:t>
            </w:r>
            <w:r w:rsidR="004362E7">
              <w:rPr>
                <w:noProof/>
                <w:webHidden/>
              </w:rPr>
              <w:fldChar w:fldCharType="end"/>
            </w:r>
          </w:hyperlink>
        </w:p>
        <w:p w14:paraId="373E16D9" w14:textId="20DAB156" w:rsidR="004362E7" w:rsidRDefault="00BA0F15">
          <w:pPr>
            <w:pStyle w:val="TOC3"/>
            <w:tabs>
              <w:tab w:val="right" w:leader="dot" w:pos="9350"/>
            </w:tabs>
            <w:rPr>
              <w:rFonts w:eastAsiaTheme="minorEastAsia"/>
              <w:noProof/>
              <w:lang w:val="en-US"/>
            </w:rPr>
          </w:pPr>
          <w:hyperlink w:anchor="_Toc55835677" w:history="1">
            <w:r w:rsidR="004362E7" w:rsidRPr="003F2B52">
              <w:rPr>
                <w:rStyle w:val="Hyperlink"/>
                <w:noProof/>
              </w:rPr>
              <w:t>Simple mode</w:t>
            </w:r>
            <w:r w:rsidR="004362E7">
              <w:rPr>
                <w:noProof/>
                <w:webHidden/>
              </w:rPr>
              <w:tab/>
            </w:r>
            <w:r w:rsidR="004362E7">
              <w:rPr>
                <w:noProof/>
                <w:webHidden/>
              </w:rPr>
              <w:fldChar w:fldCharType="begin"/>
            </w:r>
            <w:r w:rsidR="004362E7">
              <w:rPr>
                <w:noProof/>
                <w:webHidden/>
              </w:rPr>
              <w:instrText xml:space="preserve"> PAGEREF _Toc55835677 \h </w:instrText>
            </w:r>
            <w:r w:rsidR="004362E7">
              <w:rPr>
                <w:noProof/>
                <w:webHidden/>
              </w:rPr>
            </w:r>
            <w:r w:rsidR="004362E7">
              <w:rPr>
                <w:noProof/>
                <w:webHidden/>
              </w:rPr>
              <w:fldChar w:fldCharType="separate"/>
            </w:r>
            <w:r w:rsidR="004362E7">
              <w:rPr>
                <w:noProof/>
                <w:webHidden/>
              </w:rPr>
              <w:t>55</w:t>
            </w:r>
            <w:r w:rsidR="004362E7">
              <w:rPr>
                <w:noProof/>
                <w:webHidden/>
              </w:rPr>
              <w:fldChar w:fldCharType="end"/>
            </w:r>
          </w:hyperlink>
        </w:p>
        <w:p w14:paraId="63FF5840" w14:textId="10E3076F" w:rsidR="004362E7" w:rsidRDefault="00BA0F15">
          <w:pPr>
            <w:pStyle w:val="TOC2"/>
            <w:tabs>
              <w:tab w:val="right" w:leader="dot" w:pos="9350"/>
            </w:tabs>
            <w:rPr>
              <w:rFonts w:eastAsiaTheme="minorEastAsia"/>
              <w:noProof/>
              <w:lang w:val="en-US"/>
            </w:rPr>
          </w:pPr>
          <w:hyperlink w:anchor="_Toc55835678" w:history="1">
            <w:r w:rsidR="004362E7" w:rsidRPr="003F2B52">
              <w:rPr>
                <w:rStyle w:val="Hyperlink"/>
                <w:noProof/>
              </w:rPr>
              <w:t>Close a survey</w:t>
            </w:r>
            <w:r w:rsidR="004362E7">
              <w:rPr>
                <w:noProof/>
                <w:webHidden/>
              </w:rPr>
              <w:tab/>
            </w:r>
            <w:r w:rsidR="004362E7">
              <w:rPr>
                <w:noProof/>
                <w:webHidden/>
              </w:rPr>
              <w:fldChar w:fldCharType="begin"/>
            </w:r>
            <w:r w:rsidR="004362E7">
              <w:rPr>
                <w:noProof/>
                <w:webHidden/>
              </w:rPr>
              <w:instrText xml:space="preserve"> PAGEREF _Toc55835678 \h </w:instrText>
            </w:r>
            <w:r w:rsidR="004362E7">
              <w:rPr>
                <w:noProof/>
                <w:webHidden/>
              </w:rPr>
            </w:r>
            <w:r w:rsidR="004362E7">
              <w:rPr>
                <w:noProof/>
                <w:webHidden/>
              </w:rPr>
              <w:fldChar w:fldCharType="separate"/>
            </w:r>
            <w:r w:rsidR="004362E7">
              <w:rPr>
                <w:noProof/>
                <w:webHidden/>
              </w:rPr>
              <w:t>56</w:t>
            </w:r>
            <w:r w:rsidR="004362E7">
              <w:rPr>
                <w:noProof/>
                <w:webHidden/>
              </w:rPr>
              <w:fldChar w:fldCharType="end"/>
            </w:r>
          </w:hyperlink>
        </w:p>
        <w:p w14:paraId="55E96BC9" w14:textId="7B627358" w:rsidR="004362E7" w:rsidRDefault="00BA0F15">
          <w:pPr>
            <w:pStyle w:val="TOC3"/>
            <w:tabs>
              <w:tab w:val="right" w:leader="dot" w:pos="9350"/>
            </w:tabs>
            <w:rPr>
              <w:rFonts w:eastAsiaTheme="minorEastAsia"/>
              <w:noProof/>
              <w:lang w:val="en-US"/>
            </w:rPr>
          </w:pPr>
          <w:hyperlink w:anchor="_Toc55835679" w:history="1">
            <w:r w:rsidR="004362E7" w:rsidRPr="003F2B52">
              <w:rPr>
                <w:rStyle w:val="Hyperlink"/>
                <w:noProof/>
              </w:rPr>
              <w:t>Expiration</w:t>
            </w:r>
            <w:r w:rsidR="004362E7">
              <w:rPr>
                <w:noProof/>
                <w:webHidden/>
              </w:rPr>
              <w:tab/>
            </w:r>
            <w:r w:rsidR="004362E7">
              <w:rPr>
                <w:noProof/>
                <w:webHidden/>
              </w:rPr>
              <w:fldChar w:fldCharType="begin"/>
            </w:r>
            <w:r w:rsidR="004362E7">
              <w:rPr>
                <w:noProof/>
                <w:webHidden/>
              </w:rPr>
              <w:instrText xml:space="preserve"> PAGEREF _Toc55835679 \h </w:instrText>
            </w:r>
            <w:r w:rsidR="004362E7">
              <w:rPr>
                <w:noProof/>
                <w:webHidden/>
              </w:rPr>
            </w:r>
            <w:r w:rsidR="004362E7">
              <w:rPr>
                <w:noProof/>
                <w:webHidden/>
              </w:rPr>
              <w:fldChar w:fldCharType="separate"/>
            </w:r>
            <w:r w:rsidR="004362E7">
              <w:rPr>
                <w:noProof/>
                <w:webHidden/>
              </w:rPr>
              <w:t>56</w:t>
            </w:r>
            <w:r w:rsidR="004362E7">
              <w:rPr>
                <w:noProof/>
                <w:webHidden/>
              </w:rPr>
              <w:fldChar w:fldCharType="end"/>
            </w:r>
          </w:hyperlink>
        </w:p>
        <w:p w14:paraId="76D8E45E" w14:textId="30E15875" w:rsidR="004362E7" w:rsidRDefault="00BA0F15">
          <w:pPr>
            <w:pStyle w:val="TOC3"/>
            <w:tabs>
              <w:tab w:val="right" w:leader="dot" w:pos="9350"/>
            </w:tabs>
            <w:rPr>
              <w:rFonts w:eastAsiaTheme="minorEastAsia"/>
              <w:noProof/>
              <w:lang w:val="en-US"/>
            </w:rPr>
          </w:pPr>
          <w:hyperlink w:anchor="_Toc55835680" w:history="1">
            <w:r w:rsidR="004362E7" w:rsidRPr="003F2B52">
              <w:rPr>
                <w:rStyle w:val="Hyperlink"/>
                <w:noProof/>
              </w:rPr>
              <w:t>Deactivation (stopping the survey manually)</w:t>
            </w:r>
            <w:r w:rsidR="004362E7">
              <w:rPr>
                <w:noProof/>
                <w:webHidden/>
              </w:rPr>
              <w:tab/>
            </w:r>
            <w:r w:rsidR="004362E7">
              <w:rPr>
                <w:noProof/>
                <w:webHidden/>
              </w:rPr>
              <w:fldChar w:fldCharType="begin"/>
            </w:r>
            <w:r w:rsidR="004362E7">
              <w:rPr>
                <w:noProof/>
                <w:webHidden/>
              </w:rPr>
              <w:instrText xml:space="preserve"> PAGEREF _Toc55835680 \h </w:instrText>
            </w:r>
            <w:r w:rsidR="004362E7">
              <w:rPr>
                <w:noProof/>
                <w:webHidden/>
              </w:rPr>
            </w:r>
            <w:r w:rsidR="004362E7">
              <w:rPr>
                <w:noProof/>
                <w:webHidden/>
              </w:rPr>
              <w:fldChar w:fldCharType="separate"/>
            </w:r>
            <w:r w:rsidR="004362E7">
              <w:rPr>
                <w:noProof/>
                <w:webHidden/>
              </w:rPr>
              <w:t>56</w:t>
            </w:r>
            <w:r w:rsidR="004362E7">
              <w:rPr>
                <w:noProof/>
                <w:webHidden/>
              </w:rPr>
              <w:fldChar w:fldCharType="end"/>
            </w:r>
          </w:hyperlink>
        </w:p>
        <w:p w14:paraId="79BDEEFE" w14:textId="07795369" w:rsidR="004362E7" w:rsidRDefault="00BA0F15">
          <w:pPr>
            <w:pStyle w:val="TOC2"/>
            <w:tabs>
              <w:tab w:val="right" w:leader="dot" w:pos="9350"/>
            </w:tabs>
            <w:rPr>
              <w:rFonts w:eastAsiaTheme="minorEastAsia"/>
              <w:noProof/>
              <w:lang w:val="en-US"/>
            </w:rPr>
          </w:pPr>
          <w:hyperlink w:anchor="_Toc55835681" w:history="1">
            <w:r w:rsidR="004362E7" w:rsidRPr="003F2B52">
              <w:rPr>
                <w:rStyle w:val="Hyperlink"/>
                <w:noProof/>
              </w:rPr>
              <w:t>Exporting results</w:t>
            </w:r>
            <w:r w:rsidR="004362E7">
              <w:rPr>
                <w:noProof/>
                <w:webHidden/>
              </w:rPr>
              <w:tab/>
            </w:r>
            <w:r w:rsidR="004362E7">
              <w:rPr>
                <w:noProof/>
                <w:webHidden/>
              </w:rPr>
              <w:fldChar w:fldCharType="begin"/>
            </w:r>
            <w:r w:rsidR="004362E7">
              <w:rPr>
                <w:noProof/>
                <w:webHidden/>
              </w:rPr>
              <w:instrText xml:space="preserve"> PAGEREF _Toc55835681 \h </w:instrText>
            </w:r>
            <w:r w:rsidR="004362E7">
              <w:rPr>
                <w:noProof/>
                <w:webHidden/>
              </w:rPr>
            </w:r>
            <w:r w:rsidR="004362E7">
              <w:rPr>
                <w:noProof/>
                <w:webHidden/>
              </w:rPr>
              <w:fldChar w:fldCharType="separate"/>
            </w:r>
            <w:r w:rsidR="004362E7">
              <w:rPr>
                <w:noProof/>
                <w:webHidden/>
              </w:rPr>
              <w:t>58</w:t>
            </w:r>
            <w:r w:rsidR="004362E7">
              <w:rPr>
                <w:noProof/>
                <w:webHidden/>
              </w:rPr>
              <w:fldChar w:fldCharType="end"/>
            </w:r>
          </w:hyperlink>
        </w:p>
        <w:p w14:paraId="0686886D" w14:textId="02D7F956" w:rsidR="004362E7" w:rsidRDefault="00BA0F15">
          <w:pPr>
            <w:pStyle w:val="TOC3"/>
            <w:tabs>
              <w:tab w:val="right" w:leader="dot" w:pos="9350"/>
            </w:tabs>
            <w:rPr>
              <w:rFonts w:eastAsiaTheme="minorEastAsia"/>
              <w:noProof/>
              <w:lang w:val="en-US"/>
            </w:rPr>
          </w:pPr>
          <w:hyperlink w:anchor="_Toc55835682" w:history="1">
            <w:r w:rsidR="004362E7" w:rsidRPr="003F2B52">
              <w:rPr>
                <w:rStyle w:val="Hyperlink"/>
                <w:noProof/>
              </w:rPr>
              <w:t>Export results to Excel</w:t>
            </w:r>
            <w:r w:rsidR="004362E7">
              <w:rPr>
                <w:noProof/>
                <w:webHidden/>
              </w:rPr>
              <w:tab/>
            </w:r>
            <w:r w:rsidR="004362E7">
              <w:rPr>
                <w:noProof/>
                <w:webHidden/>
              </w:rPr>
              <w:fldChar w:fldCharType="begin"/>
            </w:r>
            <w:r w:rsidR="004362E7">
              <w:rPr>
                <w:noProof/>
                <w:webHidden/>
              </w:rPr>
              <w:instrText xml:space="preserve"> PAGEREF _Toc55835682 \h </w:instrText>
            </w:r>
            <w:r w:rsidR="004362E7">
              <w:rPr>
                <w:noProof/>
                <w:webHidden/>
              </w:rPr>
            </w:r>
            <w:r w:rsidR="004362E7">
              <w:rPr>
                <w:noProof/>
                <w:webHidden/>
              </w:rPr>
              <w:fldChar w:fldCharType="separate"/>
            </w:r>
            <w:r w:rsidR="004362E7">
              <w:rPr>
                <w:noProof/>
                <w:webHidden/>
              </w:rPr>
              <w:t>58</w:t>
            </w:r>
            <w:r w:rsidR="004362E7">
              <w:rPr>
                <w:noProof/>
                <w:webHidden/>
              </w:rPr>
              <w:fldChar w:fldCharType="end"/>
            </w:r>
          </w:hyperlink>
        </w:p>
        <w:p w14:paraId="722C84B4" w14:textId="7F40F7CC" w:rsidR="004362E7" w:rsidRDefault="00BA0F15">
          <w:pPr>
            <w:pStyle w:val="TOC3"/>
            <w:tabs>
              <w:tab w:val="right" w:leader="dot" w:pos="9350"/>
            </w:tabs>
            <w:rPr>
              <w:rFonts w:eastAsiaTheme="minorEastAsia"/>
              <w:noProof/>
              <w:lang w:val="en-US"/>
            </w:rPr>
          </w:pPr>
          <w:hyperlink w:anchor="_Toc55835683" w:history="1">
            <w:r w:rsidR="004362E7" w:rsidRPr="003F2B52">
              <w:rPr>
                <w:rStyle w:val="Hyperlink"/>
                <w:noProof/>
              </w:rPr>
              <w:t>Exporting survey data in SPSS</w:t>
            </w:r>
            <w:r w:rsidR="004362E7">
              <w:rPr>
                <w:noProof/>
                <w:webHidden/>
              </w:rPr>
              <w:tab/>
            </w:r>
            <w:r w:rsidR="004362E7">
              <w:rPr>
                <w:noProof/>
                <w:webHidden/>
              </w:rPr>
              <w:fldChar w:fldCharType="begin"/>
            </w:r>
            <w:r w:rsidR="004362E7">
              <w:rPr>
                <w:noProof/>
                <w:webHidden/>
              </w:rPr>
              <w:instrText xml:space="preserve"> PAGEREF _Toc55835683 \h </w:instrText>
            </w:r>
            <w:r w:rsidR="004362E7">
              <w:rPr>
                <w:noProof/>
                <w:webHidden/>
              </w:rPr>
            </w:r>
            <w:r w:rsidR="004362E7">
              <w:rPr>
                <w:noProof/>
                <w:webHidden/>
              </w:rPr>
              <w:fldChar w:fldCharType="separate"/>
            </w:r>
            <w:r w:rsidR="004362E7">
              <w:rPr>
                <w:noProof/>
                <w:webHidden/>
              </w:rPr>
              <w:t>60</w:t>
            </w:r>
            <w:r w:rsidR="004362E7">
              <w:rPr>
                <w:noProof/>
                <w:webHidden/>
              </w:rPr>
              <w:fldChar w:fldCharType="end"/>
            </w:r>
          </w:hyperlink>
        </w:p>
        <w:p w14:paraId="06CFDFDA" w14:textId="30EBD5B1" w:rsidR="006F4FBB" w:rsidRDefault="006F4FBB">
          <w:r>
            <w:rPr>
              <w:b/>
              <w:bCs/>
              <w:noProof/>
            </w:rPr>
            <w:fldChar w:fldCharType="end"/>
          </w:r>
        </w:p>
      </w:sdtContent>
    </w:sdt>
    <w:p w14:paraId="6FCB6A23" w14:textId="77777777" w:rsidR="006F4FBB" w:rsidRDefault="006F4FBB" w:rsidP="005E4E9D">
      <w:pPr>
        <w:pStyle w:val="Heading1"/>
        <w:rPr>
          <w:lang w:eastAsia="en-CA"/>
        </w:rPr>
      </w:pPr>
    </w:p>
    <w:p w14:paraId="69B3A68A" w14:textId="77777777" w:rsidR="006F4FBB" w:rsidRDefault="006F4FBB">
      <w:pPr>
        <w:rPr>
          <w:rFonts w:asciiTheme="majorHAnsi" w:eastAsiaTheme="majorEastAsia" w:hAnsiTheme="majorHAnsi" w:cstheme="majorBidi"/>
          <w:b/>
          <w:bCs/>
          <w:color w:val="365F91" w:themeColor="accent1" w:themeShade="BF"/>
          <w:sz w:val="36"/>
          <w:szCs w:val="28"/>
          <w:lang w:eastAsia="en-CA"/>
        </w:rPr>
      </w:pPr>
      <w:r>
        <w:rPr>
          <w:lang w:eastAsia="en-CA"/>
        </w:rPr>
        <w:br w:type="page"/>
      </w:r>
    </w:p>
    <w:p w14:paraId="2C08F6A4" w14:textId="77777777" w:rsidR="00CB3DD9" w:rsidRDefault="00CB3DD9" w:rsidP="005E4E9D">
      <w:pPr>
        <w:pStyle w:val="Heading1"/>
      </w:pPr>
      <w:bookmarkStart w:id="2" w:name="_Toc55835616"/>
      <w:r>
        <w:lastRenderedPageBreak/>
        <w:t>What has changed from LimeSurvey v2 to v3</w:t>
      </w:r>
      <w:bookmarkEnd w:id="2"/>
    </w:p>
    <w:p w14:paraId="6EEACABE" w14:textId="77777777" w:rsidR="00CB3DD9" w:rsidRDefault="00CB3DD9" w:rsidP="00CB3DD9">
      <w:pPr>
        <w:pStyle w:val="ListParagraph"/>
        <w:numPr>
          <w:ilvl w:val="0"/>
          <w:numId w:val="30"/>
        </w:numPr>
      </w:pPr>
      <w:r>
        <w:t>Log into the system with your McGill username and password, same as logging into most other McGill systems. No need to keep track of a separate password.</w:t>
      </w:r>
    </w:p>
    <w:p w14:paraId="4070BAB5" w14:textId="5DC9A844" w:rsidR="00CB3DD9" w:rsidRDefault="00CB3DD9" w:rsidP="00CB3DD9">
      <w:pPr>
        <w:pStyle w:val="ListParagraph"/>
        <w:numPr>
          <w:ilvl w:val="0"/>
          <w:numId w:val="30"/>
        </w:numPr>
      </w:pPr>
      <w:r>
        <w:t>New feature to add a consent form, to which participants must agree before continuing with the survey. This is useful for research surveys that require a standard confidentiality / privacy consent form.</w:t>
      </w:r>
      <w:r w:rsidR="00EC350A">
        <w:t xml:space="preserve"> See </w:t>
      </w:r>
      <w:r w:rsidR="0068027E">
        <w:fldChar w:fldCharType="begin"/>
      </w:r>
      <w:r w:rsidR="0068027E">
        <w:instrText xml:space="preserve"> REF _Ref55835311 \h </w:instrText>
      </w:r>
      <w:r w:rsidR="0068027E">
        <w:fldChar w:fldCharType="separate"/>
      </w:r>
      <w:r w:rsidR="0068027E" w:rsidRPr="004B4005">
        <w:rPr>
          <w:color w:val="FF0000"/>
        </w:rPr>
        <w:t xml:space="preserve">*NEW: </w:t>
      </w:r>
      <w:r w:rsidR="0068027E">
        <w:t>Data policy settings</w:t>
      </w:r>
      <w:r w:rsidR="0068027E">
        <w:fldChar w:fldCharType="end"/>
      </w:r>
    </w:p>
    <w:p w14:paraId="3FB789F2" w14:textId="77777777" w:rsidR="00CB3DD9" w:rsidRDefault="00CB3DD9" w:rsidP="00CB3DD9">
      <w:pPr>
        <w:pStyle w:val="ListParagraph"/>
        <w:numPr>
          <w:ilvl w:val="0"/>
          <w:numId w:val="30"/>
        </w:numPr>
      </w:pPr>
      <w:r>
        <w:t xml:space="preserve">For those with web publishing expertise, you </w:t>
      </w:r>
      <w:r w:rsidR="00002DD5">
        <w:t xml:space="preserve">can </w:t>
      </w:r>
      <w:r>
        <w:t>now customize the look &amp; feel of your survey by adding a Cascading Style Sheet (CSS) file.</w:t>
      </w:r>
    </w:p>
    <w:p w14:paraId="7F33DABB" w14:textId="77777777" w:rsidR="00CB3DD9" w:rsidRPr="00CB3DD9" w:rsidRDefault="00CB3DD9" w:rsidP="00CB3DD9">
      <w:pPr>
        <w:pStyle w:val="ListParagraph"/>
        <w:numPr>
          <w:ilvl w:val="0"/>
          <w:numId w:val="30"/>
        </w:numPr>
      </w:pPr>
      <w:r>
        <w:t>Interface organization has changed, but all the same elements are present.</w:t>
      </w:r>
    </w:p>
    <w:p w14:paraId="035B45A1" w14:textId="77777777" w:rsidR="008D4B88" w:rsidRPr="005E4E9D" w:rsidRDefault="0036513E" w:rsidP="005E4E9D">
      <w:pPr>
        <w:pStyle w:val="Heading1"/>
      </w:pPr>
      <w:bookmarkStart w:id="3" w:name="_Toc55835617"/>
      <w:r>
        <w:t>Getting started</w:t>
      </w:r>
      <w:bookmarkEnd w:id="3"/>
    </w:p>
    <w:p w14:paraId="5F8AD12E" w14:textId="77777777" w:rsidR="009575D4" w:rsidRPr="009575D4" w:rsidRDefault="009575D4" w:rsidP="00002DD5">
      <w:pPr>
        <w:pStyle w:val="Heading3"/>
      </w:pPr>
      <w:bookmarkStart w:id="4" w:name="_Toc55835618"/>
      <w:r w:rsidRPr="009575D4">
        <w:t>Reques</w:t>
      </w:r>
      <w:r>
        <w:t>t</w:t>
      </w:r>
      <w:r w:rsidRPr="009575D4">
        <w:t xml:space="preserve">ing a </w:t>
      </w:r>
      <w:r w:rsidRPr="005E4E9D">
        <w:t>LimeSurvey</w:t>
      </w:r>
      <w:r w:rsidRPr="009575D4">
        <w:t xml:space="preserve"> account</w:t>
      </w:r>
      <w:bookmarkEnd w:id="4"/>
    </w:p>
    <w:p w14:paraId="6B87CB8B" w14:textId="77777777" w:rsidR="00430F88" w:rsidRPr="0036513E" w:rsidRDefault="008D4B88" w:rsidP="0036513E">
      <w:pPr>
        <w:rPr>
          <w:lang w:eastAsia="en-CA"/>
        </w:rPr>
      </w:pPr>
      <w:r>
        <w:rPr>
          <w:lang w:eastAsia="en-CA"/>
        </w:rPr>
        <w:t>If you have never used McGill’s LimeSurvey tool, you will need to request access.</w:t>
      </w:r>
      <w:r w:rsidR="0036513E">
        <w:rPr>
          <w:lang w:eastAsia="en-CA"/>
        </w:rPr>
        <w:t xml:space="preserve"> </w:t>
      </w:r>
      <w:r w:rsidR="009575D4" w:rsidRPr="0036513E">
        <w:rPr>
          <w:lang w:val="en-GB"/>
        </w:rPr>
        <w:t>Submit a general request</w:t>
      </w:r>
      <w:r w:rsidR="0036513E">
        <w:rPr>
          <w:lang w:val="en-GB"/>
        </w:rPr>
        <w:t xml:space="preserve"> form</w:t>
      </w:r>
      <w:r w:rsidR="009575D4" w:rsidRPr="0036513E">
        <w:rPr>
          <w:lang w:val="en-GB"/>
        </w:rPr>
        <w:t xml:space="preserve"> on the IT Support site at </w:t>
      </w:r>
      <w:hyperlink r:id="rId11" w:history="1">
        <w:r w:rsidR="009575D4" w:rsidRPr="0036513E">
          <w:rPr>
            <w:rStyle w:val="Hyperlink"/>
            <w:lang w:val="en-GB"/>
          </w:rPr>
          <w:t>www.mcgill.ca/itsupport</w:t>
        </w:r>
      </w:hyperlink>
      <w:r w:rsidR="009575D4" w:rsidRPr="0036513E">
        <w:rPr>
          <w:lang w:val="en-GB"/>
        </w:rPr>
        <w:t xml:space="preserve"> </w:t>
      </w:r>
      <w:r w:rsidR="00430F88" w:rsidRPr="0036513E">
        <w:rPr>
          <w:lang w:val="en-GB"/>
        </w:rPr>
        <w:t xml:space="preserve"> to request access to LimeS</w:t>
      </w:r>
      <w:r w:rsidR="009204A1" w:rsidRPr="0036513E">
        <w:rPr>
          <w:lang w:val="en-GB"/>
        </w:rPr>
        <w:t>urvey</w:t>
      </w:r>
      <w:r w:rsidR="00DD50FD" w:rsidRPr="0036513E">
        <w:rPr>
          <w:lang w:val="en-GB"/>
        </w:rPr>
        <w:t xml:space="preserve"> and to have a</w:t>
      </w:r>
      <w:r w:rsidR="009575D4" w:rsidRPr="0036513E">
        <w:rPr>
          <w:lang w:val="en-GB"/>
        </w:rPr>
        <w:t xml:space="preserve"> blank default</w:t>
      </w:r>
      <w:r w:rsidR="00DD50FD" w:rsidRPr="0036513E">
        <w:rPr>
          <w:lang w:val="en-GB"/>
        </w:rPr>
        <w:t xml:space="preserve"> survey created</w:t>
      </w:r>
      <w:r w:rsidR="009204A1" w:rsidRPr="0036513E">
        <w:rPr>
          <w:lang w:val="en-GB"/>
        </w:rPr>
        <w:t>.</w:t>
      </w:r>
    </w:p>
    <w:p w14:paraId="53987AAC" w14:textId="77777777" w:rsidR="009575D4" w:rsidRPr="009575D4" w:rsidRDefault="009575D4" w:rsidP="00002DD5">
      <w:pPr>
        <w:pStyle w:val="Heading3"/>
      </w:pPr>
      <w:bookmarkStart w:id="5" w:name="_Toc55835619"/>
      <w:r w:rsidRPr="009575D4">
        <w:t>Logging in</w:t>
      </w:r>
      <w:r w:rsidR="0036513E">
        <w:t xml:space="preserve"> and accessing your survey</w:t>
      </w:r>
      <w:bookmarkEnd w:id="5"/>
    </w:p>
    <w:p w14:paraId="1BA6F6F9" w14:textId="77777777" w:rsidR="008D4B88" w:rsidRPr="008D4B88" w:rsidRDefault="00DD50FD" w:rsidP="00BB49DE">
      <w:pPr>
        <w:pStyle w:val="ListParagraph"/>
        <w:numPr>
          <w:ilvl w:val="0"/>
          <w:numId w:val="1"/>
        </w:numPr>
        <w:rPr>
          <w:rFonts w:eastAsia="Times New Roman" w:cstheme="minorHAnsi"/>
          <w:lang w:val="en-GB" w:eastAsia="en-CA"/>
        </w:rPr>
      </w:pPr>
      <w:r w:rsidRPr="008D4B88">
        <w:rPr>
          <w:lang w:val="en-GB"/>
        </w:rPr>
        <w:t>Once you have been granted access,</w:t>
      </w:r>
      <w:r w:rsidR="008D4B88">
        <w:rPr>
          <w:lang w:val="en-GB"/>
        </w:rPr>
        <w:t xml:space="preserve"> you will receive an email with instructions on how to log in. </w:t>
      </w:r>
      <w:r w:rsidR="008D4B88" w:rsidRPr="008D4B88">
        <w:rPr>
          <w:lang w:val="en-GB"/>
        </w:rPr>
        <w:t xml:space="preserve">Go to </w:t>
      </w:r>
      <w:hyperlink r:id="rId12" w:history="1">
        <w:r w:rsidR="009575D4" w:rsidRPr="00776424">
          <w:rPr>
            <w:rStyle w:val="Hyperlink"/>
          </w:rPr>
          <w:t>https://surveys.mcgill.ca/ls3/index.php/admin</w:t>
        </w:r>
      </w:hyperlink>
      <w:r w:rsidR="008D4B88">
        <w:t xml:space="preserve"> and enter your McGill </w:t>
      </w:r>
      <w:r w:rsidR="00CB3DD9">
        <w:t>u</w:t>
      </w:r>
      <w:r w:rsidR="008D4B88">
        <w:t xml:space="preserve">sername </w:t>
      </w:r>
      <w:r w:rsidR="00CB3DD9">
        <w:t>(</w:t>
      </w:r>
      <w:r w:rsidR="00CB3DD9" w:rsidRPr="00002DD5">
        <w:t>first.last@mcgill.ca</w:t>
      </w:r>
      <w:r w:rsidR="00CB3DD9">
        <w:t xml:space="preserve">, </w:t>
      </w:r>
      <w:r w:rsidR="00CB3DD9" w:rsidRPr="00002DD5">
        <w:t>first.last@mail.mcgill.ca</w:t>
      </w:r>
      <w:r w:rsidR="00CB3DD9">
        <w:t xml:space="preserve"> or </w:t>
      </w:r>
      <w:r w:rsidR="00CB3DD9" w:rsidRPr="00002DD5">
        <w:t>first.last@affiliate.mcgillca</w:t>
      </w:r>
      <w:r w:rsidR="00CB3DD9">
        <w:t xml:space="preserve">) </w:t>
      </w:r>
      <w:r w:rsidR="008D4B88">
        <w:t>and the password</w:t>
      </w:r>
      <w:r w:rsidR="00CB3DD9">
        <w:t xml:space="preserve"> you normally use with that username</w:t>
      </w:r>
      <w:r w:rsidR="009575D4">
        <w:t xml:space="preserve">. </w:t>
      </w:r>
    </w:p>
    <w:p w14:paraId="6F5D63CE" w14:textId="77777777" w:rsidR="00DD50FD" w:rsidRPr="0036513E" w:rsidRDefault="0036513E" w:rsidP="00BB49DE">
      <w:pPr>
        <w:pStyle w:val="ListParagraph"/>
        <w:numPr>
          <w:ilvl w:val="0"/>
          <w:numId w:val="1"/>
        </w:numPr>
        <w:rPr>
          <w:rFonts w:eastAsia="Times New Roman" w:cstheme="minorHAnsi"/>
          <w:lang w:val="en-GB" w:eastAsia="en-CA"/>
        </w:rPr>
      </w:pPr>
      <w:r>
        <w:rPr>
          <w:lang w:val="en-GB"/>
        </w:rPr>
        <w:t xml:space="preserve">If this is your first survey, </w:t>
      </w:r>
      <w:r w:rsidR="00002DD5">
        <w:rPr>
          <w:lang w:val="en-GB"/>
        </w:rPr>
        <w:t>a default survey should have been created for you. C</w:t>
      </w:r>
      <w:r w:rsidR="009575D4">
        <w:rPr>
          <w:lang w:val="en-GB"/>
        </w:rPr>
        <w:t xml:space="preserve">lick </w:t>
      </w:r>
      <w:r w:rsidR="009575D4" w:rsidRPr="0036513E">
        <w:rPr>
          <w:b/>
          <w:bCs/>
          <w:lang w:val="en-GB"/>
        </w:rPr>
        <w:t>List available surveys</w:t>
      </w:r>
      <w:r>
        <w:rPr>
          <w:lang w:val="en-GB"/>
        </w:rPr>
        <w:t xml:space="preserve"> from the survey home page</w:t>
      </w:r>
      <w:r w:rsidR="007620E8">
        <w:rPr>
          <w:lang w:val="en-GB"/>
        </w:rPr>
        <w:t xml:space="preserve"> </w:t>
      </w:r>
      <w:r>
        <w:rPr>
          <w:lang w:val="en-GB"/>
        </w:rPr>
        <w:t>and click on the name of your survey</w:t>
      </w:r>
      <w:r w:rsidR="00DD50FD" w:rsidRPr="008D4B88">
        <w:rPr>
          <w:lang w:val="en-GB"/>
        </w:rPr>
        <w:t xml:space="preserve"> from the “</w:t>
      </w:r>
      <w:r w:rsidR="00DD50FD" w:rsidRPr="008D4B88">
        <w:rPr>
          <w:b/>
          <w:lang w:val="en-GB"/>
        </w:rPr>
        <w:t>Surveys</w:t>
      </w:r>
      <w:r w:rsidR="00DD50FD" w:rsidRPr="008D4B88">
        <w:rPr>
          <w:lang w:val="en-GB"/>
        </w:rPr>
        <w:t>”</w:t>
      </w:r>
      <w:r>
        <w:rPr>
          <w:lang w:val="en-GB"/>
        </w:rPr>
        <w:t xml:space="preserve"> list. </w:t>
      </w:r>
    </w:p>
    <w:p w14:paraId="6CCABC43" w14:textId="77777777" w:rsidR="0036513E" w:rsidRPr="008D4B88" w:rsidRDefault="0036513E" w:rsidP="0036513E">
      <w:pPr>
        <w:pStyle w:val="ListParagraph"/>
        <w:ind w:left="360"/>
        <w:rPr>
          <w:rFonts w:eastAsia="Times New Roman" w:cstheme="minorHAnsi"/>
          <w:lang w:val="en-GB" w:eastAsia="en-CA"/>
        </w:rPr>
      </w:pPr>
      <w:r>
        <w:rPr>
          <w:noProof/>
        </w:rPr>
        <w:drawing>
          <wp:inline distT="0" distB="0" distL="0" distR="0" wp14:anchorId="517962F4" wp14:editId="38D605E7">
            <wp:extent cx="3708874" cy="2505075"/>
            <wp:effectExtent l="19050" t="19050" r="2540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8105" cy="2511310"/>
                    </a:xfrm>
                    <a:prstGeom prst="rect">
                      <a:avLst/>
                    </a:prstGeom>
                    <a:ln>
                      <a:solidFill>
                        <a:schemeClr val="tx1"/>
                      </a:solidFill>
                    </a:ln>
                  </pic:spPr>
                </pic:pic>
              </a:graphicData>
            </a:graphic>
          </wp:inline>
        </w:drawing>
      </w:r>
    </w:p>
    <w:p w14:paraId="3D9BF3B9" w14:textId="77777777" w:rsidR="00CB542E" w:rsidRDefault="00CB542E" w:rsidP="00CB542E">
      <w:pPr>
        <w:pStyle w:val="Heading1"/>
      </w:pPr>
      <w:bookmarkStart w:id="6" w:name="_Toc55835620"/>
      <w:r>
        <w:lastRenderedPageBreak/>
        <w:t>Overview of the LimeSurvey interface</w:t>
      </w:r>
      <w:bookmarkEnd w:id="6"/>
    </w:p>
    <w:p w14:paraId="22E1E4FD" w14:textId="77777777" w:rsidR="00CB542E" w:rsidRDefault="00CB542E" w:rsidP="00CB542E">
      <w:r>
        <w:t xml:space="preserve">After signing into the LimeSurvey site, click </w:t>
      </w:r>
      <w:r w:rsidRPr="007A3F2F">
        <w:rPr>
          <w:b/>
        </w:rPr>
        <w:t>List available surveys</w:t>
      </w:r>
      <w:r>
        <w:t xml:space="preserve"> to access the surveys for which you are the administrator. </w:t>
      </w:r>
    </w:p>
    <w:p w14:paraId="4F1A7D26" w14:textId="77777777" w:rsidR="00CB542E" w:rsidRDefault="00CB542E" w:rsidP="00CB542E">
      <w:r>
        <w:t>For each survey, you will see the Survey ID, Status (active, inactive, expired), Title, date Created, Owner and information about the responses received.</w:t>
      </w:r>
    </w:p>
    <w:p w14:paraId="46400055" w14:textId="77777777" w:rsidR="00CB542E" w:rsidRDefault="00CB542E" w:rsidP="00CB542E">
      <w:r>
        <w:rPr>
          <w:noProof/>
          <w:lang w:val="en-US"/>
        </w:rPr>
        <w:drawing>
          <wp:inline distT="0" distB="0" distL="0" distR="0" wp14:anchorId="55B20CEC" wp14:editId="2AA6996B">
            <wp:extent cx="3897344" cy="2066925"/>
            <wp:effectExtent l="19050" t="19050" r="2730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1179" cy="2068959"/>
                    </a:xfrm>
                    <a:prstGeom prst="rect">
                      <a:avLst/>
                    </a:prstGeom>
                    <a:ln>
                      <a:solidFill>
                        <a:schemeClr val="tx1"/>
                      </a:solidFill>
                    </a:ln>
                  </pic:spPr>
                </pic:pic>
              </a:graphicData>
            </a:graphic>
          </wp:inline>
        </w:drawing>
      </w:r>
    </w:p>
    <w:p w14:paraId="20599B71" w14:textId="310AFA69" w:rsidR="00CB542E" w:rsidRDefault="00CB542E" w:rsidP="00CB542E">
      <w:pPr>
        <w:rPr>
          <w:noProof/>
          <w:lang w:eastAsia="en-CA"/>
        </w:rPr>
      </w:pPr>
      <w:r>
        <w:rPr>
          <w:noProof/>
          <w:lang w:eastAsia="en-CA"/>
        </w:rPr>
        <w:t xml:space="preserve">Click the title of the survey you want to work on. </w:t>
      </w:r>
      <w:r>
        <w:t xml:space="preserve">When the survey opens, you will notice a navigation menu on the left side, and a content pane filling most of the screen. </w:t>
      </w:r>
      <w:r w:rsidR="00F758D7">
        <w:br/>
      </w:r>
      <w:r>
        <w:rPr>
          <w:noProof/>
        </w:rPr>
        <w:drawing>
          <wp:inline distT="0" distB="0" distL="0" distR="0" wp14:anchorId="545875FC" wp14:editId="60B335C3">
            <wp:extent cx="5583705" cy="2660015"/>
            <wp:effectExtent l="19050" t="19050" r="1714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5243" cy="2660748"/>
                    </a:xfrm>
                    <a:prstGeom prst="rect">
                      <a:avLst/>
                    </a:prstGeom>
                    <a:ln>
                      <a:solidFill>
                        <a:schemeClr val="tx1"/>
                      </a:solidFill>
                    </a:ln>
                  </pic:spPr>
                </pic:pic>
              </a:graphicData>
            </a:graphic>
          </wp:inline>
        </w:drawing>
      </w:r>
    </w:p>
    <w:p w14:paraId="28ACFA5F" w14:textId="77777777" w:rsidR="00CB542E" w:rsidRDefault="00CB542E" w:rsidP="00CB542E"/>
    <w:p w14:paraId="0F0DCA75" w14:textId="77777777" w:rsidR="00CB542E" w:rsidRDefault="00CB542E" w:rsidP="00CB542E"/>
    <w:p w14:paraId="1F1CA9F8" w14:textId="77777777" w:rsidR="00CB542E" w:rsidRDefault="00CB542E" w:rsidP="00CB542E"/>
    <w:p w14:paraId="29B1632A" w14:textId="77777777" w:rsidR="00CB542E" w:rsidRDefault="00CB542E" w:rsidP="00CB542E"/>
    <w:p w14:paraId="15361475" w14:textId="77777777" w:rsidR="00CB542E" w:rsidRDefault="00CB542E" w:rsidP="00CB542E">
      <w:pPr>
        <w:pStyle w:val="Heading2"/>
      </w:pPr>
      <w:bookmarkStart w:id="7" w:name="_Toc55835621"/>
      <w:r>
        <w:lastRenderedPageBreak/>
        <w:t>Left side navigation menus</w:t>
      </w:r>
      <w:bookmarkEnd w:id="7"/>
    </w:p>
    <w:p w14:paraId="56BB89F2" w14:textId="77777777" w:rsidR="00CB542E" w:rsidRDefault="00CB542E" w:rsidP="00CB542E">
      <w:r>
        <w:t>The navigation pane is divided into two main tabs:</w:t>
      </w:r>
    </w:p>
    <w:p w14:paraId="73A7E0A7" w14:textId="77777777" w:rsidR="00CB542E" w:rsidRDefault="00CB542E" w:rsidP="00CB542E">
      <w:r w:rsidRPr="007620E8">
        <w:rPr>
          <w:b/>
          <w:bCs/>
        </w:rPr>
        <w:t>The Settings tab</w:t>
      </w:r>
      <w:r>
        <w:t xml:space="preserve"> is further divided into two menu groups:</w:t>
      </w:r>
    </w:p>
    <w:p w14:paraId="0A625B69" w14:textId="77777777" w:rsidR="00CB542E" w:rsidRDefault="00CB542E" w:rsidP="00CB542E">
      <w:pPr>
        <w:pStyle w:val="ListParagraph"/>
        <w:numPr>
          <w:ilvl w:val="0"/>
          <w:numId w:val="31"/>
        </w:numPr>
      </w:pPr>
      <w:r>
        <w:rPr>
          <w:b/>
          <w:bCs/>
        </w:rPr>
        <w:t>Survey settings:</w:t>
      </w:r>
      <w:r>
        <w:t xml:space="preserve"> options here allow you to view and edit elements related to survey activation, text of the welcome and conclusion messages, theme (colors and text styles), how participants will navigate through your questions, etc. </w:t>
      </w:r>
    </w:p>
    <w:p w14:paraId="7A597E9E" w14:textId="77777777" w:rsidR="00CB542E" w:rsidRDefault="00CB542E" w:rsidP="00CB542E">
      <w:pPr>
        <w:pStyle w:val="ListParagraph"/>
        <w:numPr>
          <w:ilvl w:val="0"/>
          <w:numId w:val="31"/>
        </w:numPr>
      </w:pPr>
      <w:r>
        <w:rPr>
          <w:b/>
          <w:bCs/>
        </w:rPr>
        <w:t>Survey menu:</w:t>
      </w:r>
      <w:r>
        <w:t xml:space="preserve"> These options allow you to view and organize questions, as well as manage survey participants (for surveys that are closed to a specific participant list).</w:t>
      </w:r>
      <w:r>
        <w:br/>
      </w:r>
      <w:r>
        <w:br/>
      </w:r>
      <w:r>
        <w:rPr>
          <w:noProof/>
        </w:rPr>
        <w:drawing>
          <wp:inline distT="0" distB="0" distL="0" distR="0" wp14:anchorId="56226549" wp14:editId="00948D7F">
            <wp:extent cx="5029200" cy="51530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5153025"/>
                    </a:xfrm>
                    <a:prstGeom prst="rect">
                      <a:avLst/>
                    </a:prstGeom>
                    <a:noFill/>
                    <a:ln>
                      <a:noFill/>
                    </a:ln>
                  </pic:spPr>
                </pic:pic>
              </a:graphicData>
            </a:graphic>
          </wp:inline>
        </w:drawing>
      </w:r>
      <w:r>
        <w:br/>
      </w:r>
    </w:p>
    <w:p w14:paraId="565B6B6F" w14:textId="77777777" w:rsidR="00CB542E" w:rsidRDefault="00CB542E" w:rsidP="00CB542E">
      <w:r w:rsidRPr="007620E8">
        <w:rPr>
          <w:b/>
          <w:bCs/>
        </w:rPr>
        <w:lastRenderedPageBreak/>
        <w:t xml:space="preserve">The Structure tab </w:t>
      </w:r>
      <w:r>
        <w:t>gives you a shorter menu of options related</w:t>
      </w:r>
      <w:r w:rsidRPr="002450AD">
        <w:t xml:space="preserve"> to the actual survey questions.</w:t>
      </w:r>
      <w:r>
        <w:t xml:space="preserve"> </w:t>
      </w:r>
      <w:r>
        <w:br/>
      </w:r>
      <w:r>
        <w:rPr>
          <w:noProof/>
        </w:rPr>
        <w:drawing>
          <wp:inline distT="0" distB="0" distL="0" distR="0" wp14:anchorId="5E04EACC" wp14:editId="7DB06DA5">
            <wp:extent cx="2422896" cy="3067050"/>
            <wp:effectExtent l="19050" t="19050" r="15875"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0836" cy="3089759"/>
                    </a:xfrm>
                    <a:prstGeom prst="rect">
                      <a:avLst/>
                    </a:prstGeom>
                    <a:ln>
                      <a:solidFill>
                        <a:schemeClr val="tx1"/>
                      </a:solidFill>
                    </a:ln>
                  </pic:spPr>
                </pic:pic>
              </a:graphicData>
            </a:graphic>
          </wp:inline>
        </w:drawing>
      </w:r>
    </w:p>
    <w:p w14:paraId="0C355ADE" w14:textId="77777777" w:rsidR="00CB542E" w:rsidRDefault="00CB542E" w:rsidP="00CB542E">
      <w:pPr>
        <w:pStyle w:val="Heading2"/>
      </w:pPr>
      <w:bookmarkStart w:id="8" w:name="_Toc55835622"/>
      <w:r>
        <w:t>Top menu navigation</w:t>
      </w:r>
      <w:bookmarkEnd w:id="8"/>
    </w:p>
    <w:p w14:paraId="75EBAC72" w14:textId="77777777" w:rsidR="00CB542E" w:rsidRDefault="00CB542E" w:rsidP="00CB542E">
      <w:r>
        <w:t>The menu options at the top of the content pane change depending on the page you are looking at. The relevant top menus are described in more detail within each topic.</w:t>
      </w: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CB542E" w14:paraId="46F07106" w14:textId="77777777" w:rsidTr="00F758D7">
        <w:tc>
          <w:tcPr>
            <w:tcW w:w="895" w:type="dxa"/>
            <w:shd w:val="clear" w:color="auto" w:fill="DAEEF3" w:themeFill="accent5" w:themeFillTint="33"/>
          </w:tcPr>
          <w:p w14:paraId="6D437B49" w14:textId="77777777" w:rsidR="00CB542E" w:rsidRDefault="00CB542E" w:rsidP="00F758D7">
            <w:r>
              <w:rPr>
                <w:noProof/>
              </w:rPr>
              <w:drawing>
                <wp:inline distT="0" distB="0" distL="0" distR="0" wp14:anchorId="746B60ED" wp14:editId="56726C64">
                  <wp:extent cx="476250" cy="3905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2450AD">
              <w:rPr>
                <w:b/>
                <w:bCs/>
              </w:rPr>
              <w:t xml:space="preserve"> </w:t>
            </w:r>
          </w:p>
          <w:p w14:paraId="50DD92AF" w14:textId="77777777" w:rsidR="00CB542E" w:rsidRDefault="00CB542E" w:rsidP="00F758D7"/>
        </w:tc>
        <w:tc>
          <w:tcPr>
            <w:tcW w:w="8370" w:type="dxa"/>
            <w:shd w:val="clear" w:color="auto" w:fill="DAEEF3" w:themeFill="accent5" w:themeFillTint="33"/>
          </w:tcPr>
          <w:p w14:paraId="5F512474" w14:textId="77777777" w:rsidR="00CB542E" w:rsidRDefault="00CB542E" w:rsidP="00F758D7">
            <w:pPr>
              <w:rPr>
                <w:noProof/>
              </w:rPr>
            </w:pPr>
            <w:r w:rsidRPr="002450AD">
              <w:rPr>
                <w:b/>
                <w:bCs/>
              </w:rPr>
              <w:t>TIP:</w:t>
            </w:r>
            <w:r>
              <w:t xml:space="preserve"> Whenever you are done making changes to a component or question, if you simply click </w:t>
            </w:r>
            <w:r w:rsidRPr="00213B09">
              <w:rPr>
                <w:b/>
                <w:bCs/>
              </w:rPr>
              <w:t>Save</w:t>
            </w:r>
            <w:r>
              <w:t xml:space="preserve">, you will remain on that page. Click </w:t>
            </w:r>
            <w:r w:rsidRPr="002450AD">
              <w:rPr>
                <w:b/>
                <w:bCs/>
              </w:rPr>
              <w:t>Save and close</w:t>
            </w:r>
            <w:r>
              <w:t xml:space="preserve"> to return to the previous page.</w:t>
            </w:r>
          </w:p>
        </w:tc>
      </w:tr>
    </w:tbl>
    <w:p w14:paraId="112CC8D3" w14:textId="77777777" w:rsidR="00CB542E" w:rsidRDefault="00CB542E" w:rsidP="00CB542E"/>
    <w:p w14:paraId="6D11F57F" w14:textId="77777777" w:rsidR="00F758D7" w:rsidRDefault="00F758D7">
      <w:pPr>
        <w:rPr>
          <w:sz w:val="28"/>
          <w:szCs w:val="28"/>
          <w:lang w:eastAsia="en-CA"/>
        </w:rPr>
      </w:pPr>
      <w:r>
        <w:br w:type="page"/>
      </w:r>
    </w:p>
    <w:p w14:paraId="0C8ED80D" w14:textId="71ABF63A" w:rsidR="00F758D7" w:rsidRDefault="00F758D7" w:rsidP="00F758D7">
      <w:pPr>
        <w:pStyle w:val="Heading2"/>
      </w:pPr>
      <w:bookmarkStart w:id="9" w:name="_Toc55835623"/>
      <w:r>
        <w:lastRenderedPageBreak/>
        <w:t>Overview</w:t>
      </w:r>
      <w:bookmarkEnd w:id="9"/>
    </w:p>
    <w:p w14:paraId="4239FC6F" w14:textId="630641AB" w:rsidR="00F758D7" w:rsidRDefault="00F758D7" w:rsidP="00D45719">
      <w:r>
        <w:rPr>
          <w:noProof/>
        </w:rPr>
        <w:drawing>
          <wp:inline distT="0" distB="0" distL="0" distR="0" wp14:anchorId="02122B1F" wp14:editId="03215D48">
            <wp:extent cx="5866184" cy="2946252"/>
            <wp:effectExtent l="19050" t="19050" r="20320" b="260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8923" cy="2962695"/>
                    </a:xfrm>
                    <a:prstGeom prst="rect">
                      <a:avLst/>
                    </a:prstGeom>
                    <a:ln>
                      <a:solidFill>
                        <a:schemeClr val="tx1">
                          <a:lumMod val="50000"/>
                          <a:lumOff val="50000"/>
                        </a:schemeClr>
                      </a:solidFill>
                    </a:ln>
                  </pic:spPr>
                </pic:pic>
              </a:graphicData>
            </a:graphic>
          </wp:inline>
        </w:drawing>
      </w:r>
    </w:p>
    <w:p w14:paraId="5F032FCE" w14:textId="73AF845B" w:rsidR="00F758D7" w:rsidRDefault="00F758D7" w:rsidP="00F758D7">
      <w:r>
        <w:t xml:space="preserve">The survey </w:t>
      </w:r>
      <w:r w:rsidRPr="00125CA4">
        <w:rPr>
          <w:b/>
          <w:bCs/>
        </w:rPr>
        <w:t>Overview</w:t>
      </w:r>
      <w:r>
        <w:rPr>
          <w:b/>
          <w:bCs/>
        </w:rPr>
        <w:t xml:space="preserve"> </w:t>
      </w:r>
      <w:r>
        <w:t>page appears when you first open your survey. It contains several settings widgets for quick access:</w:t>
      </w:r>
      <w:r w:rsidRPr="00945B9C">
        <w:rPr>
          <w:noProof/>
        </w:rPr>
        <w:t xml:space="preserve"> </w:t>
      </w:r>
    </w:p>
    <w:p w14:paraId="184DDDCF" w14:textId="77777777" w:rsidR="00F758D7" w:rsidRDefault="00F758D7" w:rsidP="00F758D7">
      <w:pPr>
        <w:pStyle w:val="ListParagraph"/>
        <w:numPr>
          <w:ilvl w:val="0"/>
          <w:numId w:val="21"/>
        </w:numPr>
      </w:pPr>
      <w:r w:rsidRPr="00423858">
        <w:rPr>
          <w:b/>
          <w:bCs/>
        </w:rPr>
        <w:t>Survey URL:</w:t>
      </w:r>
      <w:r>
        <w:t xml:space="preserve"> This is the web address participants will use to access and complete your survey. If your survey is multi-lingual, you will have different URLs for each language, and participants are given an option to switch between languages.</w:t>
      </w:r>
    </w:p>
    <w:p w14:paraId="7E431E38" w14:textId="77777777" w:rsidR="00F758D7" w:rsidRDefault="00F758D7" w:rsidP="00F758D7">
      <w:pPr>
        <w:pStyle w:val="ListParagraph"/>
        <w:numPr>
          <w:ilvl w:val="0"/>
          <w:numId w:val="21"/>
        </w:numPr>
      </w:pPr>
      <w:r w:rsidRPr="00423858">
        <w:rPr>
          <w:b/>
          <w:bCs/>
        </w:rPr>
        <w:t>End URL:</w:t>
      </w:r>
      <w:r>
        <w:t xml:space="preserve"> You can specify a web page that will open once the participant submits the survey.</w:t>
      </w:r>
    </w:p>
    <w:p w14:paraId="6FEB4A3E" w14:textId="77777777" w:rsidR="00F758D7" w:rsidRDefault="00F758D7" w:rsidP="00F758D7">
      <w:pPr>
        <w:pStyle w:val="ListParagraph"/>
        <w:numPr>
          <w:ilvl w:val="0"/>
          <w:numId w:val="21"/>
        </w:numPr>
      </w:pPr>
      <w:r w:rsidRPr="00E54419">
        <w:rPr>
          <w:b/>
          <w:bCs/>
        </w:rPr>
        <w:t>Survey general settings:</w:t>
      </w:r>
      <w:r>
        <w:t xml:space="preserve"> Information about the owner and administrator</w:t>
      </w:r>
    </w:p>
    <w:p w14:paraId="308C2F20" w14:textId="77777777" w:rsidR="00F758D7" w:rsidRDefault="00F758D7" w:rsidP="00F758D7">
      <w:pPr>
        <w:pStyle w:val="ListParagraph"/>
        <w:numPr>
          <w:ilvl w:val="0"/>
          <w:numId w:val="21"/>
        </w:numPr>
      </w:pPr>
      <w:r>
        <w:rPr>
          <w:b/>
          <w:bCs/>
        </w:rPr>
        <w:t>Text elements:</w:t>
      </w:r>
      <w:r>
        <w:t xml:space="preserve"> These are the introductory and closing messages that appear apart from the survey questions.</w:t>
      </w:r>
    </w:p>
    <w:p w14:paraId="0CF8A92F" w14:textId="77777777" w:rsidR="00F758D7" w:rsidRDefault="00F758D7" w:rsidP="00F758D7">
      <w:pPr>
        <w:pStyle w:val="ListParagraph"/>
        <w:numPr>
          <w:ilvl w:val="0"/>
          <w:numId w:val="21"/>
        </w:numPr>
      </w:pPr>
      <w:r>
        <w:rPr>
          <w:b/>
          <w:bCs/>
        </w:rPr>
        <w:t>Publication and access settings:</w:t>
      </w:r>
      <w:r>
        <w:t xml:space="preserve"> Conditions for when the survey is available, and how it is presented.</w:t>
      </w:r>
    </w:p>
    <w:p w14:paraId="3A7F1949" w14:textId="529381D2" w:rsidR="00F758D7" w:rsidRDefault="00F758D7" w:rsidP="00F758D7">
      <w:r>
        <w:t xml:space="preserve">You can open these widgets to edit them by clicking the icon in the top right corner of the widget; </w:t>
      </w:r>
      <w:r>
        <w:br/>
      </w:r>
      <w:r>
        <w:rPr>
          <w:noProof/>
        </w:rPr>
        <w:drawing>
          <wp:inline distT="0" distB="0" distL="0" distR="0" wp14:anchorId="1B479C83" wp14:editId="3CE3C841">
            <wp:extent cx="1206635" cy="889563"/>
            <wp:effectExtent l="19050" t="19050" r="1270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7788" cy="897785"/>
                    </a:xfrm>
                    <a:prstGeom prst="rect">
                      <a:avLst/>
                    </a:prstGeom>
                    <a:ln>
                      <a:solidFill>
                        <a:schemeClr val="tx1"/>
                      </a:solidFill>
                    </a:ln>
                  </pic:spPr>
                </pic:pic>
              </a:graphicData>
            </a:graphic>
          </wp:inline>
        </w:drawing>
      </w:r>
    </w:p>
    <w:p w14:paraId="38F9DB9D" w14:textId="246D883B" w:rsidR="00F758D7" w:rsidRDefault="00F758D7" w:rsidP="00F758D7">
      <w:r>
        <w:rPr>
          <w:noProof/>
        </w:rPr>
        <w:drawing>
          <wp:anchor distT="0" distB="0" distL="114300" distR="114300" simplePos="0" relativeHeight="251687936" behindDoc="1" locked="0" layoutInCell="1" allowOverlap="1" wp14:anchorId="6F02C428" wp14:editId="3A26C455">
            <wp:simplePos x="0" y="0"/>
            <wp:positionH relativeFrom="margin">
              <wp:posOffset>4640904</wp:posOffset>
            </wp:positionH>
            <wp:positionV relativeFrom="paragraph">
              <wp:posOffset>141605</wp:posOffset>
            </wp:positionV>
            <wp:extent cx="1838933" cy="722694"/>
            <wp:effectExtent l="19050" t="19050" r="28575" b="20320"/>
            <wp:wrapTight wrapText="bothSides">
              <wp:wrapPolygon edited="0">
                <wp:start x="-224" y="-569"/>
                <wp:lineTo x="-224" y="21638"/>
                <wp:lineTo x="21712" y="21638"/>
                <wp:lineTo x="21712" y="-569"/>
                <wp:lineTo x="-224" y="-569"/>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933" cy="722694"/>
                    </a:xfrm>
                    <a:prstGeom prst="rect">
                      <a:avLst/>
                    </a:prstGeom>
                    <a:noFill/>
                    <a:ln>
                      <a:solidFill>
                        <a:schemeClr val="tx1"/>
                      </a:solidFill>
                    </a:ln>
                  </pic:spPr>
                </pic:pic>
              </a:graphicData>
            </a:graphic>
          </wp:anchor>
        </w:drawing>
      </w:r>
      <w:r>
        <w:t xml:space="preserve">They are also available from the </w:t>
      </w:r>
      <w:r w:rsidRPr="00213B09">
        <w:rPr>
          <w:b/>
          <w:bCs/>
        </w:rPr>
        <w:t>Survey settings</w:t>
      </w:r>
      <w:r>
        <w:t xml:space="preserve"> menu in the left side navigation page.</w:t>
      </w:r>
    </w:p>
    <w:p w14:paraId="646AE48F" w14:textId="01F80F3F" w:rsidR="00F758D7" w:rsidRDefault="00F758D7" w:rsidP="00F758D7">
      <w:r>
        <w:t xml:space="preserve">To get back to the </w:t>
      </w:r>
      <w:r w:rsidRPr="00DB7128">
        <w:rPr>
          <w:b/>
          <w:bCs/>
        </w:rPr>
        <w:t>Overview</w:t>
      </w:r>
      <w:r>
        <w:t xml:space="preserve"> page at any time, click on the home link and survey title above the navigation pane.</w:t>
      </w:r>
    </w:p>
    <w:p w14:paraId="250CA885" w14:textId="2E26FC96" w:rsidR="006E13B4" w:rsidRDefault="006E13B4" w:rsidP="005E4E9D">
      <w:pPr>
        <w:pStyle w:val="Heading1"/>
      </w:pPr>
      <w:bookmarkStart w:id="10" w:name="_Toc55835624"/>
      <w:r>
        <w:lastRenderedPageBreak/>
        <w:t>Step 1) Create a survey</w:t>
      </w:r>
      <w:bookmarkEnd w:id="10"/>
    </w:p>
    <w:p w14:paraId="16B82D57" w14:textId="71A32FB0" w:rsidR="006E13B4" w:rsidRDefault="006E13B4" w:rsidP="006E13B4">
      <w:pPr>
        <w:pStyle w:val="Heading2"/>
      </w:pPr>
      <w:bookmarkStart w:id="11" w:name="_Toc55835625"/>
      <w:r>
        <w:t>Your first survey</w:t>
      </w:r>
      <w:bookmarkEnd w:id="11"/>
    </w:p>
    <w:p w14:paraId="1C697025" w14:textId="2E19D0C3" w:rsidR="006E13B4" w:rsidRDefault="006E13B4" w:rsidP="006E13B4">
      <w:r>
        <w:t>If you are new to using LimeSurvey, your first survey will be created for you. You can just open it and begin adjusting the general settings, such as adding a welcome message, choosing a template and deciding how you want users to navigate.</w:t>
      </w:r>
    </w:p>
    <w:p w14:paraId="38A53BDE" w14:textId="71A9B601" w:rsidR="007F1F71" w:rsidRDefault="007F1F71" w:rsidP="006E13B4">
      <w:pPr>
        <w:pStyle w:val="Heading2"/>
      </w:pPr>
      <w:bookmarkStart w:id="12" w:name="_Toc55835626"/>
      <w:r>
        <w:t>Import an existing survey from LimeSurvey</w:t>
      </w:r>
      <w:r w:rsidR="0042056D">
        <w:t xml:space="preserve"> version 2</w:t>
      </w:r>
      <w:bookmarkEnd w:id="12"/>
    </w:p>
    <w:p w14:paraId="35F69249" w14:textId="77777777" w:rsidR="007F1F71" w:rsidRDefault="007F1F71" w:rsidP="007F1F71">
      <w:r>
        <w:t>If you have an old survey in the previous version of LimeSurvey</w:t>
      </w:r>
      <w:r w:rsidR="00747FBA">
        <w:t xml:space="preserve"> (v2)</w:t>
      </w:r>
      <w:r>
        <w:t>, and you want to use it as a basis for a new survey, follow the steps below to Export from the previous version, and import into the new LimeSurvey</w:t>
      </w:r>
      <w:r w:rsidR="00747FBA">
        <w:t xml:space="preserve"> (v3)</w:t>
      </w:r>
      <w:r>
        <w:t xml:space="preserve"> tool.</w:t>
      </w:r>
    </w:p>
    <w:p w14:paraId="4F56BDCE" w14:textId="77777777" w:rsidR="007F1F71" w:rsidRDefault="007F1F71" w:rsidP="007F1F71">
      <w:pPr>
        <w:pStyle w:val="Heading3"/>
      </w:pPr>
      <w:bookmarkStart w:id="13" w:name="_Toc55835627"/>
      <w:r>
        <w:t>Export survey from previous version</w:t>
      </w:r>
      <w:bookmarkEnd w:id="13"/>
    </w:p>
    <w:p w14:paraId="4DBC6605" w14:textId="77777777" w:rsidR="007C3626" w:rsidRPr="007C3626" w:rsidRDefault="0042056D" w:rsidP="00BB49DE">
      <w:pPr>
        <w:pStyle w:val="ListParagraph"/>
        <w:numPr>
          <w:ilvl w:val="0"/>
          <w:numId w:val="24"/>
        </w:numPr>
      </w:pPr>
      <w:r>
        <w:t>Navigate to the survey you want to export. From the home page c</w:t>
      </w:r>
      <w:r w:rsidR="007F1F71">
        <w:t xml:space="preserve">lick the </w:t>
      </w:r>
      <w:r w:rsidRPr="0042056D">
        <w:rPr>
          <w:b/>
          <w:bCs/>
        </w:rPr>
        <w:t>Display/Export</w:t>
      </w:r>
      <w:r w:rsidR="007F1F71">
        <w:t xml:space="preserve"> button in the top menu and select </w:t>
      </w:r>
      <w:r w:rsidR="000D22F1">
        <w:rPr>
          <w:b/>
        </w:rPr>
        <w:t>Survey structure</w:t>
      </w:r>
      <w:r>
        <w:rPr>
          <w:b/>
        </w:rPr>
        <w:t xml:space="preserve"> </w:t>
      </w:r>
      <w:r w:rsidR="000D22F1">
        <w:rPr>
          <w:b/>
        </w:rPr>
        <w:t>(</w:t>
      </w:r>
      <w:r>
        <w:rPr>
          <w:b/>
        </w:rPr>
        <w:t>.lss</w:t>
      </w:r>
      <w:r w:rsidR="000D22F1">
        <w:rPr>
          <w:b/>
        </w:rPr>
        <w:t>)</w:t>
      </w:r>
      <w:r w:rsidR="007C3626">
        <w:rPr>
          <w:b/>
        </w:rPr>
        <w:t xml:space="preserve"> </w:t>
      </w:r>
    </w:p>
    <w:p w14:paraId="4FA2B405" w14:textId="77777777" w:rsidR="0042056D" w:rsidRDefault="0042056D" w:rsidP="0042056D">
      <w:pPr>
        <w:pStyle w:val="ListParagraph"/>
      </w:pPr>
    </w:p>
    <w:p w14:paraId="2FE0F45E" w14:textId="77777777" w:rsidR="007F1F71" w:rsidRDefault="000D22F1" w:rsidP="007F1F71">
      <w:pPr>
        <w:pStyle w:val="ListParagraph"/>
      </w:pPr>
      <w:r>
        <w:rPr>
          <w:noProof/>
        </w:rPr>
        <w:drawing>
          <wp:inline distT="0" distB="0" distL="0" distR="0" wp14:anchorId="05AD51E7" wp14:editId="652BBC5E">
            <wp:extent cx="5435003" cy="2076450"/>
            <wp:effectExtent l="19050" t="19050" r="1333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0077" cy="2082209"/>
                    </a:xfrm>
                    <a:prstGeom prst="rect">
                      <a:avLst/>
                    </a:prstGeom>
                    <a:ln>
                      <a:solidFill>
                        <a:schemeClr val="tx1"/>
                      </a:solidFill>
                    </a:ln>
                  </pic:spPr>
                </pic:pic>
              </a:graphicData>
            </a:graphic>
          </wp:inline>
        </w:drawing>
      </w:r>
    </w:p>
    <w:p w14:paraId="640B77BD" w14:textId="77777777" w:rsidR="007F1F71" w:rsidRDefault="007F1F71" w:rsidP="007F1F71">
      <w:pPr>
        <w:pStyle w:val="ListParagraph"/>
      </w:pPr>
    </w:p>
    <w:p w14:paraId="26FD7357" w14:textId="77777777" w:rsidR="007620E8" w:rsidRDefault="007C3626" w:rsidP="007620E8">
      <w:pPr>
        <w:pStyle w:val="ListParagraph"/>
        <w:numPr>
          <w:ilvl w:val="0"/>
          <w:numId w:val="24"/>
        </w:numPr>
      </w:pPr>
      <w:r>
        <w:t>The .lss file</w:t>
      </w:r>
      <w:r w:rsidR="000D22F1">
        <w:t xml:space="preserve"> will be downloaded to your computer so that you can import that structure into the new version of LimeSurvey.</w:t>
      </w: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7620E8" w14:paraId="6995C123" w14:textId="77777777" w:rsidTr="007620E8">
        <w:trPr>
          <w:trHeight w:val="1162"/>
        </w:trPr>
        <w:tc>
          <w:tcPr>
            <w:tcW w:w="895" w:type="dxa"/>
            <w:shd w:val="clear" w:color="auto" w:fill="FFFFCC"/>
          </w:tcPr>
          <w:p w14:paraId="643E96BD" w14:textId="77777777" w:rsidR="007620E8" w:rsidRDefault="007620E8" w:rsidP="00747FBA">
            <w:r>
              <w:rPr>
                <w:noProof/>
              </w:rPr>
              <w:drawing>
                <wp:anchor distT="0" distB="0" distL="114300" distR="114300" simplePos="0" relativeHeight="251674624" behindDoc="0" locked="0" layoutInCell="1" allowOverlap="1" wp14:anchorId="59E65DDB" wp14:editId="75AB7020">
                  <wp:simplePos x="0" y="0"/>
                  <wp:positionH relativeFrom="column">
                    <wp:posOffset>-6350</wp:posOffset>
                  </wp:positionH>
                  <wp:positionV relativeFrom="paragraph">
                    <wp:posOffset>163195</wp:posOffset>
                  </wp:positionV>
                  <wp:extent cx="371475" cy="371475"/>
                  <wp:effectExtent l="0" t="0" r="9525"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Pr="002450AD">
              <w:rPr>
                <w:b/>
                <w:bCs/>
              </w:rPr>
              <w:t xml:space="preserve"> </w:t>
            </w:r>
          </w:p>
        </w:tc>
        <w:tc>
          <w:tcPr>
            <w:tcW w:w="8370" w:type="dxa"/>
            <w:shd w:val="clear" w:color="auto" w:fill="FFFFCC"/>
          </w:tcPr>
          <w:p w14:paraId="5029AB19" w14:textId="77777777" w:rsidR="007620E8" w:rsidRDefault="007620E8" w:rsidP="00747FBA">
            <w:pPr>
              <w:rPr>
                <w:noProof/>
              </w:rPr>
            </w:pPr>
            <w:r>
              <w:rPr>
                <w:b/>
              </w:rPr>
              <w:t xml:space="preserve">IMPORTANT:  </w:t>
            </w:r>
            <w:r>
              <w:t>If you have submission data from this survey that you have not exported, it will be inaccessible once the old version of LimeSurvey is decommissioned. We strongly advise you export the submission data into a file format, such as Excel for future reference.</w:t>
            </w:r>
          </w:p>
        </w:tc>
      </w:tr>
    </w:tbl>
    <w:p w14:paraId="0BFBB061" w14:textId="77777777" w:rsidR="001B4A38" w:rsidRDefault="001B4A38" w:rsidP="00695891"/>
    <w:p w14:paraId="09990D9D" w14:textId="77777777" w:rsidR="001B4A38" w:rsidRDefault="001B4A38">
      <w:pPr>
        <w:rPr>
          <w:rFonts w:asciiTheme="majorHAnsi" w:eastAsia="Times New Roman" w:hAnsiTheme="majorHAnsi" w:cs="Times New Roman"/>
          <w:b/>
          <w:bCs/>
          <w:sz w:val="27"/>
          <w:szCs w:val="27"/>
          <w:lang w:eastAsia="en-CA"/>
        </w:rPr>
      </w:pPr>
      <w:r>
        <w:br w:type="page"/>
      </w:r>
    </w:p>
    <w:p w14:paraId="311F3A80" w14:textId="51AA33FB" w:rsidR="007F1F71" w:rsidRDefault="007F1F71" w:rsidP="007F1F71">
      <w:pPr>
        <w:pStyle w:val="Heading3"/>
      </w:pPr>
      <w:bookmarkStart w:id="14" w:name="_Toc55835628"/>
      <w:r>
        <w:lastRenderedPageBreak/>
        <w:t>Import an existing survey from .lss file</w:t>
      </w:r>
      <w:bookmarkEnd w:id="14"/>
    </w:p>
    <w:p w14:paraId="161411BA" w14:textId="77777777" w:rsidR="007F1F71" w:rsidRDefault="007F1F71" w:rsidP="00BB49DE">
      <w:pPr>
        <w:pStyle w:val="ListParagraph"/>
        <w:numPr>
          <w:ilvl w:val="0"/>
          <w:numId w:val="25"/>
        </w:numPr>
      </w:pPr>
      <w:r>
        <w:t xml:space="preserve">After you log into LimeSurvey, from the </w:t>
      </w:r>
      <w:r w:rsidR="007C3626">
        <w:t xml:space="preserve">top menu of the </w:t>
      </w:r>
      <w:r>
        <w:t xml:space="preserve">Surveys homepage, </w:t>
      </w:r>
      <w:r w:rsidRPr="00DA361E">
        <w:t>click</w:t>
      </w:r>
      <w:r w:rsidR="007C3626" w:rsidRPr="007C3626">
        <w:rPr>
          <w:b/>
          <w:bCs/>
        </w:rPr>
        <w:t xml:space="preserve"> Surveys &gt; Import a survey</w:t>
      </w:r>
      <w:r>
        <w:t>.</w:t>
      </w:r>
    </w:p>
    <w:p w14:paraId="1AF8BC27" w14:textId="77777777" w:rsidR="00C63044" w:rsidRDefault="007C3626" w:rsidP="00C63044">
      <w:pPr>
        <w:pStyle w:val="ListParagraph"/>
      </w:pPr>
      <w:r>
        <w:rPr>
          <w:noProof/>
        </w:rPr>
        <w:drawing>
          <wp:inline distT="0" distB="0" distL="0" distR="0" wp14:anchorId="4CF96619" wp14:editId="16CEAB45">
            <wp:extent cx="2819400" cy="1307053"/>
            <wp:effectExtent l="19050" t="19050" r="1905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3456" cy="1313569"/>
                    </a:xfrm>
                    <a:prstGeom prst="rect">
                      <a:avLst/>
                    </a:prstGeom>
                    <a:ln>
                      <a:solidFill>
                        <a:schemeClr val="tx1"/>
                      </a:solidFill>
                    </a:ln>
                  </pic:spPr>
                </pic:pic>
              </a:graphicData>
            </a:graphic>
          </wp:inline>
        </w:drawing>
      </w:r>
    </w:p>
    <w:p w14:paraId="5356E4C1" w14:textId="77777777" w:rsidR="00C63044" w:rsidRDefault="00DA361E" w:rsidP="00C63044">
      <w:pPr>
        <w:pStyle w:val="ListParagraph"/>
        <w:numPr>
          <w:ilvl w:val="0"/>
          <w:numId w:val="25"/>
        </w:numPr>
      </w:pPr>
      <w:r>
        <w:t>On</w:t>
      </w:r>
      <w:r w:rsidR="00C63044">
        <w:t xml:space="preserve"> the </w:t>
      </w:r>
      <w:r w:rsidR="00C63044" w:rsidRPr="00C63044">
        <w:rPr>
          <w:b/>
        </w:rPr>
        <w:t>Import</w:t>
      </w:r>
      <w:r w:rsidR="00C63044">
        <w:t xml:space="preserve"> tab</w:t>
      </w:r>
      <w:r>
        <w:t xml:space="preserve">, </w:t>
      </w:r>
      <w:r w:rsidR="00C63044">
        <w:t xml:space="preserve">click </w:t>
      </w:r>
      <w:r w:rsidR="00C63044" w:rsidRPr="00C63044">
        <w:rPr>
          <w:b/>
        </w:rPr>
        <w:t>Choose File</w:t>
      </w:r>
      <w:r w:rsidR="00C63044">
        <w:t xml:space="preserve"> and select the .lss file you exported from the previous survey. </w:t>
      </w:r>
      <w:r>
        <w:br/>
      </w:r>
      <w:r>
        <w:rPr>
          <w:noProof/>
        </w:rPr>
        <w:drawing>
          <wp:inline distT="0" distB="0" distL="0" distR="0" wp14:anchorId="118D35E9" wp14:editId="7159D5D4">
            <wp:extent cx="5381625" cy="2649415"/>
            <wp:effectExtent l="19050" t="19050" r="952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8276" cy="2652689"/>
                    </a:xfrm>
                    <a:prstGeom prst="rect">
                      <a:avLst/>
                    </a:prstGeom>
                    <a:ln>
                      <a:solidFill>
                        <a:schemeClr val="tx1"/>
                      </a:solidFill>
                    </a:ln>
                  </pic:spPr>
                </pic:pic>
              </a:graphicData>
            </a:graphic>
          </wp:inline>
        </w:drawing>
      </w:r>
      <w:r>
        <w:br/>
      </w:r>
    </w:p>
    <w:p w14:paraId="4792AFFB" w14:textId="77777777" w:rsidR="00C63044" w:rsidRDefault="00002DD5" w:rsidP="00BB49DE">
      <w:pPr>
        <w:pStyle w:val="ListParagraph"/>
        <w:numPr>
          <w:ilvl w:val="0"/>
          <w:numId w:val="25"/>
        </w:numPr>
      </w:pPr>
      <w:r>
        <w:rPr>
          <w:noProof/>
        </w:rPr>
        <w:lastRenderedPageBreak/>
        <w:drawing>
          <wp:anchor distT="0" distB="0" distL="114300" distR="114300" simplePos="0" relativeHeight="251672576" behindDoc="1" locked="0" layoutInCell="1" allowOverlap="1" wp14:anchorId="1E6D09F9" wp14:editId="582454EC">
            <wp:simplePos x="0" y="0"/>
            <wp:positionH relativeFrom="margin">
              <wp:align>right</wp:align>
            </wp:positionH>
            <wp:positionV relativeFrom="paragraph">
              <wp:posOffset>29210</wp:posOffset>
            </wp:positionV>
            <wp:extent cx="2714625" cy="4358005"/>
            <wp:effectExtent l="19050" t="19050" r="28575" b="23495"/>
            <wp:wrapTight wrapText="bothSides">
              <wp:wrapPolygon edited="0">
                <wp:start x="-152" y="-94"/>
                <wp:lineTo x="-152" y="21622"/>
                <wp:lineTo x="21676" y="21622"/>
                <wp:lineTo x="21676" y="-94"/>
                <wp:lineTo x="-152" y="-9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14625" cy="4358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3044">
        <w:t xml:space="preserve">Click </w:t>
      </w:r>
      <w:r w:rsidR="00C63044" w:rsidRPr="00C63044">
        <w:rPr>
          <w:b/>
        </w:rPr>
        <w:t>Import survey</w:t>
      </w:r>
      <w:r w:rsidR="00C63044">
        <w:t>.  If successful, you will see a “</w:t>
      </w:r>
      <w:r w:rsidR="00C63044" w:rsidRPr="00C63044">
        <w:rPr>
          <w:b/>
        </w:rPr>
        <w:t>Success</w:t>
      </w:r>
      <w:r w:rsidR="00C63044">
        <w:t xml:space="preserve">” page, with additional details about what was imported. You may also see additional </w:t>
      </w:r>
      <w:r w:rsidR="00C63044" w:rsidRPr="00C63044">
        <w:rPr>
          <w:b/>
        </w:rPr>
        <w:t>Warnings</w:t>
      </w:r>
      <w:r w:rsidR="00C63044">
        <w:t xml:space="preserve"> if there were conditions the update feature was not able to handle.</w:t>
      </w:r>
      <w:r w:rsidR="00C63044" w:rsidRPr="00C63044">
        <w:rPr>
          <w:noProof/>
          <w:lang w:eastAsia="en-CA"/>
        </w:rPr>
        <w:t xml:space="preserve"> </w:t>
      </w:r>
      <w:r w:rsidR="00DA361E">
        <w:rPr>
          <w:noProof/>
          <w:lang w:eastAsia="en-CA"/>
        </w:rPr>
        <w:br/>
      </w:r>
    </w:p>
    <w:p w14:paraId="6176114A" w14:textId="77777777" w:rsidR="00C63044" w:rsidRDefault="00C63044" w:rsidP="00BB49DE">
      <w:pPr>
        <w:pStyle w:val="ListParagraph"/>
        <w:numPr>
          <w:ilvl w:val="0"/>
          <w:numId w:val="25"/>
        </w:numPr>
      </w:pPr>
      <w:r>
        <w:t xml:space="preserve">Click </w:t>
      </w:r>
      <w:r w:rsidRPr="00C63044">
        <w:rPr>
          <w:b/>
        </w:rPr>
        <w:t>Go to survey</w:t>
      </w:r>
      <w:r>
        <w:t xml:space="preserve"> to access the new survey.</w:t>
      </w:r>
    </w:p>
    <w:p w14:paraId="09822D50" w14:textId="77777777" w:rsidR="00DB09C0" w:rsidRDefault="00DB09C0" w:rsidP="00BB49DE">
      <w:pPr>
        <w:pStyle w:val="ListParagraph"/>
        <w:numPr>
          <w:ilvl w:val="0"/>
          <w:numId w:val="25"/>
        </w:numPr>
      </w:pPr>
      <w:r>
        <w:t xml:space="preserve">Click </w:t>
      </w:r>
      <w:r w:rsidRPr="00DB09C0">
        <w:rPr>
          <w:b/>
        </w:rPr>
        <w:t>Preview survey</w:t>
      </w:r>
      <w:r>
        <w:t xml:space="preserve">, in the top menu of the survey page and run through each question to ensure it behaves as expected. </w:t>
      </w:r>
    </w:p>
    <w:p w14:paraId="6210F8FA" w14:textId="77777777" w:rsidR="00C63044" w:rsidRPr="00DB09C0" w:rsidRDefault="00DB09C0" w:rsidP="00DB09C0">
      <w:pPr>
        <w:ind w:left="360"/>
      </w:pPr>
      <w:r>
        <w:t xml:space="preserve">After importing an older survey, you may want to choose a new template, or adjust the display and navigation settings. See instructions for </w:t>
      </w:r>
      <w:r w:rsidRPr="00DB09C0">
        <w:rPr>
          <w:b/>
        </w:rPr>
        <w:t>Survey Settings</w:t>
      </w:r>
      <w:r>
        <w:t xml:space="preserve"> below.</w:t>
      </w:r>
    </w:p>
    <w:p w14:paraId="402C8163" w14:textId="77777777" w:rsidR="00002DD5" w:rsidRDefault="00002DD5">
      <w:pPr>
        <w:rPr>
          <w:rFonts w:asciiTheme="majorHAnsi" w:eastAsiaTheme="majorEastAsia" w:hAnsiTheme="majorHAnsi" w:cstheme="majorBidi"/>
          <w:b/>
          <w:bCs/>
          <w:color w:val="365F91" w:themeColor="accent1" w:themeShade="BF"/>
          <w:sz w:val="40"/>
          <w:szCs w:val="32"/>
        </w:rPr>
      </w:pPr>
      <w:r>
        <w:br w:type="page"/>
      </w:r>
    </w:p>
    <w:p w14:paraId="68DA6510" w14:textId="49D29F44" w:rsidR="00213B09" w:rsidRDefault="00DC10A4" w:rsidP="00213B09">
      <w:pPr>
        <w:pStyle w:val="Heading1"/>
      </w:pPr>
      <w:bookmarkStart w:id="15" w:name="_Toc55835629"/>
      <w:r>
        <w:lastRenderedPageBreak/>
        <w:t xml:space="preserve">Step </w:t>
      </w:r>
      <w:r w:rsidR="006E13B4">
        <w:t>2</w:t>
      </w:r>
      <w:r>
        <w:t>) Adjust your s</w:t>
      </w:r>
      <w:r w:rsidR="00DD50FD" w:rsidRPr="004C3C1C">
        <w:t xml:space="preserve">urvey </w:t>
      </w:r>
      <w:r>
        <w:t>s</w:t>
      </w:r>
      <w:r w:rsidR="00DD50FD" w:rsidRPr="004C3C1C">
        <w:t>ettings</w:t>
      </w:r>
      <w:bookmarkEnd w:id="15"/>
    </w:p>
    <w:p w14:paraId="3C5EE0D1" w14:textId="77777777" w:rsidR="00213B09" w:rsidRPr="00213B09" w:rsidRDefault="00213B09" w:rsidP="00213B09">
      <w:pPr>
        <w:pStyle w:val="Heading2"/>
      </w:pPr>
      <w:bookmarkStart w:id="16" w:name="_Toc55835630"/>
      <w:r>
        <w:t>General settings</w:t>
      </w:r>
      <w:bookmarkEnd w:id="16"/>
    </w:p>
    <w:p w14:paraId="1EE37630" w14:textId="77777777" w:rsidR="00213B09" w:rsidRDefault="00377349" w:rsidP="004C3C1C">
      <w:r>
        <w:t>You can edit</w:t>
      </w:r>
      <w:r w:rsidR="008D4B88">
        <w:t xml:space="preserve"> the appearance</w:t>
      </w:r>
      <w:r w:rsidR="00213B09">
        <w:t xml:space="preserve"> (theme)</w:t>
      </w:r>
      <w:r w:rsidR="008D4B88">
        <w:t xml:space="preserve"> and general</w:t>
      </w:r>
      <w:r>
        <w:t xml:space="preserve"> survey settings by clicking</w:t>
      </w:r>
      <w:r w:rsidR="000525E6">
        <w:t xml:space="preserve"> </w:t>
      </w:r>
      <w:r w:rsidR="008D4B88" w:rsidRPr="008D4B88">
        <w:rPr>
          <w:b/>
        </w:rPr>
        <w:t xml:space="preserve">General settings </w:t>
      </w:r>
      <w:r w:rsidR="00B07F44">
        <w:t xml:space="preserve">from the </w:t>
      </w:r>
      <w:r w:rsidR="00213B09">
        <w:t>left side navigation pane.</w:t>
      </w:r>
    </w:p>
    <w:p w14:paraId="1739D520" w14:textId="77777777" w:rsidR="009E517B" w:rsidRDefault="009E517B" w:rsidP="004C3C1C">
      <w:r>
        <w:rPr>
          <w:noProof/>
        </w:rPr>
        <w:drawing>
          <wp:inline distT="0" distB="0" distL="0" distR="0" wp14:anchorId="72FF637C" wp14:editId="4A988A9A">
            <wp:extent cx="6099123" cy="4133850"/>
            <wp:effectExtent l="19050" t="19050" r="1651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3341" cy="4143487"/>
                    </a:xfrm>
                    <a:prstGeom prst="rect">
                      <a:avLst/>
                    </a:prstGeom>
                    <a:ln>
                      <a:solidFill>
                        <a:schemeClr val="tx1"/>
                      </a:solidFill>
                    </a:ln>
                  </pic:spPr>
                </pic:pic>
              </a:graphicData>
            </a:graphic>
          </wp:inline>
        </w:drawing>
      </w:r>
    </w:p>
    <w:p w14:paraId="20B1DD41" w14:textId="7FB32E26" w:rsidR="00213B09" w:rsidRDefault="009E517B" w:rsidP="004C3C1C">
      <w:r>
        <w:rPr>
          <w:b/>
          <w:bCs/>
        </w:rPr>
        <w:t>Languages</w:t>
      </w:r>
      <w:r w:rsidR="00213B09" w:rsidRPr="00213B09">
        <w:rPr>
          <w:b/>
          <w:bCs/>
        </w:rPr>
        <w:t>:</w:t>
      </w:r>
      <w:r w:rsidR="00213B09">
        <w:t xml:space="preserve"> The </w:t>
      </w:r>
      <w:r>
        <w:t>Base</w:t>
      </w:r>
      <w:r w:rsidR="00213B09">
        <w:t xml:space="preserve"> language</w:t>
      </w:r>
      <w:r>
        <w:t xml:space="preserve"> is English, but you can choose additional languages; for each language you select, you will be able to add translations for </w:t>
      </w:r>
      <w:r w:rsidR="00C64A26">
        <w:t xml:space="preserve">all text elements (e.g., welcome messages, as well as </w:t>
      </w:r>
      <w:r>
        <w:t>questions</w:t>
      </w:r>
      <w:r w:rsidR="00C64A26">
        <w:t>)</w:t>
      </w:r>
      <w:r>
        <w:t xml:space="preserve">. </w:t>
      </w:r>
      <w:r w:rsidR="00C64A26">
        <w:br/>
      </w:r>
      <w:r>
        <w:t>LimeSurvey will generate separate URLs for each language so that you can send your participants links to the language of their choice.</w:t>
      </w:r>
      <w:r w:rsidR="00C64A26">
        <w:t xml:space="preserve"> Participants will also have the option to switch between languages. </w:t>
      </w:r>
      <w:r w:rsidR="00C64A26">
        <w:br/>
      </w:r>
      <w:r w:rsidR="00C64A26">
        <w:rPr>
          <w:noProof/>
        </w:rPr>
        <w:drawing>
          <wp:inline distT="0" distB="0" distL="0" distR="0" wp14:anchorId="43708372" wp14:editId="4E6F873A">
            <wp:extent cx="3171429" cy="8571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1429" cy="857143"/>
                    </a:xfrm>
                    <a:prstGeom prst="rect">
                      <a:avLst/>
                    </a:prstGeom>
                  </pic:spPr>
                </pic:pic>
              </a:graphicData>
            </a:graphic>
          </wp:inline>
        </w:drawing>
      </w:r>
    </w:p>
    <w:p w14:paraId="6281DC08" w14:textId="77777777" w:rsidR="009E517B" w:rsidRDefault="009E517B" w:rsidP="004C3C1C">
      <w:pPr>
        <w:rPr>
          <w:b/>
          <w:bCs/>
        </w:rPr>
      </w:pPr>
      <w:r>
        <w:rPr>
          <w:b/>
          <w:bCs/>
        </w:rPr>
        <w:t xml:space="preserve">Survey owner: </w:t>
      </w:r>
      <w:r w:rsidRPr="009E517B">
        <w:t>This is the person responsible for running the survey and collecting the results.</w:t>
      </w:r>
    </w:p>
    <w:p w14:paraId="2AE2FB72" w14:textId="77777777" w:rsidR="00747FBA" w:rsidRDefault="009E517B" w:rsidP="004C3C1C">
      <w:r w:rsidRPr="009E517B">
        <w:rPr>
          <w:b/>
          <w:bCs/>
        </w:rPr>
        <w:lastRenderedPageBreak/>
        <w:t>Administrator</w:t>
      </w:r>
      <w:r>
        <w:t xml:space="preserve">: One </w:t>
      </w:r>
      <w:r w:rsidRPr="00836457">
        <w:t>or more survey administrators can be listed</w:t>
      </w:r>
      <w:r w:rsidR="00747FBA" w:rsidRPr="00836457">
        <w:t>;</w:t>
      </w:r>
      <w:r w:rsidRPr="00836457">
        <w:t xml:space="preserve"> these </w:t>
      </w:r>
      <w:r w:rsidR="00747FBA" w:rsidRPr="00836457">
        <w:t>people are</w:t>
      </w:r>
      <w:r w:rsidRPr="00836457">
        <w:t xml:space="preserve"> responsible for technical aspects of the survey</w:t>
      </w:r>
      <w:r w:rsidR="00747FBA" w:rsidRPr="00836457">
        <w:t>.</w:t>
      </w:r>
      <w:r w:rsidR="00836457" w:rsidRPr="00836457">
        <w:t xml:space="preserve"> The Administrator name(s) will be included in emails sent out inviting participants to respond.</w:t>
      </w:r>
    </w:p>
    <w:p w14:paraId="60D50467" w14:textId="77777777" w:rsidR="009E517B" w:rsidRDefault="00747FBA" w:rsidP="004C3C1C">
      <w:r w:rsidRPr="00747FBA">
        <w:rPr>
          <w:b/>
          <w:bCs/>
        </w:rPr>
        <w:t>Administrator email address:</w:t>
      </w:r>
      <w:r>
        <w:t xml:space="preserve">  If participants need support, or in case of errors, notifications are sent to the address(es)</w:t>
      </w:r>
      <w:r w:rsidR="00836457">
        <w:t xml:space="preserve"> listed here</w:t>
      </w:r>
      <w:r>
        <w:t>. Separate each email address with a semi-colon (;)</w:t>
      </w:r>
    </w:p>
    <w:p w14:paraId="6716C1E7" w14:textId="77777777" w:rsidR="00836457" w:rsidRPr="00AC5BDA" w:rsidRDefault="00836457" w:rsidP="004B4005">
      <w:pPr>
        <w:spacing w:before="100" w:beforeAutospacing="1" w:after="100" w:afterAutospacing="1" w:line="240" w:lineRule="auto"/>
        <w:rPr>
          <w:sz w:val="24"/>
          <w:szCs w:val="24"/>
        </w:rPr>
      </w:pPr>
      <w:r w:rsidRPr="00AC5BDA">
        <w:rPr>
          <w:rStyle w:val="Strong"/>
          <w:sz w:val="24"/>
          <w:szCs w:val="24"/>
        </w:rPr>
        <w:t>Bounce email</w:t>
      </w:r>
      <w:r>
        <w:rPr>
          <w:rStyle w:val="Strong"/>
          <w:sz w:val="24"/>
          <w:szCs w:val="24"/>
        </w:rPr>
        <w:t xml:space="preserve"> address</w:t>
      </w:r>
      <w:r w:rsidRPr="00AC5BDA">
        <w:rPr>
          <w:sz w:val="24"/>
          <w:szCs w:val="24"/>
        </w:rPr>
        <w:t xml:space="preserve">: This is the email address where a delivery error notification email </w:t>
      </w:r>
      <w:r>
        <w:rPr>
          <w:sz w:val="24"/>
          <w:szCs w:val="24"/>
        </w:rPr>
        <w:t>will</w:t>
      </w:r>
      <w:r w:rsidRPr="00AC5BDA">
        <w:rPr>
          <w:sz w:val="24"/>
          <w:szCs w:val="24"/>
        </w:rPr>
        <w:t xml:space="preserve"> be sent. By default, this is the same as the administrator's email address.</w:t>
      </w:r>
    </w:p>
    <w:p w14:paraId="6F1996A1" w14:textId="77777777" w:rsidR="00836457" w:rsidRPr="006164C8" w:rsidRDefault="00836457" w:rsidP="004B4005">
      <w:pPr>
        <w:spacing w:before="100" w:beforeAutospacing="1" w:after="100" w:afterAutospacing="1" w:line="240" w:lineRule="auto"/>
        <w:rPr>
          <w:sz w:val="20"/>
          <w:szCs w:val="20"/>
        </w:rPr>
      </w:pPr>
      <w:r w:rsidRPr="006164C8">
        <w:rPr>
          <w:rStyle w:val="Strong"/>
        </w:rPr>
        <w:t>Fax to</w:t>
      </w:r>
      <w:r w:rsidRPr="006164C8">
        <w:t xml:space="preserve">: This field is used to give a fax number on the "printable survey" - ie: if you want to send someone a hard copy because they cannot use the online survey. </w:t>
      </w:r>
    </w:p>
    <w:p w14:paraId="43B484EA" w14:textId="77777777" w:rsidR="00660017" w:rsidRDefault="009E517B" w:rsidP="004C3C1C">
      <w:r w:rsidRPr="009E517B">
        <w:rPr>
          <w:b/>
          <w:bCs/>
        </w:rPr>
        <w:t>Format</w:t>
      </w:r>
      <w:r>
        <w:t xml:space="preserve">: Select how you want the questions to appear: </w:t>
      </w:r>
    </w:p>
    <w:p w14:paraId="7F5BEA88" w14:textId="77777777" w:rsidR="009E517B" w:rsidRDefault="009E517B" w:rsidP="00660017">
      <w:pPr>
        <w:ind w:left="360"/>
      </w:pPr>
      <w:r>
        <w:rPr>
          <w:noProof/>
        </w:rPr>
        <w:drawing>
          <wp:inline distT="0" distB="0" distL="0" distR="0" wp14:anchorId="590A07D7" wp14:editId="70DBB166">
            <wp:extent cx="3682447" cy="723900"/>
            <wp:effectExtent l="19050" t="19050" r="13335"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6432" cy="746307"/>
                    </a:xfrm>
                    <a:prstGeom prst="rect">
                      <a:avLst/>
                    </a:prstGeom>
                    <a:ln>
                      <a:solidFill>
                        <a:schemeClr val="tx1"/>
                      </a:solidFill>
                    </a:ln>
                  </pic:spPr>
                </pic:pic>
              </a:graphicData>
            </a:graphic>
          </wp:inline>
        </w:drawing>
      </w:r>
    </w:p>
    <w:p w14:paraId="04416855" w14:textId="77777777" w:rsidR="009E517B" w:rsidRDefault="009E517B" w:rsidP="009E517B">
      <w:pPr>
        <w:pStyle w:val="ListParagraph"/>
        <w:numPr>
          <w:ilvl w:val="0"/>
          <w:numId w:val="33"/>
        </w:numPr>
      </w:pPr>
      <w:r w:rsidRPr="009E517B">
        <w:rPr>
          <w:b/>
          <w:bCs/>
        </w:rPr>
        <w:t>Question by question</w:t>
      </w:r>
      <w:r>
        <w:t xml:space="preserve"> – each question appears on a separate page</w:t>
      </w:r>
      <w:r w:rsidR="00B60F21">
        <w:t>. Good for surveys with detailed questions that require a lot of reading, and questions with many sub-questions and/or multiple-choice options</w:t>
      </w:r>
      <w:r w:rsidR="007A2BF9">
        <w:t>.</w:t>
      </w:r>
    </w:p>
    <w:p w14:paraId="5C4C4158" w14:textId="77777777" w:rsidR="009E517B" w:rsidRDefault="009E517B" w:rsidP="009E517B">
      <w:pPr>
        <w:pStyle w:val="ListParagraph"/>
        <w:numPr>
          <w:ilvl w:val="0"/>
          <w:numId w:val="33"/>
        </w:numPr>
      </w:pPr>
      <w:r w:rsidRPr="009E517B">
        <w:rPr>
          <w:b/>
          <w:bCs/>
        </w:rPr>
        <w:t>Group by group</w:t>
      </w:r>
      <w:r>
        <w:t xml:space="preserve"> – when you create question groups, each group of questions will appear on the same page.</w:t>
      </w:r>
      <w:r w:rsidR="007A2BF9">
        <w:t xml:space="preserve"> </w:t>
      </w:r>
    </w:p>
    <w:p w14:paraId="7473BD35" w14:textId="77777777" w:rsidR="009E517B" w:rsidRDefault="009E517B" w:rsidP="007A2BF9">
      <w:pPr>
        <w:pStyle w:val="ListParagraph"/>
        <w:numPr>
          <w:ilvl w:val="0"/>
          <w:numId w:val="33"/>
        </w:numPr>
      </w:pPr>
      <w:r>
        <w:rPr>
          <w:b/>
          <w:bCs/>
        </w:rPr>
        <w:t xml:space="preserve">All in one </w:t>
      </w:r>
      <w:r>
        <w:t>– all questions appear on the same page;</w:t>
      </w:r>
      <w:r w:rsidR="00B60F21">
        <w:t xml:space="preserve"> a g</w:t>
      </w:r>
      <w:r>
        <w:t xml:space="preserve">ood </w:t>
      </w:r>
      <w:r w:rsidR="00B60F21">
        <w:t xml:space="preserve">choice </w:t>
      </w:r>
      <w:r>
        <w:t>for relatively short surveys</w:t>
      </w:r>
      <w:r w:rsidR="00B60F21">
        <w:t xml:space="preserve"> (less than 10 short-answer questions)</w:t>
      </w:r>
      <w:r w:rsidR="007A2BF9">
        <w:t xml:space="preserve">. </w:t>
      </w:r>
      <w:r w:rsidR="007A2BF9" w:rsidRPr="007A2BF9">
        <w:rPr>
          <w:b/>
          <w:bCs/>
        </w:rPr>
        <w:t>NOTE</w:t>
      </w:r>
      <w:r w:rsidR="007A2BF9" w:rsidRPr="007A2BF9">
        <w:t>:</w:t>
      </w:r>
      <w:r w:rsidR="007A2BF9">
        <w:t xml:space="preserve"> Do not choose this option if you plan to display a data privacy/consent policy that the participant must accept.</w:t>
      </w:r>
    </w:p>
    <w:p w14:paraId="172E9E35" w14:textId="77777777" w:rsidR="00660017" w:rsidRDefault="00660017" w:rsidP="00660017">
      <w:r w:rsidRPr="00660017">
        <w:rPr>
          <w:b/>
          <w:bCs/>
        </w:rPr>
        <w:t>Template</w:t>
      </w:r>
      <w:r>
        <w:t>:</w:t>
      </w:r>
      <w:r w:rsidRPr="00660017">
        <w:t xml:space="preserve"> </w:t>
      </w:r>
      <w:r>
        <w:t>There are a few different styles for colors and fonts. The McGill default template is branded with a McGill logo and features simple gray colors.</w:t>
      </w:r>
    </w:p>
    <w:p w14:paraId="727805C8" w14:textId="77777777" w:rsidR="00836457" w:rsidRDefault="00660017" w:rsidP="00660017">
      <w:r>
        <w:t xml:space="preserve">Select </w:t>
      </w:r>
      <w:r w:rsidR="00836457">
        <w:t>a</w:t>
      </w:r>
      <w:r>
        <w:t xml:space="preserve"> style </w:t>
      </w:r>
      <w:r w:rsidR="00836457">
        <w:t>and preview your survey to see how each type of question is displayed.</w:t>
      </w:r>
      <w:r>
        <w:t xml:space="preserve"> </w:t>
      </w:r>
    </w:p>
    <w:p w14:paraId="0182C225" w14:textId="77777777" w:rsidR="00660017" w:rsidRDefault="00660017" w:rsidP="00660017">
      <w:r>
        <w:t xml:space="preserve">You can make further adjustments to the appearance and navigation in the </w:t>
      </w:r>
      <w:r w:rsidRPr="00660017">
        <w:rPr>
          <w:b/>
          <w:bCs/>
        </w:rPr>
        <w:t>Presentation &amp; Navigation</w:t>
      </w:r>
      <w:r>
        <w:t xml:space="preserve"> section.</w:t>
      </w:r>
    </w:p>
    <w:p w14:paraId="105EBBEB" w14:textId="77777777" w:rsidR="00660017" w:rsidRDefault="00660017" w:rsidP="00660017"/>
    <w:p w14:paraId="1D5BDBE0" w14:textId="77777777" w:rsidR="00213B09" w:rsidRDefault="00213B09" w:rsidP="004C3C1C"/>
    <w:p w14:paraId="680ED383" w14:textId="77777777" w:rsidR="00377349" w:rsidRPr="00213B09" w:rsidRDefault="008D4B88" w:rsidP="004C3C1C">
      <w:r>
        <w:br/>
      </w:r>
    </w:p>
    <w:p w14:paraId="7823BFFB" w14:textId="77777777" w:rsidR="00C41523" w:rsidRDefault="00C41523">
      <w:pPr>
        <w:rPr>
          <w:sz w:val="28"/>
          <w:szCs w:val="28"/>
          <w:lang w:eastAsia="en-CA"/>
        </w:rPr>
      </w:pPr>
      <w:r>
        <w:br w:type="page"/>
      </w:r>
    </w:p>
    <w:p w14:paraId="1BD53474" w14:textId="0AC9BB51" w:rsidR="00E52E65" w:rsidRPr="008D4B88" w:rsidRDefault="00E52E65" w:rsidP="005E4E9D">
      <w:pPr>
        <w:pStyle w:val="Heading2"/>
      </w:pPr>
      <w:bookmarkStart w:id="17" w:name="_Toc55835631"/>
      <w:r w:rsidRPr="008D4B88">
        <w:lastRenderedPageBreak/>
        <w:t xml:space="preserve">Text </w:t>
      </w:r>
      <w:r w:rsidR="00C41523">
        <w:t>e</w:t>
      </w:r>
      <w:r w:rsidRPr="008D4B88">
        <w:t>lements</w:t>
      </w:r>
      <w:r w:rsidR="00C41523">
        <w:t xml:space="preserve"> (welcome, end messages)</w:t>
      </w:r>
      <w:bookmarkEnd w:id="17"/>
    </w:p>
    <w:p w14:paraId="5D49F87E" w14:textId="03AC79CF" w:rsidR="008D4B88" w:rsidRPr="006164C8" w:rsidRDefault="00C41523" w:rsidP="004C3C1C">
      <w:r>
        <w:rPr>
          <w:noProof/>
          <w:lang w:val="en-US"/>
        </w:rPr>
        <w:drawing>
          <wp:anchor distT="0" distB="0" distL="114300" distR="114300" simplePos="0" relativeHeight="251659264" behindDoc="0" locked="0" layoutInCell="1" allowOverlap="1" wp14:anchorId="37317E48" wp14:editId="02C7BAB2">
            <wp:simplePos x="0" y="0"/>
            <wp:positionH relativeFrom="column">
              <wp:posOffset>3160767</wp:posOffset>
            </wp:positionH>
            <wp:positionV relativeFrom="paragraph">
              <wp:posOffset>35165</wp:posOffset>
            </wp:positionV>
            <wp:extent cx="3128645" cy="4219575"/>
            <wp:effectExtent l="19050" t="19050" r="14605" b="28575"/>
            <wp:wrapSquare wrapText="lef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28645" cy="4219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D4B88" w:rsidRPr="006164C8">
        <w:t>From the</w:t>
      </w:r>
      <w:r w:rsidR="00836457" w:rsidRPr="006164C8">
        <w:t xml:space="preserve"> navigation pane, click</w:t>
      </w:r>
      <w:r w:rsidR="008D4B88" w:rsidRPr="006164C8">
        <w:t xml:space="preserve"> </w:t>
      </w:r>
      <w:r w:rsidR="00836457" w:rsidRPr="006164C8">
        <w:rPr>
          <w:b/>
        </w:rPr>
        <w:t>S</w:t>
      </w:r>
      <w:r w:rsidR="008D4B88" w:rsidRPr="006164C8">
        <w:rPr>
          <w:b/>
        </w:rPr>
        <w:t xml:space="preserve">ettings </w:t>
      </w:r>
      <w:r w:rsidR="00836457" w:rsidRPr="006164C8">
        <w:rPr>
          <w:b/>
        </w:rPr>
        <w:t>&gt; Text Elements</w:t>
      </w:r>
      <w:r w:rsidR="008D4B88" w:rsidRPr="006164C8">
        <w:t xml:space="preserve"> </w:t>
      </w:r>
      <w:r w:rsidR="00836457" w:rsidRPr="006164C8">
        <w:t>to</w:t>
      </w:r>
      <w:r w:rsidR="008D4B88" w:rsidRPr="006164C8">
        <w:t xml:space="preserve"> enter / edit the following</w:t>
      </w:r>
      <w:r w:rsidR="00194966" w:rsidRPr="006164C8">
        <w:t>:</w:t>
      </w:r>
      <w:r w:rsidR="00AC5BDA" w:rsidRPr="006164C8">
        <w:t xml:space="preserve"> </w:t>
      </w:r>
    </w:p>
    <w:p w14:paraId="79CED602" w14:textId="77777777" w:rsidR="008D4B88" w:rsidRPr="006164C8" w:rsidRDefault="008D4B88" w:rsidP="00836457">
      <w:pPr>
        <w:pStyle w:val="ListParagraph"/>
        <w:numPr>
          <w:ilvl w:val="0"/>
          <w:numId w:val="16"/>
        </w:numPr>
        <w:ind w:left="540"/>
      </w:pPr>
      <w:r w:rsidRPr="006164C8">
        <w:rPr>
          <w:b/>
        </w:rPr>
        <w:t>Survey title</w:t>
      </w:r>
      <w:r w:rsidRPr="006164C8">
        <w:t xml:space="preserve"> – appears at the top</w:t>
      </w:r>
    </w:p>
    <w:p w14:paraId="0EF4FB92" w14:textId="77777777" w:rsidR="008D4B88" w:rsidRPr="006164C8" w:rsidRDefault="008D4B88" w:rsidP="00836457">
      <w:pPr>
        <w:pStyle w:val="ListParagraph"/>
        <w:numPr>
          <w:ilvl w:val="0"/>
          <w:numId w:val="16"/>
        </w:numPr>
        <w:ind w:left="540"/>
      </w:pPr>
      <w:r w:rsidRPr="006164C8">
        <w:rPr>
          <w:b/>
        </w:rPr>
        <w:t>Description</w:t>
      </w:r>
      <w:r w:rsidRPr="006164C8">
        <w:t xml:space="preserve"> – for internal purposes</w:t>
      </w:r>
    </w:p>
    <w:p w14:paraId="6763D8CB" w14:textId="77777777" w:rsidR="008D4B88" w:rsidRPr="006164C8" w:rsidRDefault="008D4B88" w:rsidP="00836457">
      <w:pPr>
        <w:pStyle w:val="ListParagraph"/>
        <w:numPr>
          <w:ilvl w:val="0"/>
          <w:numId w:val="16"/>
        </w:numPr>
        <w:ind w:left="540"/>
      </w:pPr>
      <w:r w:rsidRPr="006164C8">
        <w:rPr>
          <w:b/>
        </w:rPr>
        <w:t>Welcome message</w:t>
      </w:r>
      <w:r w:rsidRPr="006164C8">
        <w:t xml:space="preserve"> – the text participants see when they enter the survey, “Your voice matters… ”</w:t>
      </w:r>
    </w:p>
    <w:p w14:paraId="7C80CBE5" w14:textId="77777777" w:rsidR="004B4005" w:rsidRPr="006164C8" w:rsidRDefault="008D4B88" w:rsidP="004B4005">
      <w:pPr>
        <w:pStyle w:val="ListParagraph"/>
        <w:numPr>
          <w:ilvl w:val="0"/>
          <w:numId w:val="16"/>
        </w:numPr>
        <w:ind w:left="540"/>
      </w:pPr>
      <w:r w:rsidRPr="006164C8">
        <w:rPr>
          <w:b/>
        </w:rPr>
        <w:t xml:space="preserve">End message </w:t>
      </w:r>
      <w:r w:rsidRPr="006164C8">
        <w:rPr>
          <w:noProof/>
          <w:lang w:eastAsia="en-CA"/>
        </w:rPr>
        <w:t>– the message participants see when they submit their responses, e.g., “Thank you for helping improve… ”</w:t>
      </w:r>
    </w:p>
    <w:tbl>
      <w:tblPr>
        <w:tblStyle w:val="TableGrid"/>
        <w:tblW w:w="0" w:type="auto"/>
        <w:tblInd w:w="540" w:type="dxa"/>
        <w:tblLook w:val="04A0" w:firstRow="1" w:lastRow="0" w:firstColumn="1" w:lastColumn="0" w:noHBand="0" w:noVBand="1"/>
      </w:tblPr>
      <w:tblGrid>
        <w:gridCol w:w="4045"/>
      </w:tblGrid>
      <w:tr w:rsidR="004B4005" w14:paraId="1962D635" w14:textId="77777777" w:rsidTr="00C64A26">
        <w:tc>
          <w:tcPr>
            <w:tcW w:w="4045" w:type="dxa"/>
            <w:shd w:val="clear" w:color="auto" w:fill="DAEEF3" w:themeFill="accent5" w:themeFillTint="33"/>
          </w:tcPr>
          <w:p w14:paraId="741AFC76" w14:textId="77777777" w:rsidR="004B4005" w:rsidRPr="004B4005" w:rsidRDefault="004B4005" w:rsidP="004B4005">
            <w:pPr>
              <w:ind w:left="180"/>
              <w:rPr>
                <w:sz w:val="24"/>
                <w:szCs w:val="24"/>
              </w:rPr>
            </w:pPr>
            <w:r w:rsidRPr="004B4005">
              <w:rPr>
                <w:sz w:val="24"/>
                <w:szCs w:val="24"/>
              </w:rPr>
              <w:t>Note that most of the fields contain a WYSIWYG formatting menu with controls to allow flexible text styling and images.</w:t>
            </w:r>
          </w:p>
          <w:p w14:paraId="4A5426D7" w14:textId="77777777" w:rsidR="004B4005" w:rsidRPr="004B4005" w:rsidRDefault="004B4005" w:rsidP="004B4005">
            <w:pPr>
              <w:rPr>
                <w:sz w:val="24"/>
                <w:szCs w:val="24"/>
              </w:rPr>
            </w:pPr>
          </w:p>
        </w:tc>
      </w:tr>
    </w:tbl>
    <w:p w14:paraId="7FC06965" w14:textId="2A623520" w:rsidR="00AC5BDA" w:rsidRPr="006164C8" w:rsidRDefault="00AC5BDA" w:rsidP="00836457">
      <w:pPr>
        <w:numPr>
          <w:ilvl w:val="0"/>
          <w:numId w:val="16"/>
        </w:numPr>
        <w:spacing w:before="100" w:beforeAutospacing="1" w:after="100" w:afterAutospacing="1" w:line="240" w:lineRule="auto"/>
        <w:ind w:left="540"/>
      </w:pPr>
      <w:r w:rsidRPr="006164C8">
        <w:rPr>
          <w:rStyle w:val="Strong"/>
        </w:rPr>
        <w:t>End URL</w:t>
      </w:r>
      <w:r w:rsidRPr="006164C8">
        <w:t xml:space="preserve"> - This URL will be presented as a link at the end of the survey</w:t>
      </w:r>
      <w:r w:rsidR="006164C8">
        <w:t xml:space="preserve"> </w:t>
      </w:r>
      <w:r w:rsidRPr="006164C8">
        <w:t>and allows you to direct your participants back to your home page (or any</w:t>
      </w:r>
      <w:r w:rsidR="006164C8">
        <w:t xml:space="preserve"> </w:t>
      </w:r>
      <w:r w:rsidRPr="006164C8">
        <w:t>w</w:t>
      </w:r>
      <w:r w:rsidR="006164C8">
        <w:t>eb page</w:t>
      </w:r>
      <w:r w:rsidRPr="006164C8">
        <w:t xml:space="preserve">). </w:t>
      </w:r>
      <w:r w:rsidR="006164C8">
        <w:br/>
      </w:r>
      <w:r w:rsidRPr="006164C8">
        <w:t>The End</w:t>
      </w:r>
      <w:r w:rsidR="00C64A26">
        <w:t xml:space="preserve"> URL</w:t>
      </w:r>
      <w:r w:rsidRPr="006164C8">
        <w:t xml:space="preserve"> start</w:t>
      </w:r>
      <w:r w:rsidR="00C64A26">
        <w:t>s</w:t>
      </w:r>
      <w:r w:rsidRPr="006164C8">
        <w:t xml:space="preserve"> with "http://", e</w:t>
      </w:r>
      <w:r w:rsidR="00C64A26">
        <w:t>.</w:t>
      </w:r>
      <w:r w:rsidRPr="006164C8">
        <w:t>g.</w:t>
      </w:r>
      <w:r w:rsidR="00C64A26">
        <w:t>,</w:t>
      </w:r>
      <w:r w:rsidRPr="006164C8">
        <w:t xml:space="preserve"> </w:t>
      </w:r>
      <w:hyperlink r:id="rId31" w:history="1">
        <w:r w:rsidRPr="006164C8">
          <w:rPr>
            <w:rStyle w:val="Hyperlink"/>
          </w:rPr>
          <w:t>http://www.mcgill.ca</w:t>
        </w:r>
      </w:hyperlink>
      <w:r w:rsidRPr="006164C8">
        <w:t xml:space="preserve"> </w:t>
      </w:r>
      <w:r w:rsidR="006164C8">
        <w:br/>
      </w:r>
    </w:p>
    <w:p w14:paraId="13984619" w14:textId="77777777" w:rsidR="00AC5BDA" w:rsidRPr="006164C8" w:rsidRDefault="00AC5BDA" w:rsidP="00836457">
      <w:pPr>
        <w:pStyle w:val="ListParagraph"/>
        <w:numPr>
          <w:ilvl w:val="0"/>
          <w:numId w:val="16"/>
        </w:numPr>
        <w:ind w:left="540"/>
      </w:pPr>
      <w:r w:rsidRPr="006164C8">
        <w:rPr>
          <w:rStyle w:val="Strong"/>
        </w:rPr>
        <w:t>URL description</w:t>
      </w:r>
      <w:r w:rsidRPr="006164C8">
        <w:t>: The description for the link using the End UR</w:t>
      </w:r>
      <w:r w:rsidR="004B4005" w:rsidRPr="006164C8">
        <w:t>L.</w:t>
      </w:r>
    </w:p>
    <w:p w14:paraId="53C5F10B" w14:textId="77777777" w:rsidR="004B4005" w:rsidRPr="006164C8" w:rsidRDefault="004B4005" w:rsidP="00836457">
      <w:pPr>
        <w:pStyle w:val="ListParagraph"/>
        <w:numPr>
          <w:ilvl w:val="0"/>
          <w:numId w:val="16"/>
        </w:numPr>
        <w:ind w:left="540"/>
      </w:pPr>
      <w:r w:rsidRPr="006164C8">
        <w:rPr>
          <w:rStyle w:val="Strong"/>
        </w:rPr>
        <w:t>Date format</w:t>
      </w:r>
      <w:r w:rsidRPr="006164C8">
        <w:t>: Choose how you want dates to be displayed.</w:t>
      </w:r>
    </w:p>
    <w:p w14:paraId="6BBD032B" w14:textId="149CDA67" w:rsidR="004B4005" w:rsidRPr="006164C8" w:rsidRDefault="004B4005" w:rsidP="00836457">
      <w:pPr>
        <w:pStyle w:val="ListParagraph"/>
        <w:numPr>
          <w:ilvl w:val="0"/>
          <w:numId w:val="16"/>
        </w:numPr>
        <w:ind w:left="540"/>
      </w:pPr>
      <w:r w:rsidRPr="006164C8">
        <w:rPr>
          <w:rStyle w:val="Strong"/>
        </w:rPr>
        <w:t>Decimal mark</w:t>
      </w:r>
      <w:r w:rsidRPr="006164C8">
        <w:t>: By default</w:t>
      </w:r>
      <w:r w:rsidR="00C64A26">
        <w:t>,</w:t>
      </w:r>
      <w:r w:rsidRPr="006164C8">
        <w:t xml:space="preserve"> the decimal for numbers is a point, but you can choose comma (,) if you prefer.</w:t>
      </w:r>
    </w:p>
    <w:p w14:paraId="4D2F7019" w14:textId="77777777" w:rsidR="00836457" w:rsidRDefault="00836457" w:rsidP="00666278"/>
    <w:p w14:paraId="2FEC4314" w14:textId="77777777" w:rsidR="00836457" w:rsidRDefault="00836457" w:rsidP="00666278"/>
    <w:p w14:paraId="15D6217F" w14:textId="77777777" w:rsidR="00836457" w:rsidRDefault="00836457" w:rsidP="00666278"/>
    <w:p w14:paraId="52CFC6B3" w14:textId="77777777" w:rsidR="00836457" w:rsidRDefault="00836457" w:rsidP="00666278"/>
    <w:p w14:paraId="08069866" w14:textId="77777777" w:rsidR="004B4005" w:rsidRDefault="004B4005">
      <w:pPr>
        <w:rPr>
          <w:sz w:val="28"/>
          <w:szCs w:val="28"/>
          <w:lang w:eastAsia="en-CA"/>
        </w:rPr>
      </w:pPr>
      <w:r>
        <w:br w:type="page"/>
      </w:r>
    </w:p>
    <w:p w14:paraId="00112C98" w14:textId="77777777" w:rsidR="004B4005" w:rsidRDefault="004B4005" w:rsidP="005E4E9D">
      <w:pPr>
        <w:pStyle w:val="Heading2"/>
      </w:pPr>
      <w:bookmarkStart w:id="18" w:name="_Ref55835311"/>
      <w:bookmarkStart w:id="19" w:name="_Ref55835332"/>
      <w:bookmarkStart w:id="20" w:name="_Ref55835343"/>
      <w:bookmarkStart w:id="21" w:name="_Toc55835632"/>
      <w:r w:rsidRPr="004B4005">
        <w:rPr>
          <w:color w:val="FF0000"/>
        </w:rPr>
        <w:lastRenderedPageBreak/>
        <w:t xml:space="preserve">*NEW: </w:t>
      </w:r>
      <w:r>
        <w:t>Data policy settings</w:t>
      </w:r>
      <w:bookmarkEnd w:id="18"/>
      <w:bookmarkEnd w:id="19"/>
      <w:bookmarkEnd w:id="20"/>
      <w:bookmarkEnd w:id="21"/>
    </w:p>
    <w:p w14:paraId="2DE864CA" w14:textId="77777777" w:rsidR="004B4005" w:rsidRDefault="004B4005" w:rsidP="007C582F">
      <w:r w:rsidRPr="006164C8">
        <w:t xml:space="preserve">This new feature allows you to display a confidentiality </w:t>
      </w:r>
      <w:r w:rsidR="006164C8" w:rsidRPr="006164C8">
        <w:t>statement/ consent form that the participant must agree to</w:t>
      </w:r>
      <w:r w:rsidR="006164C8">
        <w:t xml:space="preserve"> before continuing to fill out the survey.</w:t>
      </w: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DE53EF" w14:paraId="72F4E513" w14:textId="77777777" w:rsidTr="007A2BF9">
        <w:trPr>
          <w:trHeight w:val="847"/>
        </w:trPr>
        <w:tc>
          <w:tcPr>
            <w:tcW w:w="895" w:type="dxa"/>
            <w:shd w:val="clear" w:color="auto" w:fill="FFFFCC"/>
          </w:tcPr>
          <w:p w14:paraId="476F5B3F" w14:textId="77777777" w:rsidR="00DE53EF" w:rsidRDefault="007A2BF9" w:rsidP="00DE53EF">
            <w:r>
              <w:rPr>
                <w:noProof/>
              </w:rPr>
              <w:drawing>
                <wp:anchor distT="0" distB="0" distL="114300" distR="114300" simplePos="0" relativeHeight="251677696" behindDoc="0" locked="0" layoutInCell="1" allowOverlap="1" wp14:anchorId="312EED2B" wp14:editId="704D5D7D">
                  <wp:simplePos x="0" y="0"/>
                  <wp:positionH relativeFrom="column">
                    <wp:posOffset>-6350</wp:posOffset>
                  </wp:positionH>
                  <wp:positionV relativeFrom="paragraph">
                    <wp:posOffset>1270</wp:posOffset>
                  </wp:positionV>
                  <wp:extent cx="371475" cy="3714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DE53EF" w:rsidRPr="002450AD">
              <w:rPr>
                <w:b/>
                <w:bCs/>
              </w:rPr>
              <w:t xml:space="preserve"> </w:t>
            </w:r>
          </w:p>
        </w:tc>
        <w:tc>
          <w:tcPr>
            <w:tcW w:w="8370" w:type="dxa"/>
            <w:shd w:val="clear" w:color="auto" w:fill="FFFFCC"/>
          </w:tcPr>
          <w:p w14:paraId="160C5A67" w14:textId="77777777" w:rsidR="00DE53EF" w:rsidRDefault="00DE53EF" w:rsidP="00C64A26">
            <w:pPr>
              <w:rPr>
                <w:noProof/>
              </w:rPr>
            </w:pPr>
            <w:r>
              <w:rPr>
                <w:b/>
                <w:bCs/>
              </w:rPr>
              <w:t>IMPORTANT</w:t>
            </w:r>
            <w:r w:rsidRPr="002450AD">
              <w:rPr>
                <w:b/>
                <w:bCs/>
              </w:rPr>
              <w:t>:</w:t>
            </w:r>
            <w:r>
              <w:t xml:space="preserve"> If </w:t>
            </w:r>
            <w:r w:rsidR="007A2BF9">
              <w:t xml:space="preserve">you are requiring the participant to agree to the data policy before continuing the survey, you must choose to display your questions using the format </w:t>
            </w:r>
            <w:r w:rsidR="007A2BF9" w:rsidRPr="007A2BF9">
              <w:rPr>
                <w:b/>
                <w:bCs/>
              </w:rPr>
              <w:t>Group by group</w:t>
            </w:r>
            <w:r w:rsidR="007A2BF9">
              <w:t xml:space="preserve"> or </w:t>
            </w:r>
            <w:r w:rsidR="007A2BF9" w:rsidRPr="007A2BF9">
              <w:rPr>
                <w:b/>
                <w:bCs/>
              </w:rPr>
              <w:t>Question by question</w:t>
            </w:r>
            <w:r w:rsidR="007A2BF9">
              <w:t xml:space="preserve"> in the </w:t>
            </w:r>
            <w:r w:rsidR="007A2BF9" w:rsidRPr="007A2BF9">
              <w:rPr>
                <w:b/>
                <w:bCs/>
              </w:rPr>
              <w:t>General settings</w:t>
            </w:r>
            <w:r w:rsidR="007A2BF9">
              <w:t xml:space="preserve"> page.</w:t>
            </w:r>
          </w:p>
        </w:tc>
      </w:tr>
    </w:tbl>
    <w:p w14:paraId="38050AEE" w14:textId="77777777" w:rsidR="006164C8" w:rsidRDefault="007A2BF9" w:rsidP="007C582F">
      <w:r>
        <w:rPr>
          <w:noProof/>
        </w:rPr>
        <w:drawing>
          <wp:anchor distT="0" distB="0" distL="114300" distR="114300" simplePos="0" relativeHeight="251675648" behindDoc="1" locked="0" layoutInCell="1" allowOverlap="1" wp14:anchorId="63088091" wp14:editId="583913C4">
            <wp:simplePos x="0" y="0"/>
            <wp:positionH relativeFrom="column">
              <wp:posOffset>3072130</wp:posOffset>
            </wp:positionH>
            <wp:positionV relativeFrom="paragraph">
              <wp:posOffset>167005</wp:posOffset>
            </wp:positionV>
            <wp:extent cx="3527425" cy="4062095"/>
            <wp:effectExtent l="19050" t="19050" r="15875" b="14605"/>
            <wp:wrapTight wrapText="bothSides">
              <wp:wrapPolygon edited="0">
                <wp:start x="-117" y="-101"/>
                <wp:lineTo x="-117" y="21576"/>
                <wp:lineTo x="21581" y="21576"/>
                <wp:lineTo x="21581" y="-101"/>
                <wp:lineTo x="-117" y="-10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27425" cy="406209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br/>
      </w:r>
      <w:r w:rsidR="006653D8">
        <w:t xml:space="preserve">From the </w:t>
      </w:r>
      <w:r w:rsidR="006653D8" w:rsidRPr="006653D8">
        <w:rPr>
          <w:b/>
          <w:bCs/>
        </w:rPr>
        <w:t>Settings</w:t>
      </w:r>
      <w:r w:rsidR="006653D8">
        <w:t xml:space="preserve"> tab of the navigation pane, click </w:t>
      </w:r>
      <w:r w:rsidR="006653D8" w:rsidRPr="006653D8">
        <w:rPr>
          <w:b/>
          <w:bCs/>
        </w:rPr>
        <w:t>Data policy settings</w:t>
      </w:r>
      <w:r w:rsidR="006653D8">
        <w:t>. Then specify the following:</w:t>
      </w:r>
    </w:p>
    <w:p w14:paraId="34811E35" w14:textId="77777777" w:rsidR="006653D8" w:rsidRPr="007C582F" w:rsidRDefault="006653D8" w:rsidP="007C582F">
      <w:pPr>
        <w:rPr>
          <w:b/>
          <w:bCs/>
        </w:rPr>
      </w:pPr>
      <w:r w:rsidRPr="007C582F">
        <w:rPr>
          <w:b/>
          <w:bCs/>
        </w:rPr>
        <w:t xml:space="preserve">Show survey policy text with mandatory checkbox: </w:t>
      </w:r>
    </w:p>
    <w:p w14:paraId="5870B79C" w14:textId="77777777" w:rsidR="006653D8" w:rsidRDefault="006653D8" w:rsidP="007C582F">
      <w:pPr>
        <w:pStyle w:val="ListParagraph"/>
        <w:numPr>
          <w:ilvl w:val="0"/>
          <w:numId w:val="37"/>
        </w:numPr>
        <w:ind w:left="450"/>
      </w:pPr>
      <w:r w:rsidRPr="007C582F">
        <w:rPr>
          <w:b/>
          <w:bCs/>
        </w:rPr>
        <w:t>Don’t show</w:t>
      </w:r>
      <w:r>
        <w:t xml:space="preserve"> –if you don’t have a data policy, or if you don’t need the participant to agree before continuing.</w:t>
      </w:r>
    </w:p>
    <w:p w14:paraId="7740CC23" w14:textId="77777777" w:rsidR="006653D8" w:rsidRDefault="006653D8" w:rsidP="007C582F">
      <w:pPr>
        <w:pStyle w:val="ListParagraph"/>
        <w:numPr>
          <w:ilvl w:val="0"/>
          <w:numId w:val="37"/>
        </w:numPr>
        <w:ind w:left="450"/>
      </w:pPr>
      <w:r w:rsidRPr="007C582F">
        <w:rPr>
          <w:b/>
          <w:bCs/>
        </w:rPr>
        <w:t xml:space="preserve">Inline text </w:t>
      </w:r>
      <w:r>
        <w:t>– if you want to put the text of your data policy directly on the page and you don’t want the participant to be able to collapse it.</w:t>
      </w:r>
    </w:p>
    <w:p w14:paraId="0BE44D35" w14:textId="77777777" w:rsidR="006653D8" w:rsidRDefault="006653D8" w:rsidP="007C582F">
      <w:pPr>
        <w:pStyle w:val="ListParagraph"/>
        <w:numPr>
          <w:ilvl w:val="0"/>
          <w:numId w:val="37"/>
        </w:numPr>
        <w:ind w:left="450"/>
      </w:pPr>
      <w:r w:rsidRPr="007C582F">
        <w:rPr>
          <w:b/>
          <w:bCs/>
        </w:rPr>
        <w:t xml:space="preserve">Collapsible text </w:t>
      </w:r>
      <w:r>
        <w:t>– if you want the participant to be able to show/hide the policy, or if you want to display the policy on a separate website URL.</w:t>
      </w:r>
    </w:p>
    <w:p w14:paraId="5072B2B5" w14:textId="77777777" w:rsidR="001966A8" w:rsidRDefault="006653D8" w:rsidP="007C582F">
      <w:pPr>
        <w:pStyle w:val="ListParagraph"/>
        <w:numPr>
          <w:ilvl w:val="0"/>
          <w:numId w:val="37"/>
        </w:numPr>
        <w:ind w:left="450"/>
      </w:pPr>
      <w:r w:rsidRPr="007C582F">
        <w:rPr>
          <w:b/>
          <w:bCs/>
        </w:rPr>
        <w:t>Survey data policy checkbox label:</w:t>
      </w:r>
      <w:r>
        <w:t xml:space="preserve"> Enter the text that will appear beside the checkbox that the participant will have to check</w:t>
      </w:r>
      <w:r w:rsidR="004520BC">
        <w:t>.</w:t>
      </w:r>
      <w:r w:rsidR="001630F2">
        <w:br/>
      </w: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1966A8" w14:paraId="4828E0AF" w14:textId="77777777" w:rsidTr="00C64A26">
        <w:tc>
          <w:tcPr>
            <w:tcW w:w="895" w:type="dxa"/>
            <w:shd w:val="clear" w:color="auto" w:fill="DAEEF3" w:themeFill="accent5" w:themeFillTint="33"/>
          </w:tcPr>
          <w:p w14:paraId="5B3EBC65" w14:textId="77777777" w:rsidR="001966A8" w:rsidRDefault="001966A8" w:rsidP="00C64A26">
            <w:r>
              <w:rPr>
                <w:noProof/>
              </w:rPr>
              <w:drawing>
                <wp:inline distT="0" distB="0" distL="0" distR="0" wp14:anchorId="20B81EEC" wp14:editId="5286F99B">
                  <wp:extent cx="47625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2450AD">
              <w:rPr>
                <w:b/>
                <w:bCs/>
              </w:rPr>
              <w:t xml:space="preserve"> </w:t>
            </w:r>
          </w:p>
          <w:p w14:paraId="10CE4516" w14:textId="77777777" w:rsidR="001966A8" w:rsidRDefault="001966A8" w:rsidP="00C64A26"/>
        </w:tc>
        <w:tc>
          <w:tcPr>
            <w:tcW w:w="8370" w:type="dxa"/>
            <w:shd w:val="clear" w:color="auto" w:fill="DAEEF3" w:themeFill="accent5" w:themeFillTint="33"/>
          </w:tcPr>
          <w:p w14:paraId="543D2107" w14:textId="77777777" w:rsidR="001966A8" w:rsidRDefault="001966A8" w:rsidP="00C64A26">
            <w:pPr>
              <w:rPr>
                <w:noProof/>
              </w:rPr>
            </w:pPr>
            <w:r w:rsidRPr="002450AD">
              <w:rPr>
                <w:b/>
                <w:bCs/>
              </w:rPr>
              <w:t>TIP:</w:t>
            </w:r>
            <w:r>
              <w:t xml:space="preserve"> If you want participants to view your survey data policy on a website, you can specify the URL inside the </w:t>
            </w:r>
            <w:r w:rsidRPr="001966A8">
              <w:rPr>
                <w:b/>
                <w:bCs/>
              </w:rPr>
              <w:t>Survey data policy checkbox label</w:t>
            </w:r>
            <w:r>
              <w:t xml:space="preserve">, surrounded by the words in curly brackets: </w:t>
            </w:r>
            <w:r>
              <w:br/>
            </w:r>
            <w:r w:rsidRPr="004520BC">
              <w:rPr>
                <w:color w:val="FF0000"/>
              </w:rPr>
              <w:t>{STARTPOLICYLINK}</w:t>
            </w:r>
            <w:r w:rsidRPr="004520BC">
              <w:rPr>
                <w:i/>
                <w:iCs/>
              </w:rPr>
              <w:t>http://www.mcgill.ca/xxx</w:t>
            </w:r>
            <w:r w:rsidRPr="004520BC">
              <w:rPr>
                <w:color w:val="FF0000"/>
              </w:rPr>
              <w:t>{ENDPOLICYLINK}</w:t>
            </w:r>
          </w:p>
        </w:tc>
      </w:tr>
    </w:tbl>
    <w:p w14:paraId="63407CED" w14:textId="77777777" w:rsidR="004520BC" w:rsidRDefault="007A2BF9" w:rsidP="007C582F">
      <w:r>
        <w:rPr>
          <w:b/>
          <w:bCs/>
        </w:rPr>
        <w:br/>
      </w:r>
      <w:r w:rsidR="004520BC" w:rsidRPr="004520BC">
        <w:rPr>
          <w:b/>
          <w:bCs/>
        </w:rPr>
        <w:t>Survey data policy message:</w:t>
      </w:r>
      <w:r w:rsidR="004520BC">
        <w:t xml:space="preserve"> </w:t>
      </w:r>
      <w:r w:rsidR="001630F2">
        <w:t>If you are not providing a website URL,</w:t>
      </w:r>
      <w:r w:rsidR="004520BC">
        <w:t xml:space="preserve"> enter the full text of the data policy</w:t>
      </w:r>
      <w:r w:rsidR="001630F2">
        <w:t xml:space="preserve"> here.</w:t>
      </w:r>
    </w:p>
    <w:p w14:paraId="3C058AC1" w14:textId="7E070704" w:rsidR="004520BC" w:rsidRPr="00781C31" w:rsidRDefault="00867282" w:rsidP="007C582F">
      <w:r w:rsidRPr="004520BC">
        <w:rPr>
          <w:b/>
          <w:bCs/>
        </w:rPr>
        <w:t xml:space="preserve">Survey data </w:t>
      </w:r>
      <w:r w:rsidR="001630F2">
        <w:rPr>
          <w:b/>
          <w:bCs/>
        </w:rPr>
        <w:t>policy error</w:t>
      </w:r>
      <w:r w:rsidRPr="004520BC">
        <w:rPr>
          <w:b/>
          <w:bCs/>
        </w:rPr>
        <w:t xml:space="preserve"> message:</w:t>
      </w:r>
      <w:r>
        <w:rPr>
          <w:b/>
          <w:bCs/>
        </w:rPr>
        <w:t xml:space="preserve"> </w:t>
      </w:r>
      <w:r w:rsidRPr="00C64A26">
        <w:t>This is the message that will appear if the participant tries to continue the survey but does not click the checkbox.</w:t>
      </w:r>
      <w:r w:rsidR="00C64A26">
        <w:t xml:space="preserve"> If it’s empty, there is a default error message.</w:t>
      </w:r>
      <w:r w:rsidR="004520BC">
        <w:br w:type="page"/>
      </w:r>
    </w:p>
    <w:p w14:paraId="3BA8F537" w14:textId="77777777" w:rsidR="00DD50FD" w:rsidRPr="004C3C1C" w:rsidRDefault="00DD50FD" w:rsidP="005E4E9D">
      <w:pPr>
        <w:pStyle w:val="Heading2"/>
      </w:pPr>
      <w:bookmarkStart w:id="22" w:name="_Toc55835633"/>
      <w:r w:rsidRPr="004C3C1C">
        <w:lastRenderedPageBreak/>
        <w:t>Presentation &amp; navigation</w:t>
      </w:r>
      <w:r w:rsidR="001B5255" w:rsidRPr="001B5255">
        <w:rPr>
          <w:noProof/>
        </w:rPr>
        <w:t xml:space="preserve"> </w:t>
      </w:r>
      <w:r w:rsidR="00781C31">
        <w:rPr>
          <w:noProof/>
        </w:rPr>
        <w:t>settings</w:t>
      </w:r>
      <w:bookmarkEnd w:id="22"/>
    </w:p>
    <w:p w14:paraId="5BD4166C" w14:textId="77777777" w:rsidR="005B0CFB" w:rsidRPr="004C3C1C" w:rsidRDefault="00781C31" w:rsidP="001B5255">
      <w:pPr>
        <w:pStyle w:val="NoSpacing"/>
      </w:pPr>
      <w:r>
        <w:rPr>
          <w:sz w:val="24"/>
        </w:rPr>
        <w:t xml:space="preserve">From the </w:t>
      </w:r>
      <w:r w:rsidRPr="00781C31">
        <w:rPr>
          <w:b/>
          <w:bCs/>
          <w:sz w:val="24"/>
        </w:rPr>
        <w:t>Settings</w:t>
      </w:r>
      <w:r>
        <w:rPr>
          <w:sz w:val="24"/>
        </w:rPr>
        <w:t xml:space="preserve"> tab of the navigation pane, c</w:t>
      </w:r>
      <w:r w:rsidR="001B5255" w:rsidRPr="001B5255">
        <w:rPr>
          <w:sz w:val="24"/>
        </w:rPr>
        <w:t xml:space="preserve">lick </w:t>
      </w:r>
      <w:r w:rsidRPr="00781C31">
        <w:rPr>
          <w:b/>
          <w:bCs/>
          <w:sz w:val="24"/>
        </w:rPr>
        <w:t>Presentation</w:t>
      </w:r>
      <w:r>
        <w:rPr>
          <w:sz w:val="24"/>
        </w:rPr>
        <w:t xml:space="preserve"> </w:t>
      </w:r>
      <w:r w:rsidR="001B5255" w:rsidRPr="001B5255">
        <w:rPr>
          <w:sz w:val="24"/>
        </w:rPr>
        <w:t>to open that section and view the options:</w:t>
      </w:r>
    </w:p>
    <w:p w14:paraId="726D0619" w14:textId="77777777" w:rsidR="00781C31" w:rsidRDefault="00781C31" w:rsidP="00781C31">
      <w:pPr>
        <w:spacing w:before="100" w:beforeAutospacing="1" w:after="100" w:afterAutospacing="1" w:line="240" w:lineRule="auto"/>
      </w:pPr>
      <w:r>
        <w:rPr>
          <w:noProof/>
        </w:rPr>
        <w:drawing>
          <wp:anchor distT="0" distB="0" distL="114300" distR="114300" simplePos="0" relativeHeight="251678720" behindDoc="1" locked="0" layoutInCell="1" allowOverlap="1" wp14:anchorId="6841BC5F" wp14:editId="3CE486EB">
            <wp:simplePos x="0" y="0"/>
            <wp:positionH relativeFrom="column">
              <wp:posOffset>3051175</wp:posOffset>
            </wp:positionH>
            <wp:positionV relativeFrom="paragraph">
              <wp:posOffset>209550</wp:posOffset>
            </wp:positionV>
            <wp:extent cx="3545840" cy="3295650"/>
            <wp:effectExtent l="19050" t="19050" r="16510" b="19050"/>
            <wp:wrapTight wrapText="bothSides">
              <wp:wrapPolygon edited="0">
                <wp:start x="-116" y="-125"/>
                <wp:lineTo x="-116" y="21600"/>
                <wp:lineTo x="21585" y="21600"/>
                <wp:lineTo x="21585" y="-125"/>
                <wp:lineTo x="-116" y="-12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545840" cy="3295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Style w:val="Strong"/>
        </w:rPr>
        <w:t>Navigation delay</w:t>
      </w:r>
      <w:r>
        <w:t xml:space="preserve">: Number of seconds before Previous and Next buttons are enabled. Default 0 seconds. </w:t>
      </w:r>
    </w:p>
    <w:p w14:paraId="5B8FD741" w14:textId="77777777" w:rsidR="00781C31" w:rsidRDefault="00781C31" w:rsidP="00781C31">
      <w:pPr>
        <w:spacing w:before="100" w:beforeAutospacing="1" w:after="100" w:afterAutospacing="1" w:line="240" w:lineRule="auto"/>
      </w:pPr>
      <w:r>
        <w:rPr>
          <w:rStyle w:val="Strong"/>
        </w:rPr>
        <w:t>Show question index / allow jumping</w:t>
      </w:r>
      <w:r>
        <w:t xml:space="preserve">: </w:t>
      </w:r>
    </w:p>
    <w:p w14:paraId="3841C14A" w14:textId="77777777" w:rsidR="00781C31" w:rsidRDefault="00781C31" w:rsidP="00781C31">
      <w:pPr>
        <w:pStyle w:val="ListParagraph"/>
        <w:numPr>
          <w:ilvl w:val="0"/>
          <w:numId w:val="36"/>
        </w:numPr>
        <w:spacing w:before="100" w:beforeAutospacing="1" w:after="100" w:afterAutospacing="1" w:line="240" w:lineRule="auto"/>
        <w:ind w:left="360"/>
      </w:pPr>
      <w:r w:rsidRPr="00781C31">
        <w:rPr>
          <w:b/>
          <w:bCs/>
        </w:rPr>
        <w:t>Disabled</w:t>
      </w:r>
      <w:r>
        <w:t xml:space="preserve"> by default.</w:t>
      </w:r>
    </w:p>
    <w:p w14:paraId="4DA10435" w14:textId="77777777" w:rsidR="00781C31" w:rsidRDefault="00781C31" w:rsidP="00781C31">
      <w:pPr>
        <w:pStyle w:val="ListParagraph"/>
        <w:numPr>
          <w:ilvl w:val="0"/>
          <w:numId w:val="36"/>
        </w:numPr>
        <w:spacing w:before="100" w:beforeAutospacing="1" w:after="100" w:afterAutospacing="1" w:line="240" w:lineRule="auto"/>
        <w:ind w:left="360"/>
      </w:pPr>
      <w:r w:rsidRPr="00781C31">
        <w:rPr>
          <w:b/>
          <w:bCs/>
        </w:rPr>
        <w:t>Incremental</w:t>
      </w:r>
      <w:r>
        <w:t xml:space="preserve"> means participants can jump to any question within the same group. </w:t>
      </w:r>
    </w:p>
    <w:p w14:paraId="352B344E" w14:textId="77777777" w:rsidR="00781C31" w:rsidRDefault="00781C31" w:rsidP="00781C31">
      <w:pPr>
        <w:pStyle w:val="ListParagraph"/>
        <w:numPr>
          <w:ilvl w:val="0"/>
          <w:numId w:val="36"/>
        </w:numPr>
        <w:spacing w:before="100" w:beforeAutospacing="1" w:after="100" w:afterAutospacing="1" w:line="240" w:lineRule="auto"/>
        <w:ind w:left="360"/>
      </w:pPr>
      <w:r w:rsidRPr="00781C31">
        <w:rPr>
          <w:b/>
          <w:bCs/>
        </w:rPr>
        <w:t>Full</w:t>
      </w:r>
      <w:r>
        <w:t xml:space="preserve"> means participants can jump to any section in the survey. </w:t>
      </w:r>
    </w:p>
    <w:p w14:paraId="55826003" w14:textId="77777777" w:rsidR="00781C31" w:rsidRDefault="00781C31" w:rsidP="00781C31">
      <w:pPr>
        <w:spacing w:before="100" w:beforeAutospacing="1" w:after="100" w:afterAutospacing="1" w:line="240" w:lineRule="auto"/>
      </w:pPr>
      <w:r>
        <w:rPr>
          <w:rStyle w:val="Strong"/>
        </w:rPr>
        <w:t>Show group name and/or group description</w:t>
      </w:r>
      <w:r>
        <w:t xml:space="preserve">: </w:t>
      </w:r>
      <w:r>
        <w:br/>
        <w:t xml:space="preserve">Controls the display of Group Names and Descriptions. Four Options: </w:t>
      </w:r>
    </w:p>
    <w:p w14:paraId="05AA3E77" w14:textId="77777777" w:rsidR="00781C31" w:rsidRDefault="00781C31" w:rsidP="00781C31">
      <w:pPr>
        <w:numPr>
          <w:ilvl w:val="0"/>
          <w:numId w:val="36"/>
        </w:numPr>
        <w:spacing w:before="100" w:beforeAutospacing="1" w:after="100" w:afterAutospacing="1" w:line="240" w:lineRule="auto"/>
        <w:ind w:left="360"/>
      </w:pPr>
      <w:r>
        <w:rPr>
          <w:rStyle w:val="Strong"/>
        </w:rPr>
        <w:t>Show both</w:t>
      </w:r>
      <w:r>
        <w:t xml:space="preserve"> (Default) </w:t>
      </w:r>
    </w:p>
    <w:p w14:paraId="6F2B19DE" w14:textId="77777777" w:rsidR="00781C31" w:rsidRDefault="00781C31" w:rsidP="00781C31">
      <w:pPr>
        <w:numPr>
          <w:ilvl w:val="0"/>
          <w:numId w:val="36"/>
        </w:numPr>
        <w:spacing w:before="100" w:beforeAutospacing="1" w:after="100" w:afterAutospacing="1" w:line="240" w:lineRule="auto"/>
        <w:ind w:left="360"/>
      </w:pPr>
      <w:r>
        <w:rPr>
          <w:rStyle w:val="Strong"/>
        </w:rPr>
        <w:t>Show group name only</w:t>
      </w:r>
      <w:r>
        <w:t xml:space="preserve"> </w:t>
      </w:r>
    </w:p>
    <w:p w14:paraId="638C5428" w14:textId="77777777" w:rsidR="00781C31" w:rsidRDefault="00781C31" w:rsidP="00781C31">
      <w:pPr>
        <w:numPr>
          <w:ilvl w:val="0"/>
          <w:numId w:val="36"/>
        </w:numPr>
        <w:spacing w:before="100" w:beforeAutospacing="1" w:after="100" w:afterAutospacing="1" w:line="240" w:lineRule="auto"/>
        <w:ind w:left="360"/>
      </w:pPr>
      <w:r>
        <w:rPr>
          <w:rStyle w:val="Strong"/>
        </w:rPr>
        <w:t>Show group description only</w:t>
      </w:r>
      <w:r>
        <w:t xml:space="preserve"> </w:t>
      </w:r>
    </w:p>
    <w:p w14:paraId="19855BC6" w14:textId="77777777" w:rsidR="00781C31" w:rsidRPr="00781C31" w:rsidRDefault="00781C31" w:rsidP="00781C31">
      <w:pPr>
        <w:numPr>
          <w:ilvl w:val="0"/>
          <w:numId w:val="36"/>
        </w:numPr>
        <w:spacing w:before="100" w:beforeAutospacing="1" w:after="100" w:afterAutospacing="1" w:line="240" w:lineRule="auto"/>
        <w:ind w:left="360"/>
        <w:rPr>
          <w:rStyle w:val="Strong"/>
          <w:b w:val="0"/>
          <w:bCs w:val="0"/>
        </w:rPr>
      </w:pPr>
      <w:r>
        <w:rPr>
          <w:rStyle w:val="Strong"/>
        </w:rPr>
        <w:t>Hide both</w:t>
      </w:r>
      <w:r>
        <w:t xml:space="preserve"> </w:t>
      </w:r>
    </w:p>
    <w:p w14:paraId="2C1E7B38" w14:textId="77777777" w:rsidR="00781C31" w:rsidRDefault="00781C31" w:rsidP="00781C31">
      <w:pPr>
        <w:spacing w:before="100" w:beforeAutospacing="1" w:after="100" w:afterAutospacing="1" w:line="240" w:lineRule="auto"/>
      </w:pPr>
      <w:r>
        <w:rPr>
          <w:rStyle w:val="Strong"/>
        </w:rPr>
        <w:t>Show question number and/or code</w:t>
      </w:r>
      <w:r>
        <w:t xml:space="preserve">: </w:t>
      </w:r>
    </w:p>
    <w:p w14:paraId="2869E757" w14:textId="77777777" w:rsidR="00781C31" w:rsidRDefault="00781C31" w:rsidP="00781C31">
      <w:pPr>
        <w:numPr>
          <w:ilvl w:val="0"/>
          <w:numId w:val="36"/>
        </w:numPr>
        <w:spacing w:before="100" w:beforeAutospacing="1" w:after="100" w:afterAutospacing="1" w:line="240" w:lineRule="auto"/>
        <w:ind w:left="450"/>
      </w:pPr>
      <w:r>
        <w:rPr>
          <w:rStyle w:val="Strong"/>
        </w:rPr>
        <w:t>Show both</w:t>
      </w:r>
      <w:r>
        <w:t xml:space="preserve"> (Default) </w:t>
      </w:r>
    </w:p>
    <w:p w14:paraId="01DCBFD6" w14:textId="77777777" w:rsidR="00781C31" w:rsidRDefault="00781C31" w:rsidP="00781C31">
      <w:pPr>
        <w:numPr>
          <w:ilvl w:val="0"/>
          <w:numId w:val="36"/>
        </w:numPr>
        <w:spacing w:before="100" w:beforeAutospacing="1" w:after="100" w:afterAutospacing="1" w:line="240" w:lineRule="auto"/>
        <w:ind w:left="450"/>
      </w:pPr>
      <w:r>
        <w:rPr>
          <w:rStyle w:val="Strong"/>
        </w:rPr>
        <w:t>Show question number only</w:t>
      </w:r>
      <w:r>
        <w:t xml:space="preserve"> </w:t>
      </w:r>
    </w:p>
    <w:p w14:paraId="0CB8364F" w14:textId="77777777" w:rsidR="00781C31" w:rsidRDefault="00781C31" w:rsidP="00781C31">
      <w:pPr>
        <w:numPr>
          <w:ilvl w:val="0"/>
          <w:numId w:val="36"/>
        </w:numPr>
        <w:spacing w:before="100" w:beforeAutospacing="1" w:after="100" w:afterAutospacing="1" w:line="240" w:lineRule="auto"/>
        <w:ind w:left="450"/>
      </w:pPr>
      <w:r>
        <w:rPr>
          <w:rStyle w:val="Strong"/>
        </w:rPr>
        <w:t>Show question code only</w:t>
      </w:r>
      <w:r>
        <w:t xml:space="preserve"> </w:t>
      </w:r>
    </w:p>
    <w:p w14:paraId="120825B5" w14:textId="77777777" w:rsidR="00781C31" w:rsidRDefault="00781C31" w:rsidP="00781C31">
      <w:pPr>
        <w:numPr>
          <w:ilvl w:val="0"/>
          <w:numId w:val="36"/>
        </w:numPr>
        <w:spacing w:before="100" w:beforeAutospacing="1" w:after="100" w:afterAutospacing="1" w:line="240" w:lineRule="auto"/>
        <w:ind w:left="450"/>
      </w:pPr>
      <w:r>
        <w:rPr>
          <w:rStyle w:val="Strong"/>
        </w:rPr>
        <w:t>Hide both</w:t>
      </w:r>
      <w:r>
        <w:t xml:space="preserve"> </w:t>
      </w:r>
    </w:p>
    <w:p w14:paraId="5D9B5348" w14:textId="77777777" w:rsidR="00781C31" w:rsidRDefault="00781C31" w:rsidP="00781C31">
      <w:pPr>
        <w:spacing w:before="100" w:beforeAutospacing="1" w:after="100" w:afterAutospacing="1" w:line="240" w:lineRule="auto"/>
        <w:ind w:left="90"/>
      </w:pPr>
      <w:r>
        <w:rPr>
          <w:noProof/>
        </w:rPr>
        <w:lastRenderedPageBreak/>
        <w:drawing>
          <wp:anchor distT="0" distB="0" distL="114300" distR="114300" simplePos="0" relativeHeight="251679744" behindDoc="1" locked="0" layoutInCell="1" allowOverlap="1" wp14:anchorId="05205A50" wp14:editId="66E41930">
            <wp:simplePos x="0" y="0"/>
            <wp:positionH relativeFrom="column">
              <wp:posOffset>3632551</wp:posOffset>
            </wp:positionH>
            <wp:positionV relativeFrom="paragraph">
              <wp:posOffset>19050</wp:posOffset>
            </wp:positionV>
            <wp:extent cx="2905125" cy="4647565"/>
            <wp:effectExtent l="19050" t="19050" r="28575" b="19685"/>
            <wp:wrapTight wrapText="bothSides">
              <wp:wrapPolygon edited="0">
                <wp:start x="-142" y="-89"/>
                <wp:lineTo x="-142" y="21603"/>
                <wp:lineTo x="21671" y="21603"/>
                <wp:lineTo x="21671" y="-89"/>
                <wp:lineTo x="-142" y="-8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05125" cy="4647565"/>
                    </a:xfrm>
                    <a:prstGeom prst="rect">
                      <a:avLst/>
                    </a:prstGeom>
                    <a:ln>
                      <a:solidFill>
                        <a:schemeClr val="tx1"/>
                      </a:solidFill>
                    </a:ln>
                  </pic:spPr>
                </pic:pic>
              </a:graphicData>
            </a:graphic>
          </wp:anchor>
        </w:drawing>
      </w:r>
      <w:r>
        <w:rPr>
          <w:rStyle w:val="Strong"/>
        </w:rPr>
        <w:t>Show "No answer"</w:t>
      </w:r>
      <w:r>
        <w:t xml:space="preserve">: Set to Off (Forced by system administrator). </w:t>
      </w:r>
    </w:p>
    <w:p w14:paraId="2AD6C723" w14:textId="77777777" w:rsidR="008166F9" w:rsidRDefault="008166F9" w:rsidP="008166F9">
      <w:pPr>
        <w:spacing w:before="100" w:beforeAutospacing="1" w:after="100" w:afterAutospacing="1" w:line="240" w:lineRule="auto"/>
        <w:ind w:left="90"/>
      </w:pPr>
      <w:r>
        <w:rPr>
          <w:rStyle w:val="Strong"/>
        </w:rPr>
        <w:t>Show "There are X questions in this survey"</w:t>
      </w:r>
      <w:r>
        <w:t xml:space="preserve">: On/Off. Default is On. If kept on, the message containing the number of questions will be displayed on the Welcome Screen. </w:t>
      </w:r>
    </w:p>
    <w:p w14:paraId="0CA260EF" w14:textId="77777777" w:rsidR="00DD50FD" w:rsidRDefault="00DD50FD" w:rsidP="00781C31">
      <w:pPr>
        <w:spacing w:before="100" w:beforeAutospacing="1" w:after="100" w:afterAutospacing="1" w:line="240" w:lineRule="auto"/>
        <w:ind w:left="90"/>
      </w:pPr>
      <w:r>
        <w:rPr>
          <w:rStyle w:val="Strong"/>
        </w:rPr>
        <w:t>Show welcome screen</w:t>
      </w:r>
      <w:r w:rsidR="001B5255">
        <w:t>: On/Off</w:t>
      </w:r>
      <w:r>
        <w:t xml:space="preserve">. </w:t>
      </w:r>
      <w:r w:rsidR="001B5255">
        <w:br/>
      </w:r>
      <w:r>
        <w:t xml:space="preserve">If </w:t>
      </w:r>
      <w:r w:rsidR="001B5255">
        <w:t>On</w:t>
      </w:r>
      <w:r>
        <w:t xml:space="preserve">, the welcome message defined in Text Elements section will be displayed. Default is </w:t>
      </w:r>
      <w:r w:rsidR="001B5255">
        <w:t>On</w:t>
      </w:r>
      <w:r>
        <w:t xml:space="preserve">. </w:t>
      </w:r>
    </w:p>
    <w:p w14:paraId="4C6D74C9" w14:textId="77777777" w:rsidR="00DD50FD" w:rsidRDefault="001B5255" w:rsidP="00781C31">
      <w:pPr>
        <w:spacing w:before="100" w:beforeAutospacing="1" w:after="100" w:afterAutospacing="1" w:line="240" w:lineRule="auto"/>
        <w:ind w:left="90"/>
      </w:pPr>
      <w:r>
        <w:rPr>
          <w:rStyle w:val="Strong"/>
        </w:rPr>
        <w:t>Allow backward navigation</w:t>
      </w:r>
      <w:r w:rsidR="00DD50FD">
        <w:t xml:space="preserve">: This option defaults to </w:t>
      </w:r>
      <w:r>
        <w:t>On;</w:t>
      </w:r>
      <w:r w:rsidR="00DD50FD">
        <w:t xml:space="preserve"> however if you set it to "</w:t>
      </w:r>
      <w:r>
        <w:t>Off</w:t>
      </w:r>
      <w:r w:rsidR="00DD50FD">
        <w:t xml:space="preserve">" users will not have the option of moving to a previous page while completing the survey. </w:t>
      </w:r>
    </w:p>
    <w:p w14:paraId="1E261332" w14:textId="77777777" w:rsidR="00DD50FD" w:rsidRDefault="001B5255" w:rsidP="00781C31">
      <w:pPr>
        <w:spacing w:before="100" w:beforeAutospacing="1" w:after="100" w:afterAutospacing="1" w:line="240" w:lineRule="auto"/>
        <w:ind w:left="90"/>
      </w:pPr>
      <w:r>
        <w:rPr>
          <w:rStyle w:val="Strong"/>
        </w:rPr>
        <w:t>Show on-screen k</w:t>
      </w:r>
      <w:r w:rsidR="00DD50FD">
        <w:rPr>
          <w:rStyle w:val="Strong"/>
        </w:rPr>
        <w:t>eyboard</w:t>
      </w:r>
      <w:r w:rsidR="00DD50FD">
        <w:t xml:space="preserve">: By activating this setting there will be a virtual keyboard available for certain question types. </w:t>
      </w:r>
    </w:p>
    <w:p w14:paraId="35BB2647" w14:textId="77777777" w:rsidR="00DD50FD" w:rsidRDefault="00DD50FD" w:rsidP="00781C31">
      <w:pPr>
        <w:spacing w:before="100" w:beforeAutospacing="1" w:after="100" w:afterAutospacing="1" w:line="240" w:lineRule="auto"/>
        <w:ind w:left="90"/>
      </w:pPr>
      <w:r>
        <w:rPr>
          <w:rStyle w:val="Strong"/>
        </w:rPr>
        <w:t>Show progress bar</w:t>
      </w:r>
      <w:r>
        <w:t xml:space="preserve">: </w:t>
      </w:r>
      <w:r w:rsidR="001B5255">
        <w:t>On/Off</w:t>
      </w:r>
      <w:r>
        <w:t xml:space="preserve">. Default </w:t>
      </w:r>
      <w:r w:rsidR="001B5255">
        <w:t>is On</w:t>
      </w:r>
      <w:r>
        <w:t xml:space="preserve">. </w:t>
      </w:r>
      <w:r w:rsidR="001B5255">
        <w:t>Displays a progress bar so</w:t>
      </w:r>
      <w:r>
        <w:t xml:space="preserve"> </w:t>
      </w:r>
      <w:r w:rsidR="001B5255">
        <w:t>participants can see how much of the survey is remaining as they answer each question.</w:t>
      </w:r>
      <w:r>
        <w:t xml:space="preserve"> </w:t>
      </w:r>
    </w:p>
    <w:p w14:paraId="67B845B6" w14:textId="77777777" w:rsidR="00DD50FD" w:rsidRDefault="00DD50FD" w:rsidP="00781C31">
      <w:pPr>
        <w:spacing w:before="100" w:beforeAutospacing="1" w:after="100" w:afterAutospacing="1" w:line="240" w:lineRule="auto"/>
        <w:ind w:left="90"/>
      </w:pPr>
      <w:r>
        <w:rPr>
          <w:rStyle w:val="Strong"/>
        </w:rPr>
        <w:t>Participants may print answers</w:t>
      </w:r>
      <w:r w:rsidR="001B5255">
        <w:t>: Default is Off</w:t>
      </w:r>
      <w:r>
        <w:t xml:space="preserve">. When it is set to </w:t>
      </w:r>
      <w:r w:rsidR="001B5255">
        <w:t>On</w:t>
      </w:r>
      <w:r>
        <w:t xml:space="preserve">, a participant can print a summary of </w:t>
      </w:r>
      <w:r w:rsidR="001B5255">
        <w:t xml:space="preserve">their </w:t>
      </w:r>
      <w:r>
        <w:t xml:space="preserve">responses </w:t>
      </w:r>
      <w:r w:rsidR="001B5255">
        <w:t>when they</w:t>
      </w:r>
      <w:r>
        <w:t xml:space="preserve"> submit. </w:t>
      </w:r>
    </w:p>
    <w:p w14:paraId="235741BE" w14:textId="77777777" w:rsidR="00DD50FD" w:rsidRDefault="00DD50FD" w:rsidP="008166F9">
      <w:pPr>
        <w:spacing w:before="100" w:beforeAutospacing="1" w:after="100" w:afterAutospacing="1" w:line="240" w:lineRule="auto"/>
        <w:ind w:left="90"/>
      </w:pPr>
      <w:r>
        <w:rPr>
          <w:rStyle w:val="Strong"/>
        </w:rPr>
        <w:t>Public statistics</w:t>
      </w:r>
      <w:r>
        <w:t xml:space="preserve">: Default </w:t>
      </w:r>
      <w:r w:rsidR="001B5255">
        <w:t>is Off</w:t>
      </w:r>
      <w:r>
        <w:t xml:space="preserve">. If set to </w:t>
      </w:r>
      <w:r w:rsidR="001B5255">
        <w:t>On,</w:t>
      </w:r>
      <w:r>
        <w:t xml:space="preserve"> users who have submitted the survey will be presented a link to statistics of the current survey. </w:t>
      </w:r>
    </w:p>
    <w:p w14:paraId="6581DBB4" w14:textId="77777777" w:rsidR="00DD50FD" w:rsidRDefault="00DD50FD" w:rsidP="008166F9">
      <w:pPr>
        <w:spacing w:before="100" w:beforeAutospacing="1" w:after="100" w:afterAutospacing="1" w:line="240" w:lineRule="auto"/>
        <w:ind w:left="90"/>
      </w:pPr>
      <w:r>
        <w:rPr>
          <w:rStyle w:val="Strong"/>
        </w:rPr>
        <w:t>Show graphs in public statistics</w:t>
      </w:r>
      <w:r w:rsidR="00F22CC1">
        <w:t xml:space="preserve">: </w:t>
      </w:r>
      <w:r>
        <w:t xml:space="preserve">Determines if public statistics for this survey include graphs or only show a tabular overview. </w:t>
      </w:r>
    </w:p>
    <w:p w14:paraId="41D685BF" w14:textId="77777777" w:rsidR="00DD50FD" w:rsidRDefault="00DD50FD" w:rsidP="008166F9">
      <w:pPr>
        <w:spacing w:before="100" w:beforeAutospacing="1" w:after="100" w:afterAutospacing="1" w:line="240" w:lineRule="auto"/>
        <w:ind w:left="90"/>
      </w:pPr>
      <w:r>
        <w:rPr>
          <w:rStyle w:val="Strong"/>
        </w:rPr>
        <w:t>Automatically load URL when survey complete</w:t>
      </w:r>
      <w:r>
        <w:t xml:space="preserve">: </w:t>
      </w:r>
      <w:r w:rsidR="001B5255">
        <w:t>Default is Off. If turned On</w:t>
      </w:r>
      <w:r>
        <w:t xml:space="preserve">, when the survey is submitted, it will automatically redirect </w:t>
      </w:r>
      <w:r w:rsidR="001B5255">
        <w:t xml:space="preserve">the participant </w:t>
      </w:r>
      <w:r>
        <w:t>to the End URL</w:t>
      </w:r>
      <w:r w:rsidR="001B5255">
        <w:t xml:space="preserve"> specified in the </w:t>
      </w:r>
      <w:r w:rsidR="001B5255" w:rsidRPr="001B5255">
        <w:rPr>
          <w:b/>
        </w:rPr>
        <w:t>Text elements</w:t>
      </w:r>
      <w:r>
        <w:t xml:space="preserve">. </w:t>
      </w:r>
    </w:p>
    <w:p w14:paraId="5DD5C5CE" w14:textId="77777777" w:rsidR="00231E8F" w:rsidRDefault="00231E8F" w:rsidP="004C3C1C">
      <w:pPr>
        <w:spacing w:before="100" w:beforeAutospacing="1" w:after="100" w:afterAutospacing="1" w:line="240" w:lineRule="auto"/>
      </w:pPr>
    </w:p>
    <w:p w14:paraId="68A7ED37" w14:textId="77777777" w:rsidR="00D97FA4" w:rsidRDefault="00D97FA4">
      <w:pPr>
        <w:rPr>
          <w:rFonts w:asciiTheme="majorHAnsi" w:eastAsia="Times New Roman" w:hAnsiTheme="majorHAnsi" w:cs="Times New Roman"/>
          <w:b/>
          <w:bCs/>
          <w:sz w:val="27"/>
          <w:szCs w:val="27"/>
          <w:lang w:eastAsia="en-CA"/>
        </w:rPr>
      </w:pPr>
      <w:r>
        <w:br w:type="page"/>
      </w:r>
    </w:p>
    <w:p w14:paraId="6D124C5F" w14:textId="0D443BFD" w:rsidR="005B0CFB" w:rsidRDefault="00DD50FD" w:rsidP="00D97FA4">
      <w:pPr>
        <w:pStyle w:val="Heading2"/>
      </w:pPr>
      <w:bookmarkStart w:id="23" w:name="_Toc55835634"/>
      <w:r w:rsidRPr="004C3C1C">
        <w:lastRenderedPageBreak/>
        <w:t>Publication &amp; access control</w:t>
      </w:r>
      <w:bookmarkEnd w:id="23"/>
    </w:p>
    <w:p w14:paraId="0DBE06B2" w14:textId="073E78B3" w:rsidR="00D97FA4" w:rsidRPr="006A1B90" w:rsidRDefault="00D97FA4" w:rsidP="00D97FA4">
      <w:r w:rsidRPr="006A1B90">
        <w:t xml:space="preserve">These settings </w:t>
      </w:r>
      <w:r w:rsidR="006A1B90" w:rsidRPr="006A1B90">
        <w:t>on this page are mainly to specify the start and end dates when you want the survey to be open for submissions.</w:t>
      </w:r>
    </w:p>
    <w:p w14:paraId="58688819" w14:textId="22E0D246" w:rsidR="00D97FA4" w:rsidRPr="00EE34B0" w:rsidRDefault="006A1B90" w:rsidP="006A1B90">
      <w:pPr>
        <w:pStyle w:val="NoSpacing"/>
      </w:pPr>
      <w:r w:rsidRPr="006A1B90">
        <w:t xml:space="preserve">From the </w:t>
      </w:r>
      <w:r w:rsidRPr="006A1B90">
        <w:rPr>
          <w:b/>
          <w:bCs/>
        </w:rPr>
        <w:t>Settings</w:t>
      </w:r>
      <w:r w:rsidRPr="006A1B90">
        <w:t xml:space="preserve"> tab of the navigation pane, click </w:t>
      </w:r>
      <w:r w:rsidRPr="006A1B90">
        <w:rPr>
          <w:b/>
          <w:bCs/>
        </w:rPr>
        <w:t>Publication &amp; access</w:t>
      </w:r>
      <w:r w:rsidRPr="006A1B90">
        <w:t xml:space="preserve"> to open that section and view the options</w:t>
      </w:r>
      <w:r w:rsidR="00CC24D7">
        <w:t>. All options are blank or OFF by default.</w:t>
      </w:r>
    </w:p>
    <w:p w14:paraId="5DA3DF02" w14:textId="707C822C" w:rsidR="006A1B90" w:rsidRDefault="006A1B90" w:rsidP="00D97FA4">
      <w:pPr>
        <w:spacing w:before="100" w:beforeAutospacing="1" w:after="100" w:afterAutospacing="1" w:line="240" w:lineRule="auto"/>
        <w:ind w:left="360"/>
      </w:pPr>
      <w:r>
        <w:rPr>
          <w:noProof/>
        </w:rPr>
        <w:drawing>
          <wp:anchor distT="0" distB="0" distL="114300" distR="114300" simplePos="0" relativeHeight="251683840" behindDoc="1" locked="0" layoutInCell="1" allowOverlap="1" wp14:anchorId="76CA0290" wp14:editId="54A76C82">
            <wp:simplePos x="0" y="0"/>
            <wp:positionH relativeFrom="margin">
              <wp:align>right</wp:align>
            </wp:positionH>
            <wp:positionV relativeFrom="paragraph">
              <wp:posOffset>135255</wp:posOffset>
            </wp:positionV>
            <wp:extent cx="2626995" cy="1291590"/>
            <wp:effectExtent l="19050" t="19050" r="20955" b="22860"/>
            <wp:wrapTight wrapText="bothSides">
              <wp:wrapPolygon edited="0">
                <wp:start x="-157" y="-319"/>
                <wp:lineTo x="-157" y="21664"/>
                <wp:lineTo x="21616" y="21664"/>
                <wp:lineTo x="21616" y="-319"/>
                <wp:lineTo x="-157" y="-319"/>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26995" cy="129159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DD50FD">
        <w:rPr>
          <w:rStyle w:val="Strong"/>
        </w:rPr>
        <w:t>Start date/time</w:t>
      </w:r>
      <w:r w:rsidR="00DD50FD">
        <w:t xml:space="preserve">: Set this to </w:t>
      </w:r>
      <w:r>
        <w:t>the</w:t>
      </w:r>
      <w:r w:rsidR="00DD50FD">
        <w:t xml:space="preserve"> date </w:t>
      </w:r>
      <w:r>
        <w:t>and time when you want people to be able to start submitting responses. If people attempt to submit the survey before that date, they will get a warning message, letting them know it is nor open for submissions.</w:t>
      </w:r>
    </w:p>
    <w:p w14:paraId="548F02EB" w14:textId="5C833003" w:rsidR="00DD50FD" w:rsidRDefault="00DD50FD" w:rsidP="00D97FA4">
      <w:pPr>
        <w:spacing w:before="100" w:beforeAutospacing="1" w:after="100" w:afterAutospacing="1" w:line="240" w:lineRule="auto"/>
        <w:ind w:left="360"/>
      </w:pPr>
      <w:r>
        <w:t>To disable</w:t>
      </w:r>
      <w:r w:rsidR="006A1B90">
        <w:t xml:space="preserve">, </w:t>
      </w:r>
      <w:r>
        <w:t xml:space="preserve">just clear the date from the field. </w:t>
      </w:r>
    </w:p>
    <w:p w14:paraId="0D6FDB19" w14:textId="2FD5CB17" w:rsidR="00DD50FD" w:rsidRDefault="00DD50FD" w:rsidP="00D97FA4">
      <w:pPr>
        <w:spacing w:before="100" w:beforeAutospacing="1" w:after="100" w:afterAutospacing="1" w:line="240" w:lineRule="auto"/>
        <w:ind w:left="360"/>
      </w:pPr>
      <w:r>
        <w:rPr>
          <w:rStyle w:val="Strong"/>
        </w:rPr>
        <w:t>Expiry date/time</w:t>
      </w:r>
      <w:r>
        <w:t xml:space="preserve">: Set this to </w:t>
      </w:r>
      <w:r w:rsidR="00B457C8">
        <w:t>a spec</w:t>
      </w:r>
      <w:r w:rsidR="005F4C47">
        <w:t>i</w:t>
      </w:r>
      <w:r w:rsidR="00B457C8">
        <w:t>fic</w:t>
      </w:r>
      <w:r>
        <w:t xml:space="preserve"> date</w:t>
      </w:r>
      <w:r w:rsidR="006A1B90">
        <w:t xml:space="preserve"> and time you</w:t>
      </w:r>
      <w:r>
        <w:t xml:space="preserve"> want your survey to expire. To disable this just clear the date from the field. </w:t>
      </w:r>
    </w:p>
    <w:tbl>
      <w:tblPr>
        <w:tblStyle w:val="TableGrid"/>
        <w:tblW w:w="9175" w:type="dxa"/>
        <w:tblInd w:w="360" w:type="dxa"/>
        <w:tblCellMar>
          <w:top w:w="115" w:type="dxa"/>
          <w:left w:w="115" w:type="dxa"/>
          <w:bottom w:w="115" w:type="dxa"/>
          <w:right w:w="115" w:type="dxa"/>
        </w:tblCellMar>
        <w:tblLook w:val="04A0" w:firstRow="1" w:lastRow="0" w:firstColumn="1" w:lastColumn="0" w:noHBand="0" w:noVBand="1"/>
      </w:tblPr>
      <w:tblGrid>
        <w:gridCol w:w="9175"/>
      </w:tblGrid>
      <w:tr w:rsidR="006A1B90" w14:paraId="2966C6B4" w14:textId="77777777" w:rsidTr="00F631FB">
        <w:tc>
          <w:tcPr>
            <w:tcW w:w="9175" w:type="dxa"/>
            <w:shd w:val="clear" w:color="auto" w:fill="DAEEF3" w:themeFill="accent5" w:themeFillTint="33"/>
          </w:tcPr>
          <w:p w14:paraId="08A7D36E" w14:textId="4F8C4E3D" w:rsidR="006A1B90" w:rsidRDefault="006A1B90" w:rsidP="00D97FA4">
            <w:pPr>
              <w:spacing w:before="100" w:beforeAutospacing="1" w:after="100" w:afterAutospacing="1"/>
            </w:pPr>
            <w:r w:rsidRPr="006A1B90">
              <w:rPr>
                <w:b/>
                <w:bCs/>
              </w:rPr>
              <w:t>NOTE:</w:t>
            </w:r>
            <w:r>
              <w:t xml:space="preserve"> Even with the start date specified, the survey will not become active until you manually </w:t>
            </w:r>
            <w:r w:rsidRPr="001F370D">
              <w:rPr>
                <w:b/>
                <w:bCs/>
              </w:rPr>
              <w:t>activate</w:t>
            </w:r>
            <w:r>
              <w:t xml:space="preserve"> it.  If there are no start or expiry dates, the survey will remain active for as long as you like, until you manually deactivate it.</w:t>
            </w:r>
          </w:p>
        </w:tc>
      </w:tr>
    </w:tbl>
    <w:p w14:paraId="00A60C8B" w14:textId="638E2045" w:rsidR="00D97FA4" w:rsidRDefault="006A1B90" w:rsidP="00D97FA4">
      <w:pPr>
        <w:spacing w:before="100" w:beforeAutospacing="1" w:after="100" w:afterAutospacing="1" w:line="240" w:lineRule="auto"/>
        <w:ind w:left="360"/>
      </w:pPr>
      <w:r>
        <w:rPr>
          <w:noProof/>
        </w:rPr>
        <w:drawing>
          <wp:anchor distT="0" distB="0" distL="114300" distR="114300" simplePos="0" relativeHeight="251684864" behindDoc="1" locked="0" layoutInCell="1" allowOverlap="1" wp14:anchorId="30BCCAF7" wp14:editId="78CB9CFB">
            <wp:simplePos x="0" y="0"/>
            <wp:positionH relativeFrom="column">
              <wp:posOffset>3248025</wp:posOffset>
            </wp:positionH>
            <wp:positionV relativeFrom="paragraph">
              <wp:posOffset>118745</wp:posOffset>
            </wp:positionV>
            <wp:extent cx="2761905" cy="3066667"/>
            <wp:effectExtent l="19050" t="19050" r="19685" b="19685"/>
            <wp:wrapTight wrapText="bothSides">
              <wp:wrapPolygon edited="0">
                <wp:start x="-149" y="-134"/>
                <wp:lineTo x="-149" y="21604"/>
                <wp:lineTo x="21605" y="21604"/>
                <wp:lineTo x="21605" y="-134"/>
                <wp:lineTo x="-149" y="-13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61905" cy="3066667"/>
                    </a:xfrm>
                    <a:prstGeom prst="rect">
                      <a:avLst/>
                    </a:prstGeom>
                    <a:ln>
                      <a:solidFill>
                        <a:schemeClr val="tx1">
                          <a:lumMod val="50000"/>
                          <a:lumOff val="50000"/>
                        </a:schemeClr>
                      </a:solidFill>
                    </a:ln>
                  </pic:spPr>
                </pic:pic>
              </a:graphicData>
            </a:graphic>
          </wp:anchor>
        </w:drawing>
      </w:r>
      <w:r w:rsidR="00D97FA4">
        <w:rPr>
          <w:rStyle w:val="Strong"/>
        </w:rPr>
        <w:t>List survey publicly</w:t>
      </w:r>
      <w:r w:rsidR="00D97FA4">
        <w:t xml:space="preserve">: </w:t>
      </w:r>
      <w:r w:rsidR="00CC24D7">
        <w:t xml:space="preserve"> If</w:t>
      </w:r>
      <w:r w:rsidR="00D97FA4">
        <w:t xml:space="preserve"> set to On, your survey will be listed in the 'available surveys' portal, accessible to anyone from the page: </w:t>
      </w:r>
      <w:hyperlink r:id="rId37" w:history="1">
        <w:r w:rsidR="001F370D" w:rsidRPr="00117651">
          <w:rPr>
            <w:rStyle w:val="Hyperlink"/>
          </w:rPr>
          <w:t>https://surveys.mcgill.ca/ls3</w:t>
        </w:r>
      </w:hyperlink>
      <w:r w:rsidR="00D97FA4">
        <w:t xml:space="preserve"> </w:t>
      </w:r>
    </w:p>
    <w:p w14:paraId="17350CE0" w14:textId="1A8CD2FC" w:rsidR="00DD50FD" w:rsidRDefault="00DD50FD" w:rsidP="00D97FA4">
      <w:pPr>
        <w:spacing w:before="100" w:beforeAutospacing="1" w:after="100" w:afterAutospacing="1" w:line="240" w:lineRule="auto"/>
        <w:ind w:left="360"/>
      </w:pPr>
      <w:r>
        <w:rPr>
          <w:rStyle w:val="Strong"/>
        </w:rPr>
        <w:t>Set cookie to prevent repeated participation?</w:t>
      </w:r>
      <w:r w:rsidR="00B457C8">
        <w:t xml:space="preserve"> If </w:t>
      </w:r>
      <w:r w:rsidR="001F370D">
        <w:t xml:space="preserve">set </w:t>
      </w:r>
      <w:r w:rsidR="00B457C8">
        <w:t xml:space="preserve">to </w:t>
      </w:r>
      <w:r w:rsidR="00194966">
        <w:t>On</w:t>
      </w:r>
      <w:r w:rsidR="00B457C8">
        <w:t xml:space="preserve">, a user working on the same computer will only be able to submit the survey </w:t>
      </w:r>
      <w:r>
        <w:t>onc</w:t>
      </w:r>
      <w:r w:rsidR="00B457C8">
        <w:t>e</w:t>
      </w:r>
      <w:r w:rsidR="001F370D">
        <w:t xml:space="preserve"> (unless they clear their browser cache and cookies)</w:t>
      </w:r>
      <w:r w:rsidR="00B457C8">
        <w:t>.</w:t>
      </w:r>
    </w:p>
    <w:p w14:paraId="693BA917" w14:textId="5E78EB6E" w:rsidR="00651C4B" w:rsidRPr="00651C4B" w:rsidRDefault="00DD50FD" w:rsidP="00D97FA4">
      <w:pPr>
        <w:spacing w:before="100" w:beforeAutospacing="1" w:after="100" w:afterAutospacing="1" w:line="240" w:lineRule="auto"/>
        <w:ind w:left="360"/>
        <w:rPr>
          <w:rStyle w:val="Strong"/>
          <w:b w:val="0"/>
          <w:bCs w:val="0"/>
        </w:rPr>
      </w:pPr>
      <w:r>
        <w:rPr>
          <w:rStyle w:val="Strong"/>
        </w:rPr>
        <w:t>Use CAPTCHA for</w:t>
      </w:r>
      <w:r w:rsidR="00194966">
        <w:rPr>
          <w:rStyle w:val="Strong"/>
        </w:rPr>
        <w:t xml:space="preserve"> survey access</w:t>
      </w:r>
      <w:r>
        <w:t xml:space="preserve">: </w:t>
      </w:r>
      <w:r w:rsidR="001F370D">
        <w:t xml:space="preserve">Set to On </w:t>
      </w:r>
      <w:r w:rsidR="00194966">
        <w:t>if</w:t>
      </w:r>
      <w:r>
        <w:t xml:space="preserve"> you want </w:t>
      </w:r>
      <w:r w:rsidR="001F370D">
        <w:t>to display a text</w:t>
      </w:r>
      <w:r>
        <w:t xml:space="preserve"> CAPTCHA </w:t>
      </w:r>
      <w:r w:rsidR="001F370D">
        <w:t xml:space="preserve">to the user </w:t>
      </w:r>
      <w:r w:rsidR="00651C4B">
        <w:t>to ensure</w:t>
      </w:r>
      <w:r w:rsidR="00194966">
        <w:t xml:space="preserve"> a real person is accessing the survey</w:t>
      </w:r>
      <w:r w:rsidR="00651C4B">
        <w:t xml:space="preserve"> and not an automated script</w:t>
      </w:r>
      <w:r>
        <w:t xml:space="preserve">. </w:t>
      </w:r>
    </w:p>
    <w:p w14:paraId="30D2CEA4" w14:textId="5978C3F8" w:rsidR="00651C4B" w:rsidRDefault="00651C4B" w:rsidP="00D97FA4">
      <w:pPr>
        <w:spacing w:before="100" w:beforeAutospacing="1" w:after="100" w:afterAutospacing="1" w:line="240" w:lineRule="auto"/>
        <w:ind w:left="360"/>
      </w:pPr>
      <w:r>
        <w:rPr>
          <w:rStyle w:val="Strong"/>
        </w:rPr>
        <w:t>Use CAPTCHA for registration</w:t>
      </w:r>
      <w:r>
        <w:t xml:space="preserve">: </w:t>
      </w:r>
      <w:r w:rsidR="00CC24D7">
        <w:t>If set to On, i</w:t>
      </w:r>
      <w:r>
        <w:t>t asks the user to enter a CAPTCHA text before entering the Registration page.</w:t>
      </w:r>
    </w:p>
    <w:p w14:paraId="224E4A03" w14:textId="11C91567" w:rsidR="00DD50FD" w:rsidRDefault="00651C4B" w:rsidP="00D97FA4">
      <w:pPr>
        <w:spacing w:before="100" w:beforeAutospacing="1" w:after="100" w:afterAutospacing="1" w:line="240" w:lineRule="auto"/>
        <w:ind w:left="360"/>
      </w:pPr>
      <w:r>
        <w:rPr>
          <w:rStyle w:val="Strong"/>
        </w:rPr>
        <w:t>Use CAPTCHA for save and load</w:t>
      </w:r>
      <w:r>
        <w:t xml:space="preserve">: </w:t>
      </w:r>
      <w:r w:rsidR="00CC24D7">
        <w:t>A</w:t>
      </w:r>
      <w:r>
        <w:t xml:space="preserve">sks the user to enter a CAPTCHA text before </w:t>
      </w:r>
      <w:r w:rsidR="00DD50FD">
        <w:t>Load</w:t>
      </w:r>
      <w:r>
        <w:t>ing</w:t>
      </w:r>
      <w:r w:rsidR="00DD50FD">
        <w:t xml:space="preserve">/Saving partial answers. </w:t>
      </w:r>
    </w:p>
    <w:p w14:paraId="307A262A" w14:textId="5C1354DA" w:rsidR="00651C4B" w:rsidRDefault="00651C4B" w:rsidP="00D97FA4">
      <w:pPr>
        <w:spacing w:before="100" w:beforeAutospacing="1" w:after="100" w:afterAutospacing="1" w:line="240" w:lineRule="auto"/>
      </w:pPr>
    </w:p>
    <w:p w14:paraId="5B189018" w14:textId="255A2BD6" w:rsidR="00543616" w:rsidRDefault="00543616" w:rsidP="00543616">
      <w:pPr>
        <w:pStyle w:val="Heading2"/>
      </w:pPr>
      <w:bookmarkStart w:id="24" w:name="_Toc55835635"/>
      <w:r>
        <w:lastRenderedPageBreak/>
        <w:t>Theme settings</w:t>
      </w:r>
      <w:bookmarkEnd w:id="24"/>
    </w:p>
    <w:p w14:paraId="0F50796D" w14:textId="2585C10A" w:rsidR="00543616" w:rsidRDefault="00CC546C" w:rsidP="00543616">
      <w:r>
        <w:rPr>
          <w:noProof/>
        </w:rPr>
        <w:drawing>
          <wp:anchor distT="0" distB="0" distL="114300" distR="114300" simplePos="0" relativeHeight="251685888" behindDoc="1" locked="0" layoutInCell="1" allowOverlap="1" wp14:anchorId="4BD05D05" wp14:editId="6FCDA379">
            <wp:simplePos x="0" y="0"/>
            <wp:positionH relativeFrom="margin">
              <wp:posOffset>5095022</wp:posOffset>
            </wp:positionH>
            <wp:positionV relativeFrom="paragraph">
              <wp:posOffset>396221</wp:posOffset>
            </wp:positionV>
            <wp:extent cx="1047115" cy="708660"/>
            <wp:effectExtent l="19050" t="19050" r="19685" b="15240"/>
            <wp:wrapTight wrapText="bothSides">
              <wp:wrapPolygon edited="0">
                <wp:start x="-393" y="-581"/>
                <wp:lineTo x="-393" y="21484"/>
                <wp:lineTo x="21613" y="21484"/>
                <wp:lineTo x="21613" y="-581"/>
                <wp:lineTo x="-393" y="-581"/>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47115" cy="708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43616">
        <w:t>On this page you can customize various options for the chosen theme, such as replacing the logo, using a different font or even applying advanced styles.</w:t>
      </w:r>
    </w:p>
    <w:p w14:paraId="5AD40155" w14:textId="33C55B47" w:rsidR="003636E4" w:rsidRDefault="00CC546C" w:rsidP="00CC546C">
      <w:r>
        <w:rPr>
          <w:noProof/>
        </w:rPr>
        <w:drawing>
          <wp:anchor distT="0" distB="0" distL="114300" distR="114300" simplePos="0" relativeHeight="251686912" behindDoc="1" locked="0" layoutInCell="1" allowOverlap="1" wp14:anchorId="394CE4D5" wp14:editId="00B5C0AB">
            <wp:simplePos x="0" y="0"/>
            <wp:positionH relativeFrom="margin">
              <wp:align>left</wp:align>
            </wp:positionH>
            <wp:positionV relativeFrom="paragraph">
              <wp:posOffset>840475</wp:posOffset>
            </wp:positionV>
            <wp:extent cx="6123940" cy="3747135"/>
            <wp:effectExtent l="19050" t="19050" r="10160" b="24765"/>
            <wp:wrapTight wrapText="bothSides">
              <wp:wrapPolygon edited="0">
                <wp:start x="-67" y="-110"/>
                <wp:lineTo x="-67" y="21633"/>
                <wp:lineTo x="21569" y="21633"/>
                <wp:lineTo x="21569" y="-110"/>
                <wp:lineTo x="-67" y="-11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45985" cy="37608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 order to open up the options, you need to set the </w:t>
      </w:r>
      <w:r w:rsidRPr="00CC546C">
        <w:rPr>
          <w:b/>
          <w:bCs/>
        </w:rPr>
        <w:t>Inherit everything</w:t>
      </w:r>
      <w:r>
        <w:t xml:space="preserve"> option to “No”.</w:t>
      </w:r>
      <w:r w:rsidR="003636E4">
        <w:br w:type="page"/>
      </w:r>
    </w:p>
    <w:p w14:paraId="5916E143" w14:textId="6881E8FC" w:rsidR="00651C4B" w:rsidRDefault="00DD50FD" w:rsidP="00EC1140">
      <w:pPr>
        <w:pStyle w:val="Heading2"/>
      </w:pPr>
      <w:bookmarkStart w:id="25" w:name="_Toc55835636"/>
      <w:r w:rsidRPr="004C3C1C">
        <w:lastRenderedPageBreak/>
        <w:t>Notification &amp; data management</w:t>
      </w:r>
      <w:r w:rsidR="00EC1140">
        <w:t xml:space="preserve"> settings</w:t>
      </w:r>
      <w:bookmarkEnd w:id="25"/>
    </w:p>
    <w:p w14:paraId="40A7DB97" w14:textId="411BD53F" w:rsidR="00E564F8" w:rsidRDefault="00E564F8" w:rsidP="00EC1140">
      <w:pPr>
        <w:pStyle w:val="NoSpacing"/>
        <w:rPr>
          <w:sz w:val="24"/>
        </w:rPr>
      </w:pPr>
      <w:r>
        <w:rPr>
          <w:sz w:val="24"/>
        </w:rPr>
        <w:t>These settings allow you to choose what information you want to be able to track about participation, so that you can analyse factors that may have affected your response rate.</w:t>
      </w:r>
    </w:p>
    <w:p w14:paraId="25CEFF17" w14:textId="77777777" w:rsidR="00E564F8" w:rsidRDefault="00E564F8" w:rsidP="00EC1140">
      <w:pPr>
        <w:pStyle w:val="NoSpacing"/>
        <w:rPr>
          <w:sz w:val="24"/>
        </w:rPr>
      </w:pPr>
    </w:p>
    <w:p w14:paraId="7534DFE8" w14:textId="22FF8BEE" w:rsidR="00EC1140" w:rsidRDefault="00EC1140" w:rsidP="00EC1140">
      <w:pPr>
        <w:pStyle w:val="NoSpacing"/>
        <w:rPr>
          <w:sz w:val="24"/>
        </w:rPr>
      </w:pPr>
      <w:r>
        <w:rPr>
          <w:sz w:val="24"/>
        </w:rPr>
        <w:t xml:space="preserve">From the </w:t>
      </w:r>
      <w:r w:rsidRPr="00781C31">
        <w:rPr>
          <w:b/>
          <w:bCs/>
          <w:sz w:val="24"/>
        </w:rPr>
        <w:t>Settings</w:t>
      </w:r>
      <w:r>
        <w:rPr>
          <w:sz w:val="24"/>
        </w:rPr>
        <w:t xml:space="preserve"> tab of the navigation pane, c</w:t>
      </w:r>
      <w:r w:rsidRPr="001B5255">
        <w:rPr>
          <w:sz w:val="24"/>
        </w:rPr>
        <w:t xml:space="preserve">lick </w:t>
      </w:r>
      <w:r>
        <w:rPr>
          <w:b/>
          <w:bCs/>
          <w:sz w:val="24"/>
        </w:rPr>
        <w:t>Notifications &amp; data</w:t>
      </w:r>
      <w:r>
        <w:rPr>
          <w:sz w:val="24"/>
        </w:rPr>
        <w:t xml:space="preserve"> </w:t>
      </w:r>
      <w:r w:rsidRPr="001B5255">
        <w:rPr>
          <w:sz w:val="24"/>
        </w:rPr>
        <w:t>to open that section and view the options:</w:t>
      </w:r>
    </w:p>
    <w:p w14:paraId="7D0E7E0D" w14:textId="54BF0007" w:rsidR="003636E4" w:rsidRDefault="00E564F8" w:rsidP="00EC1140">
      <w:pPr>
        <w:pStyle w:val="NoSpacing"/>
        <w:rPr>
          <w:sz w:val="24"/>
        </w:rPr>
      </w:pPr>
      <w:r>
        <w:rPr>
          <w:noProof/>
        </w:rPr>
        <w:drawing>
          <wp:anchor distT="0" distB="0" distL="114300" distR="114300" simplePos="0" relativeHeight="251681792" behindDoc="1" locked="0" layoutInCell="1" allowOverlap="1" wp14:anchorId="70F21518" wp14:editId="444A59F7">
            <wp:simplePos x="0" y="0"/>
            <wp:positionH relativeFrom="margin">
              <wp:align>right</wp:align>
            </wp:positionH>
            <wp:positionV relativeFrom="paragraph">
              <wp:posOffset>23495</wp:posOffset>
            </wp:positionV>
            <wp:extent cx="1370965" cy="2538730"/>
            <wp:effectExtent l="19050" t="19050" r="19685" b="13970"/>
            <wp:wrapTight wrapText="bothSides">
              <wp:wrapPolygon edited="0">
                <wp:start x="-300" y="-162"/>
                <wp:lineTo x="-300" y="21557"/>
                <wp:lineTo x="21610" y="21557"/>
                <wp:lineTo x="21610" y="-162"/>
                <wp:lineTo x="-300" y="-16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70965" cy="253873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7A33F2D4" w14:textId="76E54618" w:rsidR="00772002" w:rsidRDefault="00772002" w:rsidP="00EC1140">
      <w:pPr>
        <w:spacing w:before="100" w:beforeAutospacing="1" w:after="100" w:afterAutospacing="1" w:line="240" w:lineRule="auto"/>
        <w:ind w:left="360"/>
      </w:pPr>
      <w:r>
        <w:rPr>
          <w:rStyle w:val="Strong"/>
        </w:rPr>
        <w:t>Date stamp</w:t>
      </w:r>
      <w:r w:rsidR="00DD50FD">
        <w:t xml:space="preserve">: </w:t>
      </w:r>
      <w:r>
        <w:t>When turned On, the date and time are recorded for all survey responses.</w:t>
      </w:r>
      <w:r w:rsidR="00DD50FD">
        <w:t xml:space="preserve"> </w:t>
      </w:r>
    </w:p>
    <w:p w14:paraId="35F79B4A" w14:textId="77777777" w:rsidR="00DD50FD" w:rsidRDefault="00772002" w:rsidP="00EC1140">
      <w:pPr>
        <w:spacing w:before="100" w:beforeAutospacing="1" w:after="100" w:afterAutospacing="1" w:line="240" w:lineRule="auto"/>
        <w:ind w:left="360"/>
      </w:pPr>
      <w:r>
        <w:rPr>
          <w:rStyle w:val="Strong"/>
        </w:rPr>
        <w:t>Save IP address</w:t>
      </w:r>
      <w:r w:rsidR="00DD50FD">
        <w:t xml:space="preserve">: </w:t>
      </w:r>
      <w:r>
        <w:t>When turned On, the IP address of the respondent is saved.</w:t>
      </w:r>
      <w:r w:rsidR="00DD50FD">
        <w:t xml:space="preserve"> </w:t>
      </w:r>
    </w:p>
    <w:p w14:paraId="770D2B7D" w14:textId="77777777" w:rsidR="00DD50FD" w:rsidRDefault="00772002" w:rsidP="00EC1140">
      <w:pPr>
        <w:spacing w:before="100" w:beforeAutospacing="1" w:after="100" w:afterAutospacing="1" w:line="240" w:lineRule="auto"/>
        <w:ind w:left="360"/>
      </w:pPr>
      <w:r>
        <w:rPr>
          <w:rStyle w:val="Strong"/>
        </w:rPr>
        <w:t>Save referrer URL</w:t>
      </w:r>
      <w:r w:rsidR="00DD50FD">
        <w:t xml:space="preserve">: </w:t>
      </w:r>
      <w:r>
        <w:t>When turned On, it saves the URL from which the respondent was led to your survey.</w:t>
      </w:r>
    </w:p>
    <w:p w14:paraId="4F4A50CC" w14:textId="080868EA" w:rsidR="00772002" w:rsidRDefault="00772002" w:rsidP="00EC1140">
      <w:pPr>
        <w:spacing w:before="100" w:beforeAutospacing="1" w:after="100" w:afterAutospacing="1" w:line="240" w:lineRule="auto"/>
        <w:ind w:left="360"/>
      </w:pPr>
      <w:r>
        <w:rPr>
          <w:rStyle w:val="Strong"/>
        </w:rPr>
        <w:t>Save timings</w:t>
      </w:r>
      <w:r>
        <w:t xml:space="preserve">: When turned On, it records the length of time a user stays on one page </w:t>
      </w:r>
      <w:r w:rsidR="00CC3A63">
        <w:t>while</w:t>
      </w:r>
      <w:r>
        <w:t xml:space="preserve"> </w:t>
      </w:r>
      <w:r w:rsidR="00CC3A63">
        <w:t>completing</w:t>
      </w:r>
      <w:r>
        <w:t xml:space="preserve"> the survey.</w:t>
      </w:r>
    </w:p>
    <w:p w14:paraId="45AD7D46" w14:textId="2BABBCF9" w:rsidR="003636E4" w:rsidRDefault="003636E4" w:rsidP="00EC1140">
      <w:pPr>
        <w:spacing w:before="100" w:beforeAutospacing="1" w:after="100" w:afterAutospacing="1" w:line="240" w:lineRule="auto"/>
        <w:ind w:left="360"/>
      </w:pPr>
    </w:p>
    <w:p w14:paraId="710A7BA5" w14:textId="2493D3FF" w:rsidR="00DD50FD" w:rsidRDefault="003636E4" w:rsidP="00EC1140">
      <w:pPr>
        <w:spacing w:before="100" w:beforeAutospacing="1" w:after="100" w:afterAutospacing="1" w:line="240" w:lineRule="auto"/>
        <w:ind w:left="360"/>
      </w:pPr>
      <w:r>
        <w:rPr>
          <w:noProof/>
        </w:rPr>
        <w:drawing>
          <wp:anchor distT="0" distB="0" distL="114300" distR="114300" simplePos="0" relativeHeight="251682816" behindDoc="1" locked="0" layoutInCell="1" allowOverlap="1" wp14:anchorId="14ACF7DB" wp14:editId="495EDE5D">
            <wp:simplePos x="0" y="0"/>
            <wp:positionH relativeFrom="margin">
              <wp:align>right</wp:align>
            </wp:positionH>
            <wp:positionV relativeFrom="paragraph">
              <wp:posOffset>41910</wp:posOffset>
            </wp:positionV>
            <wp:extent cx="2846070" cy="2888615"/>
            <wp:effectExtent l="19050" t="19050" r="11430" b="26035"/>
            <wp:wrapTight wrapText="bothSides">
              <wp:wrapPolygon edited="0">
                <wp:start x="-145" y="-142"/>
                <wp:lineTo x="-145" y="21652"/>
                <wp:lineTo x="21542" y="21652"/>
                <wp:lineTo x="21542" y="-142"/>
                <wp:lineTo x="-145" y="-1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46070" cy="288861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772002">
        <w:rPr>
          <w:rStyle w:val="Strong"/>
        </w:rPr>
        <w:t>Enable assessment mode</w:t>
      </w:r>
      <w:r w:rsidR="00DD50FD">
        <w:t>: W</w:t>
      </w:r>
      <w:r w:rsidR="00772002">
        <w:t>hen turned On, the survey is treated as a quiz, which can be graded with correct/incorrect answers</w:t>
      </w:r>
      <w:r w:rsidR="00DD50FD">
        <w:t xml:space="preserve">. </w:t>
      </w:r>
    </w:p>
    <w:p w14:paraId="22ADFE7B" w14:textId="5CDDBAFD" w:rsidR="003636E4" w:rsidRDefault="00CC3A63" w:rsidP="003636E4">
      <w:pPr>
        <w:spacing w:before="100" w:beforeAutospacing="1" w:after="100" w:afterAutospacing="1" w:line="240" w:lineRule="auto"/>
        <w:ind w:left="360"/>
      </w:pPr>
      <w:r>
        <w:rPr>
          <w:rStyle w:val="Strong"/>
        </w:rPr>
        <w:t>Par</w:t>
      </w:r>
      <w:r w:rsidR="00DD50FD">
        <w:rPr>
          <w:rStyle w:val="Strong"/>
        </w:rPr>
        <w:t>ticipant may save and resume later</w:t>
      </w:r>
      <w:r w:rsidR="00DD50FD">
        <w:t xml:space="preserve">: </w:t>
      </w:r>
      <w:r>
        <w:t>When turned On, it allows</w:t>
      </w:r>
      <w:r w:rsidR="00DD50FD">
        <w:t xml:space="preserve"> a participant to save his responses and resume to </w:t>
      </w:r>
      <w:r>
        <w:t>complete</w:t>
      </w:r>
      <w:r w:rsidR="00DD50FD">
        <w:t xml:space="preserve"> the survey </w:t>
      </w:r>
      <w:r w:rsidR="003636E4">
        <w:t>later</w:t>
      </w:r>
      <w:r w:rsidR="00DD50FD">
        <w:t xml:space="preserve">. </w:t>
      </w:r>
    </w:p>
    <w:p w14:paraId="0E398718" w14:textId="0E00AE42" w:rsidR="003636E4" w:rsidRDefault="003636E4" w:rsidP="003636E4">
      <w:pPr>
        <w:spacing w:before="100" w:beforeAutospacing="1" w:after="100" w:afterAutospacing="1" w:line="240" w:lineRule="auto"/>
        <w:ind w:left="360"/>
      </w:pPr>
      <w:r>
        <w:rPr>
          <w:rStyle w:val="Strong"/>
        </w:rPr>
        <w:t>Send basic /Send detailed admin notification email to:</w:t>
      </w:r>
      <w:r>
        <w:t xml:space="preserve"> Enter one or more email addresses (separated by semi-colon) if you want to send notifications whenever the survey is submitted. </w:t>
      </w:r>
    </w:p>
    <w:p w14:paraId="54C59E41" w14:textId="77777777" w:rsidR="00CC3A63" w:rsidRDefault="00CC3A63" w:rsidP="00EC1140">
      <w:pPr>
        <w:spacing w:before="100" w:beforeAutospacing="1" w:after="100" w:afterAutospacing="1" w:line="240" w:lineRule="auto"/>
        <w:ind w:left="360"/>
      </w:pPr>
      <w:r>
        <w:rPr>
          <w:rStyle w:val="Strong"/>
        </w:rPr>
        <w:t>Google Analytics settings</w:t>
      </w:r>
      <w:r w:rsidRPr="00CC3A63">
        <w:t>:</w:t>
      </w:r>
      <w:r>
        <w:t xml:space="preserve"> Google Analytics provides graphical data on the survey response rate and engagement, telling you when people came to the page, how long they stayed, where they came from and where they went afterward.</w:t>
      </w:r>
    </w:p>
    <w:p w14:paraId="3C54FE47" w14:textId="77777777" w:rsidR="00CC3A63" w:rsidRPr="00CC3A63" w:rsidRDefault="00CC3A63" w:rsidP="00BB49DE">
      <w:pPr>
        <w:numPr>
          <w:ilvl w:val="1"/>
          <w:numId w:val="4"/>
        </w:numPr>
        <w:tabs>
          <w:tab w:val="clear" w:pos="1440"/>
          <w:tab w:val="num" w:pos="1080"/>
        </w:tabs>
        <w:spacing w:before="100" w:beforeAutospacing="1" w:after="100" w:afterAutospacing="1" w:line="240" w:lineRule="auto"/>
        <w:ind w:left="1080"/>
        <w:rPr>
          <w:rStyle w:val="Strong"/>
          <w:b w:val="0"/>
          <w:bCs w:val="0"/>
        </w:rPr>
      </w:pPr>
      <w:r>
        <w:rPr>
          <w:rStyle w:val="Strong"/>
        </w:rPr>
        <w:t xml:space="preserve">None: </w:t>
      </w:r>
      <w:r w:rsidRPr="00CC3A63">
        <w:rPr>
          <w:rStyle w:val="Strong"/>
          <w:b w:val="0"/>
        </w:rPr>
        <w:t>No analytics performed</w:t>
      </w:r>
    </w:p>
    <w:p w14:paraId="6B4AC452" w14:textId="2E5A7633" w:rsidR="003636E4" w:rsidRDefault="00CC3A63" w:rsidP="007C582F">
      <w:pPr>
        <w:numPr>
          <w:ilvl w:val="1"/>
          <w:numId w:val="4"/>
        </w:numPr>
        <w:tabs>
          <w:tab w:val="clear" w:pos="1440"/>
          <w:tab w:val="num" w:pos="1080"/>
        </w:tabs>
        <w:spacing w:before="100" w:beforeAutospacing="1" w:after="100" w:afterAutospacing="1" w:line="240" w:lineRule="auto"/>
        <w:ind w:left="1080"/>
        <w:rPr>
          <w:rStyle w:val="Strong"/>
          <w:b w:val="0"/>
          <w:bCs w:val="0"/>
        </w:rPr>
      </w:pPr>
      <w:r>
        <w:rPr>
          <w:rStyle w:val="Strong"/>
        </w:rPr>
        <w:lastRenderedPageBreak/>
        <w:t xml:space="preserve">Use settings below: </w:t>
      </w:r>
      <w:r w:rsidRPr="003636E4">
        <w:rPr>
          <w:rStyle w:val="Strong"/>
          <w:b w:val="0"/>
        </w:rPr>
        <w:t xml:space="preserve">allows you to enter a Google Analytics </w:t>
      </w:r>
      <w:r w:rsidR="003636E4" w:rsidRPr="003636E4">
        <w:rPr>
          <w:rStyle w:val="Strong"/>
          <w:b w:val="0"/>
        </w:rPr>
        <w:t>Tracking ID.</w:t>
      </w:r>
      <w:r>
        <w:rPr>
          <w:rStyle w:val="Strong"/>
        </w:rPr>
        <w:br/>
      </w:r>
      <w:r w:rsidR="003636E4">
        <w:rPr>
          <w:noProof/>
        </w:rPr>
        <w:drawing>
          <wp:inline distT="0" distB="0" distL="0" distR="0" wp14:anchorId="05BD3AE6" wp14:editId="04A6EF40">
            <wp:extent cx="3200000" cy="1790476"/>
            <wp:effectExtent l="19050" t="19050" r="1968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00000" cy="1790476"/>
                    </a:xfrm>
                    <a:prstGeom prst="rect">
                      <a:avLst/>
                    </a:prstGeom>
                    <a:ln>
                      <a:solidFill>
                        <a:schemeClr val="tx1"/>
                      </a:solidFill>
                    </a:ln>
                  </pic:spPr>
                </pic:pic>
              </a:graphicData>
            </a:graphic>
          </wp:inline>
        </w:drawing>
      </w:r>
      <w:r w:rsidR="003636E4">
        <w:rPr>
          <w:rStyle w:val="Strong"/>
          <w:b w:val="0"/>
        </w:rPr>
        <w:br/>
      </w:r>
    </w:p>
    <w:p w14:paraId="0E40BDC1" w14:textId="2E69A5F9" w:rsidR="00CC3A63" w:rsidRDefault="00CC3A63" w:rsidP="007C582F">
      <w:pPr>
        <w:numPr>
          <w:ilvl w:val="1"/>
          <w:numId w:val="4"/>
        </w:numPr>
        <w:tabs>
          <w:tab w:val="clear" w:pos="1440"/>
          <w:tab w:val="num" w:pos="1080"/>
        </w:tabs>
        <w:spacing w:before="100" w:beforeAutospacing="1" w:after="100" w:afterAutospacing="1" w:line="240" w:lineRule="auto"/>
        <w:ind w:left="1080"/>
      </w:pPr>
      <w:r>
        <w:rPr>
          <w:rStyle w:val="Strong"/>
        </w:rPr>
        <w:t xml:space="preserve">Use global settings: </w:t>
      </w:r>
      <w:r w:rsidRPr="003636E4">
        <w:rPr>
          <w:rStyle w:val="Strong"/>
          <w:b w:val="0"/>
        </w:rPr>
        <w:t>Allows you to select the style for your Google Analytics report</w:t>
      </w:r>
      <w:r w:rsidR="003636E4">
        <w:rPr>
          <w:rStyle w:val="Strong"/>
          <w:b w:val="0"/>
        </w:rPr>
        <w:t>, but no tracking ID.</w:t>
      </w:r>
    </w:p>
    <w:p w14:paraId="64BC4118" w14:textId="77777777" w:rsidR="00CC3A63" w:rsidRDefault="00CC3A63">
      <w:pPr>
        <w:rPr>
          <w:rFonts w:asciiTheme="majorHAnsi" w:eastAsia="Times New Roman" w:hAnsiTheme="majorHAnsi" w:cs="Times New Roman"/>
          <w:b/>
          <w:bCs/>
          <w:sz w:val="32"/>
          <w:szCs w:val="36"/>
          <w:lang w:eastAsia="en-CA"/>
        </w:rPr>
      </w:pPr>
      <w:r>
        <w:br w:type="page"/>
      </w:r>
    </w:p>
    <w:p w14:paraId="251A2776" w14:textId="52BE267C" w:rsidR="00772002" w:rsidRDefault="00E20551" w:rsidP="005E4E9D">
      <w:pPr>
        <w:pStyle w:val="Heading2"/>
      </w:pPr>
      <w:bookmarkStart w:id="26" w:name="_Toc55835637"/>
      <w:r>
        <w:lastRenderedPageBreak/>
        <w:t>Participant settings (</w:t>
      </w:r>
      <w:r w:rsidR="00772002">
        <w:t>Tokens</w:t>
      </w:r>
      <w:r>
        <w:t>)</w:t>
      </w:r>
      <w:bookmarkEnd w:id="26"/>
    </w:p>
    <w:p w14:paraId="0E38C7F9" w14:textId="066BFE41" w:rsidR="00E20551" w:rsidRDefault="00E20551" w:rsidP="00E20551">
      <w:pPr>
        <w:pStyle w:val="NoSpacing"/>
        <w:rPr>
          <w:sz w:val="24"/>
        </w:rPr>
      </w:pPr>
      <w:r>
        <w:rPr>
          <w:sz w:val="24"/>
        </w:rPr>
        <w:t xml:space="preserve">Tokens are used if you have a specific set of survey participants and you want to give each of them a unique URL to access the survey so that you can track their participation.  </w:t>
      </w:r>
      <w:r w:rsidR="00EC1140">
        <w:rPr>
          <w:sz w:val="24"/>
        </w:rPr>
        <w:t>The token is a random number appended to the URL and associated with a specific participant.</w:t>
      </w:r>
    </w:p>
    <w:p w14:paraId="7805C639" w14:textId="109264E8" w:rsidR="00EC1140" w:rsidRDefault="00EC1140" w:rsidP="00E20551">
      <w:pPr>
        <w:pStyle w:val="NoSpacing"/>
        <w:rPr>
          <w:sz w:val="24"/>
        </w:rPr>
      </w:pPr>
    </w:p>
    <w:p w14:paraId="5B35D6D8" w14:textId="39F7FE65" w:rsidR="00EC1140" w:rsidRDefault="00EC1140" w:rsidP="00E20551">
      <w:pPr>
        <w:pStyle w:val="NoSpacing"/>
        <w:rPr>
          <w:sz w:val="24"/>
        </w:rPr>
      </w:pPr>
      <w:r>
        <w:rPr>
          <w:sz w:val="24"/>
        </w:rPr>
        <w:t>When tokens are used, you can import the list of participants and allow LimeSurvey to generate invitation and follow-up emails. Find out more</w:t>
      </w:r>
      <w:r w:rsidR="00D45719">
        <w:rPr>
          <w:sz w:val="24"/>
        </w:rPr>
        <w:t xml:space="preserve"> about using tokens in </w:t>
      </w:r>
      <w:r w:rsidR="00D45719" w:rsidRPr="00D45719">
        <w:rPr>
          <w:color w:val="365F91" w:themeColor="accent1" w:themeShade="BF"/>
          <w:sz w:val="24"/>
          <w:u w:val="single"/>
        </w:rPr>
        <w:fldChar w:fldCharType="begin"/>
      </w:r>
      <w:r w:rsidR="00D45719" w:rsidRPr="00D45719">
        <w:rPr>
          <w:color w:val="365F91" w:themeColor="accent1" w:themeShade="BF"/>
          <w:sz w:val="24"/>
          <w:u w:val="single"/>
        </w:rPr>
        <w:instrText xml:space="preserve"> REF _Ref55040992 \h </w:instrText>
      </w:r>
      <w:r w:rsidR="00D45719" w:rsidRPr="00D45719">
        <w:rPr>
          <w:color w:val="365F91" w:themeColor="accent1" w:themeShade="BF"/>
          <w:sz w:val="24"/>
          <w:u w:val="single"/>
        </w:rPr>
      </w:r>
      <w:r w:rsidR="00D45719" w:rsidRPr="00D45719">
        <w:rPr>
          <w:color w:val="365F91" w:themeColor="accent1" w:themeShade="BF"/>
          <w:sz w:val="24"/>
          <w:u w:val="single"/>
        </w:rPr>
        <w:fldChar w:fldCharType="separate"/>
      </w:r>
      <w:r w:rsidR="00D45719" w:rsidRPr="00D45719">
        <w:rPr>
          <w:color w:val="365F91" w:themeColor="accent1" w:themeShade="BF"/>
          <w:u w:val="single"/>
          <w:lang w:val="en-US"/>
        </w:rPr>
        <w:t>Step 5) Invite participants</w:t>
      </w:r>
      <w:r w:rsidR="00D45719" w:rsidRPr="00D45719">
        <w:rPr>
          <w:color w:val="365F91" w:themeColor="accent1" w:themeShade="BF"/>
          <w:sz w:val="24"/>
          <w:u w:val="single"/>
        </w:rPr>
        <w:fldChar w:fldCharType="end"/>
      </w:r>
      <w:r w:rsidR="00D45719" w:rsidRPr="00D45719">
        <w:rPr>
          <w:color w:val="365F91" w:themeColor="accent1" w:themeShade="BF"/>
          <w:sz w:val="24"/>
          <w:u w:val="single"/>
        </w:rPr>
        <w:t>.</w:t>
      </w:r>
    </w:p>
    <w:p w14:paraId="0E7734FF" w14:textId="77777777" w:rsidR="00E20551" w:rsidRDefault="00E20551" w:rsidP="00E20551">
      <w:pPr>
        <w:pStyle w:val="NoSpacing"/>
        <w:rPr>
          <w:sz w:val="24"/>
        </w:rPr>
      </w:pP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E20551" w14:paraId="6A72A245" w14:textId="77777777" w:rsidTr="007C582F">
        <w:tc>
          <w:tcPr>
            <w:tcW w:w="895" w:type="dxa"/>
            <w:shd w:val="clear" w:color="auto" w:fill="DAEEF3" w:themeFill="accent5" w:themeFillTint="33"/>
          </w:tcPr>
          <w:p w14:paraId="66866497" w14:textId="77777777" w:rsidR="00E20551" w:rsidRDefault="00E20551" w:rsidP="007C582F">
            <w:r>
              <w:rPr>
                <w:noProof/>
              </w:rPr>
              <w:drawing>
                <wp:inline distT="0" distB="0" distL="0" distR="0" wp14:anchorId="4AC82B0D" wp14:editId="7C286078">
                  <wp:extent cx="476250" cy="390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2450AD">
              <w:rPr>
                <w:b/>
                <w:bCs/>
              </w:rPr>
              <w:t xml:space="preserve"> </w:t>
            </w:r>
          </w:p>
          <w:p w14:paraId="4CCDEE77" w14:textId="77777777" w:rsidR="00E20551" w:rsidRDefault="00E20551" w:rsidP="007C582F"/>
        </w:tc>
        <w:tc>
          <w:tcPr>
            <w:tcW w:w="8370" w:type="dxa"/>
            <w:shd w:val="clear" w:color="auto" w:fill="DAEEF3" w:themeFill="accent5" w:themeFillTint="33"/>
          </w:tcPr>
          <w:p w14:paraId="13421D81" w14:textId="5524FB4F" w:rsidR="00E20551" w:rsidRPr="00E20551" w:rsidRDefault="00E20551" w:rsidP="00E20551">
            <w:pPr>
              <w:pStyle w:val="NoSpacing"/>
              <w:rPr>
                <w:sz w:val="24"/>
              </w:rPr>
            </w:pPr>
            <w:r w:rsidRPr="002450AD">
              <w:rPr>
                <w:b/>
                <w:bCs/>
              </w:rPr>
              <w:t>TIP:</w:t>
            </w:r>
            <w:r>
              <w:t xml:space="preserve"> </w:t>
            </w:r>
            <w:r>
              <w:rPr>
                <w:sz w:val="24"/>
              </w:rPr>
              <w:t>If you are planning to distribute your survey to a large audience, and you are not planning to track who has filled it out, you can skip this section.  The default settings allow anonymized responses and no tokens.</w:t>
            </w:r>
          </w:p>
        </w:tc>
      </w:tr>
    </w:tbl>
    <w:p w14:paraId="112C2B50" w14:textId="77777777" w:rsidR="00E20551" w:rsidRDefault="00E20551" w:rsidP="00E20551">
      <w:pPr>
        <w:pStyle w:val="NoSpacing"/>
        <w:rPr>
          <w:sz w:val="24"/>
        </w:rPr>
      </w:pPr>
    </w:p>
    <w:p w14:paraId="775387DC" w14:textId="63797542" w:rsidR="00E20551" w:rsidRDefault="00E20551" w:rsidP="00E20551">
      <w:pPr>
        <w:pStyle w:val="NoSpacing"/>
      </w:pPr>
      <w:r>
        <w:rPr>
          <w:sz w:val="24"/>
        </w:rPr>
        <w:t xml:space="preserve">From the </w:t>
      </w:r>
      <w:r w:rsidRPr="00781C31">
        <w:rPr>
          <w:b/>
          <w:bCs/>
          <w:sz w:val="24"/>
        </w:rPr>
        <w:t>Settings</w:t>
      </w:r>
      <w:r>
        <w:rPr>
          <w:sz w:val="24"/>
        </w:rPr>
        <w:t xml:space="preserve"> tab of the navigation pane, c</w:t>
      </w:r>
      <w:r w:rsidRPr="001B5255">
        <w:rPr>
          <w:sz w:val="24"/>
        </w:rPr>
        <w:t xml:space="preserve">lick </w:t>
      </w:r>
      <w:r w:rsidRPr="00781C31">
        <w:rPr>
          <w:b/>
          <w:bCs/>
          <w:sz w:val="24"/>
        </w:rPr>
        <w:t>P</w:t>
      </w:r>
      <w:r>
        <w:rPr>
          <w:b/>
          <w:bCs/>
          <w:sz w:val="24"/>
        </w:rPr>
        <w:t>articipant settings</w:t>
      </w:r>
      <w:r>
        <w:rPr>
          <w:sz w:val="24"/>
        </w:rPr>
        <w:t xml:space="preserve"> </w:t>
      </w:r>
      <w:r w:rsidRPr="001B5255">
        <w:rPr>
          <w:sz w:val="24"/>
        </w:rPr>
        <w:t>to open that section and view the options:</w:t>
      </w:r>
    </w:p>
    <w:p w14:paraId="35552723" w14:textId="6EE9EF67" w:rsidR="00E20551" w:rsidRPr="00E20551" w:rsidRDefault="00E20551" w:rsidP="00E20551">
      <w:pPr>
        <w:spacing w:before="100" w:beforeAutospacing="1" w:after="100" w:afterAutospacing="1" w:line="240" w:lineRule="auto"/>
        <w:ind w:left="90"/>
      </w:pPr>
      <w:r>
        <w:rPr>
          <w:rStyle w:val="Strong"/>
        </w:rPr>
        <w:t>Set token length to:</w:t>
      </w:r>
      <w:r>
        <w:t xml:space="preserve"> This field allows you to</w:t>
      </w:r>
      <w:r w:rsidR="00EC1140">
        <w:t xml:space="preserve"> set </w:t>
      </w:r>
      <w:r>
        <w:t xml:space="preserve">the number of characters </w:t>
      </w:r>
      <w:r w:rsidR="00EC1140">
        <w:t xml:space="preserve">used </w:t>
      </w:r>
      <w:r>
        <w:t xml:space="preserve">for each </w:t>
      </w:r>
      <w:r w:rsidR="00EC1140">
        <w:t xml:space="preserve">unique </w:t>
      </w:r>
      <w:r>
        <w:t>token. The default length is 15.</w:t>
      </w:r>
    </w:p>
    <w:p w14:paraId="7768A95D" w14:textId="010DFBF3" w:rsidR="008F725D" w:rsidRDefault="00E20551" w:rsidP="00E20551">
      <w:pPr>
        <w:spacing w:before="100" w:beforeAutospacing="1" w:after="100" w:afterAutospacing="1" w:line="240" w:lineRule="auto"/>
        <w:ind w:left="90"/>
      </w:pPr>
      <w:r>
        <w:rPr>
          <w:noProof/>
        </w:rPr>
        <w:drawing>
          <wp:anchor distT="0" distB="0" distL="114300" distR="114300" simplePos="0" relativeHeight="251680768" behindDoc="1" locked="0" layoutInCell="1" allowOverlap="1" wp14:anchorId="07AC9787" wp14:editId="53120CDF">
            <wp:simplePos x="0" y="0"/>
            <wp:positionH relativeFrom="column">
              <wp:posOffset>3160395</wp:posOffset>
            </wp:positionH>
            <wp:positionV relativeFrom="paragraph">
              <wp:posOffset>20955</wp:posOffset>
            </wp:positionV>
            <wp:extent cx="3362960" cy="3371850"/>
            <wp:effectExtent l="19050" t="19050" r="27940" b="19050"/>
            <wp:wrapTight wrapText="bothSides">
              <wp:wrapPolygon edited="0">
                <wp:start x="-122" y="-122"/>
                <wp:lineTo x="-122" y="21600"/>
                <wp:lineTo x="21657" y="21600"/>
                <wp:lineTo x="21657" y="-122"/>
                <wp:lineTo x="-122" y="-12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62960" cy="337185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772002" w:rsidRPr="00E20551">
        <w:rPr>
          <w:b/>
          <w:bCs/>
        </w:rPr>
        <w:t xml:space="preserve">Anonymized responses: </w:t>
      </w:r>
      <w:r w:rsidR="008F725D">
        <w:t>When tokens are used to control survey access, this setting allows</w:t>
      </w:r>
      <w:r w:rsidR="00772002">
        <w:t xml:space="preserve"> you to determine whether responses are matched up with information from your survey</w:t>
      </w:r>
      <w:r w:rsidR="008F725D">
        <w:t>’s tokens table, or kept anonymous</w:t>
      </w:r>
      <w:r w:rsidR="00772002">
        <w:t xml:space="preserve">. </w:t>
      </w:r>
    </w:p>
    <w:p w14:paraId="05364A47" w14:textId="77777777" w:rsidR="008F725D" w:rsidRDefault="008F725D" w:rsidP="00E20551">
      <w:pPr>
        <w:spacing w:before="100" w:beforeAutospacing="1" w:after="100" w:afterAutospacing="1" w:line="240" w:lineRule="auto"/>
        <w:ind w:left="90"/>
      </w:pPr>
      <w:r w:rsidRPr="00E20551">
        <w:rPr>
          <w:b/>
          <w:bCs/>
        </w:rPr>
        <w:t>Enable token-</w:t>
      </w:r>
      <w:r w:rsidRPr="00E20551">
        <w:rPr>
          <w:b/>
        </w:rPr>
        <w:t>based response persistence</w:t>
      </w:r>
      <w:r>
        <w:t>: When turned On, it allows the participant to resume after partially completing the survey.</w:t>
      </w:r>
    </w:p>
    <w:p w14:paraId="0ECC3214" w14:textId="77777777" w:rsidR="00CC3A63" w:rsidRDefault="00CC3A63" w:rsidP="00E20551">
      <w:pPr>
        <w:spacing w:before="100" w:beforeAutospacing="1" w:after="100" w:afterAutospacing="1" w:line="240" w:lineRule="auto"/>
        <w:ind w:left="90"/>
      </w:pPr>
      <w:r>
        <w:rPr>
          <w:rStyle w:val="Strong"/>
        </w:rPr>
        <w:t>Allow</w:t>
      </w:r>
      <w:r w:rsidR="008F725D">
        <w:rPr>
          <w:rStyle w:val="Strong"/>
        </w:rPr>
        <w:t xml:space="preserve"> multiple responses or update responses with one token</w:t>
      </w:r>
      <w:r>
        <w:rPr>
          <w:rStyle w:val="Strong"/>
        </w:rPr>
        <w:t xml:space="preserve">: </w:t>
      </w:r>
      <w:r>
        <w:t xml:space="preserve">If </w:t>
      </w:r>
      <w:r w:rsidR="008F725D">
        <w:t>turned On,</w:t>
      </w:r>
      <w:r>
        <w:t xml:space="preserve"> participants may return to his survey by clicking the invitation link, even if </w:t>
      </w:r>
      <w:r w:rsidR="008F725D">
        <w:t>they have</w:t>
      </w:r>
      <w:r>
        <w:t xml:space="preserve"> already submitted the survey. This only works </w:t>
      </w:r>
      <w:r w:rsidR="008F725D">
        <w:t xml:space="preserve">when </w:t>
      </w:r>
      <w:r w:rsidR="008F725D" w:rsidRPr="00E20551">
        <w:rPr>
          <w:b/>
        </w:rPr>
        <w:t>Anonymized responses</w:t>
      </w:r>
      <w:r w:rsidR="008F725D">
        <w:t xml:space="preserve"> is set to Off.</w:t>
      </w:r>
    </w:p>
    <w:p w14:paraId="4AA9EA27" w14:textId="77777777" w:rsidR="008F725D" w:rsidRDefault="008F725D" w:rsidP="00E20551">
      <w:pPr>
        <w:spacing w:before="100" w:beforeAutospacing="1" w:after="100" w:afterAutospacing="1" w:line="240" w:lineRule="auto"/>
        <w:ind w:left="90"/>
      </w:pPr>
      <w:r>
        <w:rPr>
          <w:rStyle w:val="Strong"/>
        </w:rPr>
        <w:t>Allow public registration:</w:t>
      </w:r>
      <w:r>
        <w:t xml:space="preserve"> When turned On, it allows anyone to complete the survey, while maintaining the use of tokens. </w:t>
      </w:r>
    </w:p>
    <w:p w14:paraId="7388BF8B" w14:textId="77777777" w:rsidR="008F725D" w:rsidRDefault="008F725D" w:rsidP="00E20551">
      <w:pPr>
        <w:spacing w:before="100" w:beforeAutospacing="1" w:after="100" w:afterAutospacing="1" w:line="240" w:lineRule="auto"/>
        <w:ind w:left="90"/>
      </w:pPr>
      <w:r>
        <w:rPr>
          <w:rStyle w:val="Strong"/>
        </w:rPr>
        <w:t>Use HTML format for token emails:</w:t>
      </w:r>
      <w:r>
        <w:t xml:space="preserve"> When turned On, it allows your invitation email to contain HTML formatting.</w:t>
      </w:r>
    </w:p>
    <w:p w14:paraId="56088EDD" w14:textId="265C3AD7" w:rsidR="00B25334" w:rsidRDefault="008F725D" w:rsidP="00D45719">
      <w:pPr>
        <w:spacing w:before="100" w:beforeAutospacing="1" w:after="100" w:afterAutospacing="1" w:line="240" w:lineRule="auto"/>
        <w:ind w:left="90"/>
      </w:pPr>
      <w:r>
        <w:rPr>
          <w:rStyle w:val="Strong"/>
        </w:rPr>
        <w:t>Send confirmation emails:</w:t>
      </w:r>
      <w:r>
        <w:t xml:space="preserve"> When turned On, a confirmation email is sent to the participant after submitting the survey.</w:t>
      </w:r>
    </w:p>
    <w:p w14:paraId="1FFC5273" w14:textId="3B4A0C7E" w:rsidR="005F4C47" w:rsidRPr="00D45719" w:rsidRDefault="00B25334" w:rsidP="00D45719">
      <w:pPr>
        <w:pStyle w:val="Heading1"/>
        <w:rPr>
          <w:sz w:val="36"/>
          <w:szCs w:val="28"/>
        </w:rPr>
      </w:pPr>
      <w:r>
        <w:br w:type="page"/>
      </w:r>
      <w:bookmarkStart w:id="27" w:name="_Toc55835638"/>
      <w:r w:rsidR="00DC10A4">
        <w:t xml:space="preserve">Step </w:t>
      </w:r>
      <w:r w:rsidR="006E13B4">
        <w:t>3</w:t>
      </w:r>
      <w:r w:rsidR="00DC10A4">
        <w:t>) Add</w:t>
      </w:r>
      <w:r w:rsidR="006E13B4">
        <w:t xml:space="preserve"> and edit </w:t>
      </w:r>
      <w:r w:rsidR="00DC10A4">
        <w:t>q</w:t>
      </w:r>
      <w:r w:rsidR="005F4C47" w:rsidRPr="004C3C1C">
        <w:t>uestion</w:t>
      </w:r>
      <w:r w:rsidR="00DC10A4">
        <w:t>s</w:t>
      </w:r>
      <w:bookmarkEnd w:id="27"/>
    </w:p>
    <w:p w14:paraId="2DF3D43B" w14:textId="59E24390" w:rsidR="005F4C47" w:rsidRDefault="00B25334" w:rsidP="004C3C1C">
      <w:pPr>
        <w:spacing w:after="240"/>
      </w:pPr>
      <w:r>
        <w:t xml:space="preserve">Survey questions are organized into </w:t>
      </w:r>
      <w:r w:rsidRPr="00B25334">
        <w:rPr>
          <w:b/>
        </w:rPr>
        <w:t>groups</w:t>
      </w:r>
      <w:r>
        <w:t>. Each</w:t>
      </w:r>
      <w:r w:rsidR="005F4C47">
        <w:t xml:space="preserve"> question</w:t>
      </w:r>
      <w:r>
        <w:t xml:space="preserve"> must</w:t>
      </w:r>
      <w:r w:rsidR="005F4C47">
        <w:t xml:space="preserve"> be a member of a </w:t>
      </w:r>
      <w:r w:rsidR="005F4C47" w:rsidRPr="00B25334">
        <w:rPr>
          <w:rStyle w:val="Strong"/>
          <w:b w:val="0"/>
        </w:rPr>
        <w:t>group</w:t>
      </w:r>
      <w:r w:rsidR="005F4C47">
        <w:t xml:space="preserve"> (and only that </w:t>
      </w:r>
      <w:r w:rsidR="005F4C47" w:rsidRPr="00B25334">
        <w:rPr>
          <w:rStyle w:val="Strong"/>
          <w:b w:val="0"/>
        </w:rPr>
        <w:t>group</w:t>
      </w:r>
      <w:r w:rsidR="005F4C47">
        <w:t>). Depending on the number of questions in the survey</w:t>
      </w:r>
      <w:r w:rsidR="002E4460">
        <w:t>,</w:t>
      </w:r>
      <w:r w:rsidR="005F4C47">
        <w:t xml:space="preserve"> </w:t>
      </w:r>
      <w:r w:rsidRPr="00B25334">
        <w:rPr>
          <w:rStyle w:val="Strong"/>
          <w:b w:val="0"/>
        </w:rPr>
        <w:t>g</w:t>
      </w:r>
      <w:r w:rsidR="005F4C47" w:rsidRPr="00B25334">
        <w:rPr>
          <w:rStyle w:val="Strong"/>
          <w:b w:val="0"/>
        </w:rPr>
        <w:t>roups</w:t>
      </w:r>
      <w:r w:rsidR="005F4C47">
        <w:t xml:space="preserve"> can be used to define logical sections, common subject themes, or pages on the screen. A group can have questions about a similar subject or simply be set</w:t>
      </w:r>
      <w:r>
        <w:t xml:space="preserve"> </w:t>
      </w:r>
      <w:r w:rsidR="005F4C47">
        <w:t>up as a manageable number of questions.</w:t>
      </w:r>
    </w:p>
    <w:p w14:paraId="7E2195B9" w14:textId="77777777" w:rsidR="00EE34B0" w:rsidRDefault="005F4C47" w:rsidP="004C3C1C">
      <w:r>
        <w:t xml:space="preserve">A question </w:t>
      </w:r>
      <w:r>
        <w:rPr>
          <w:rStyle w:val="Strong"/>
        </w:rPr>
        <w:t>group</w:t>
      </w:r>
      <w:r w:rsidR="00B25334">
        <w:t xml:space="preserve"> has a </w:t>
      </w:r>
      <w:r w:rsidR="00B25334" w:rsidRPr="00B25334">
        <w:rPr>
          <w:b/>
        </w:rPr>
        <w:t>Title</w:t>
      </w:r>
      <w:r w:rsidR="00B25334">
        <w:t xml:space="preserve"> and an optional </w:t>
      </w:r>
      <w:r w:rsidR="00B25334" w:rsidRPr="00B25334">
        <w:rPr>
          <w:b/>
        </w:rPr>
        <w:t>D</w:t>
      </w:r>
      <w:r w:rsidRPr="00B25334">
        <w:rPr>
          <w:b/>
        </w:rPr>
        <w:t>escription</w:t>
      </w:r>
      <w:r>
        <w:t xml:space="preserve">. You must have at least one </w:t>
      </w:r>
      <w:r>
        <w:rPr>
          <w:rStyle w:val="Strong"/>
        </w:rPr>
        <w:t>group</w:t>
      </w:r>
      <w:r>
        <w:t xml:space="preserve"> in each survey, even if you do not wish to divide the survey into multiple groups.</w:t>
      </w:r>
    </w:p>
    <w:p w14:paraId="6979E68C" w14:textId="42E20D98" w:rsidR="005F4C47" w:rsidRPr="004C3C1C" w:rsidRDefault="00BA0F15" w:rsidP="005E4E9D">
      <w:pPr>
        <w:pStyle w:val="Heading2"/>
      </w:pPr>
      <w:hyperlink r:id="rId44" w:history="1">
        <w:bookmarkStart w:id="28" w:name="_Toc55835639"/>
        <w:r w:rsidR="00623115" w:rsidRPr="004C3C1C">
          <w:t>Creating a question group</w:t>
        </w:r>
        <w:bookmarkEnd w:id="28"/>
      </w:hyperlink>
      <w:r w:rsidR="00623115" w:rsidRPr="004C3C1C">
        <w:t xml:space="preserve"> </w:t>
      </w:r>
    </w:p>
    <w:p w14:paraId="048E6AF2" w14:textId="4CE2AB69" w:rsidR="00B25334" w:rsidRDefault="00B25334" w:rsidP="00BB49DE">
      <w:pPr>
        <w:pStyle w:val="ListParagraph"/>
        <w:numPr>
          <w:ilvl w:val="0"/>
          <w:numId w:val="18"/>
        </w:numPr>
      </w:pPr>
      <w:r>
        <w:t>Click on</w:t>
      </w:r>
      <w:r w:rsidR="002E4460">
        <w:t xml:space="preserve"> the</w:t>
      </w:r>
      <w:r>
        <w:t xml:space="preserve"> </w:t>
      </w:r>
      <w:r w:rsidR="002E4460">
        <w:rPr>
          <w:b/>
        </w:rPr>
        <w:t>Structure</w:t>
      </w:r>
      <w:r>
        <w:t xml:space="preserve"> </w:t>
      </w:r>
      <w:r w:rsidR="002E4460">
        <w:t xml:space="preserve">tab </w:t>
      </w:r>
      <w:r>
        <w:t>in the left navigation panel</w:t>
      </w:r>
      <w:r w:rsidR="002E4460">
        <w:t>.</w:t>
      </w:r>
    </w:p>
    <w:p w14:paraId="52647766" w14:textId="483549B7" w:rsidR="007B4150" w:rsidRDefault="00B25334" w:rsidP="00D45719">
      <w:pPr>
        <w:pStyle w:val="ListParagraph"/>
        <w:numPr>
          <w:ilvl w:val="0"/>
          <w:numId w:val="18"/>
        </w:numPr>
      </w:pPr>
      <w:r>
        <w:t xml:space="preserve">Then click </w:t>
      </w:r>
      <w:r w:rsidRPr="002E4460">
        <w:rPr>
          <w:b/>
        </w:rPr>
        <w:t xml:space="preserve">Add </w:t>
      </w:r>
      <w:r w:rsidR="002E4460">
        <w:rPr>
          <w:b/>
        </w:rPr>
        <w:t>question</w:t>
      </w:r>
      <w:r w:rsidRPr="002E4460">
        <w:rPr>
          <w:b/>
        </w:rPr>
        <w:t xml:space="preserve"> group</w:t>
      </w:r>
      <w:r>
        <w:t>.</w:t>
      </w:r>
      <w:r w:rsidR="002E4460">
        <w:br/>
      </w:r>
      <w:r w:rsidR="002E4460">
        <w:rPr>
          <w:noProof/>
        </w:rPr>
        <w:drawing>
          <wp:inline distT="0" distB="0" distL="0" distR="0" wp14:anchorId="2A2C7874" wp14:editId="7CF175FA">
            <wp:extent cx="5943600" cy="2965450"/>
            <wp:effectExtent l="19050" t="19050" r="19050" b="254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solidFill>
                        <a:schemeClr val="tx1"/>
                      </a:solidFill>
                    </a:ln>
                  </pic:spPr>
                </pic:pic>
              </a:graphicData>
            </a:graphic>
          </wp:inline>
        </w:drawing>
      </w:r>
      <w:r>
        <w:br/>
      </w:r>
    </w:p>
    <w:p w14:paraId="7345726C" w14:textId="3FCEBDC5" w:rsidR="006A09B3" w:rsidRDefault="006A09B3" w:rsidP="00BB49DE">
      <w:pPr>
        <w:pStyle w:val="ListParagraph"/>
        <w:numPr>
          <w:ilvl w:val="0"/>
          <w:numId w:val="18"/>
        </w:numPr>
      </w:pPr>
      <w:r>
        <w:t xml:space="preserve">Enter a </w:t>
      </w:r>
      <w:r w:rsidRPr="006A09B3">
        <w:rPr>
          <w:b/>
        </w:rPr>
        <w:t>Title</w:t>
      </w:r>
      <w:r>
        <w:t xml:space="preserve"> (required) and a </w:t>
      </w:r>
      <w:r w:rsidRPr="006A09B3">
        <w:rPr>
          <w:b/>
        </w:rPr>
        <w:t>Description</w:t>
      </w:r>
      <w:r>
        <w:t xml:space="preserve"> (optional) for the group.</w:t>
      </w:r>
      <w:r w:rsidR="007B4150">
        <w:t xml:space="preserve"> </w:t>
      </w:r>
      <w:r w:rsidR="002E4460">
        <w:t>You may use</w:t>
      </w:r>
      <w:r w:rsidR="007B4150">
        <w:t xml:space="preserve"> the HTML editor for the description to include images, formatted text, etc.</w:t>
      </w:r>
      <w:r>
        <w:br/>
      </w:r>
      <w:r>
        <w:br/>
        <w:t xml:space="preserve">NOTE: The group title and description can be displayed or hidden, depending on your selection in the </w:t>
      </w:r>
      <w:r w:rsidRPr="006A09B3">
        <w:rPr>
          <w:b/>
        </w:rPr>
        <w:t xml:space="preserve">Presentation and </w:t>
      </w:r>
      <w:r w:rsidR="002E4460">
        <w:rPr>
          <w:b/>
        </w:rPr>
        <w:t>n</w:t>
      </w:r>
      <w:r w:rsidRPr="006A09B3">
        <w:rPr>
          <w:b/>
        </w:rPr>
        <w:t>avigation</w:t>
      </w:r>
      <w:r w:rsidR="002E4460">
        <w:rPr>
          <w:b/>
        </w:rPr>
        <w:t xml:space="preserve"> settings</w:t>
      </w:r>
      <w:r>
        <w:t xml:space="preserve"> </w:t>
      </w:r>
      <w:r w:rsidR="002E4460">
        <w:t>page</w:t>
      </w:r>
      <w:r>
        <w:t xml:space="preserve"> </w:t>
      </w:r>
      <w:r w:rsidR="002E4460">
        <w:t>(accessed from the</w:t>
      </w:r>
      <w:r>
        <w:t xml:space="preserve"> </w:t>
      </w:r>
      <w:r w:rsidRPr="006A09B3">
        <w:rPr>
          <w:b/>
        </w:rPr>
        <w:t>Settings</w:t>
      </w:r>
      <w:r>
        <w:t xml:space="preserve"> </w:t>
      </w:r>
      <w:r w:rsidR="002E4460">
        <w:t>tab)</w:t>
      </w:r>
      <w:r>
        <w:t>.</w:t>
      </w:r>
    </w:p>
    <w:p w14:paraId="4A43886D" w14:textId="77777777" w:rsidR="006A09B3" w:rsidRDefault="006A09B3" w:rsidP="006A09B3">
      <w:pPr>
        <w:pStyle w:val="ListParagraph"/>
      </w:pPr>
    </w:p>
    <w:p w14:paraId="1BD5ACB8" w14:textId="77777777" w:rsidR="00C91CAB" w:rsidRDefault="00C91CAB" w:rsidP="006A09B3">
      <w:pPr>
        <w:pStyle w:val="ListParagraph"/>
      </w:pPr>
    </w:p>
    <w:p w14:paraId="6F4FD0A1" w14:textId="77777777" w:rsidR="007B4150" w:rsidRDefault="007B4150" w:rsidP="006A09B3">
      <w:pPr>
        <w:pStyle w:val="ListParagraph"/>
      </w:pPr>
    </w:p>
    <w:p w14:paraId="64039CC2" w14:textId="77777777" w:rsidR="007B4150" w:rsidRDefault="007B4150" w:rsidP="006A09B3">
      <w:pPr>
        <w:pStyle w:val="ListParagraph"/>
      </w:pPr>
    </w:p>
    <w:p w14:paraId="79A1AA72" w14:textId="77777777" w:rsidR="00F663D3" w:rsidRDefault="00F663D3">
      <w:pPr>
        <w:rPr>
          <w:rFonts w:asciiTheme="majorHAnsi" w:eastAsia="Times New Roman" w:hAnsiTheme="majorHAnsi" w:cs="Times New Roman"/>
          <w:b/>
          <w:bCs/>
          <w:sz w:val="32"/>
          <w:szCs w:val="36"/>
          <w:lang w:eastAsia="en-CA"/>
        </w:rPr>
      </w:pPr>
      <w:r>
        <w:br w:type="page"/>
      </w:r>
    </w:p>
    <w:p w14:paraId="4A14CDCD" w14:textId="77777777" w:rsidR="000B09BB" w:rsidRDefault="000B09BB" w:rsidP="005E4E9D">
      <w:pPr>
        <w:pStyle w:val="Heading2"/>
      </w:pPr>
      <w:bookmarkStart w:id="29" w:name="_Toc55835640"/>
      <w:r>
        <w:t xml:space="preserve">Editing </w:t>
      </w:r>
      <w:r w:rsidR="00135DCC">
        <w:t xml:space="preserve">or deleting </w:t>
      </w:r>
      <w:r>
        <w:t>a question group</w:t>
      </w:r>
      <w:bookmarkEnd w:id="29"/>
    </w:p>
    <w:p w14:paraId="260C4274" w14:textId="07ED27E8" w:rsidR="00DC4E89" w:rsidRDefault="007D79A9" w:rsidP="00DC4E89">
      <w:pPr>
        <w:ind w:left="360"/>
      </w:pPr>
      <w:r>
        <w:t>From</w:t>
      </w:r>
      <w:r w:rsidR="000B09BB">
        <w:t xml:space="preserve"> the</w:t>
      </w:r>
      <w:r>
        <w:t xml:space="preserve"> </w:t>
      </w:r>
      <w:r w:rsidRPr="00DC4E89">
        <w:rPr>
          <w:b/>
          <w:bCs/>
        </w:rPr>
        <w:t>Structure</w:t>
      </w:r>
      <w:r>
        <w:t xml:space="preserve"> tab on</w:t>
      </w:r>
      <w:r w:rsidR="000B09BB">
        <w:t xml:space="preserve"> left side navigation panel, click</w:t>
      </w:r>
      <w:r>
        <w:t xml:space="preserve"> on the group name</w:t>
      </w:r>
      <w:r w:rsidR="00DC4E89">
        <w:t>. In the top menu of the page you can do the following:</w:t>
      </w:r>
      <w:r w:rsidR="00DC4E89">
        <w:br/>
      </w:r>
      <w:r w:rsidR="00DC4E89">
        <w:rPr>
          <w:noProof/>
        </w:rPr>
        <w:drawing>
          <wp:inline distT="0" distB="0" distL="0" distR="0" wp14:anchorId="3020A65B" wp14:editId="4EE6C46A">
            <wp:extent cx="5943600" cy="528955"/>
            <wp:effectExtent l="19050" t="19050" r="19050" b="2349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28955"/>
                    </a:xfrm>
                    <a:prstGeom prst="rect">
                      <a:avLst/>
                    </a:prstGeom>
                    <a:ln>
                      <a:solidFill>
                        <a:schemeClr val="tx1"/>
                      </a:solidFill>
                    </a:ln>
                  </pic:spPr>
                </pic:pic>
              </a:graphicData>
            </a:graphic>
          </wp:inline>
        </w:drawing>
      </w:r>
    </w:p>
    <w:p w14:paraId="270C3BE1" w14:textId="47F2555E" w:rsidR="00DC4E89" w:rsidRPr="00DC4E89" w:rsidRDefault="00DC4E89" w:rsidP="00DC4E89">
      <w:pPr>
        <w:pStyle w:val="ListParagraph"/>
        <w:numPr>
          <w:ilvl w:val="0"/>
          <w:numId w:val="20"/>
        </w:numPr>
      </w:pPr>
      <w:r w:rsidRPr="00DC4E89">
        <w:rPr>
          <w:b/>
          <w:bCs/>
        </w:rPr>
        <w:t>Preview survey</w:t>
      </w:r>
      <w:r>
        <w:t xml:space="preserve"> </w:t>
      </w:r>
      <w:r w:rsidR="005E2502">
        <w:t>– Verify</w:t>
      </w:r>
      <w:r>
        <w:t xml:space="preserve"> </w:t>
      </w:r>
      <w:r w:rsidR="005E2502">
        <w:t>how</w:t>
      </w:r>
      <w:r>
        <w:t xml:space="preserve"> participants will </w:t>
      </w:r>
      <w:r w:rsidR="005E2502">
        <w:t>view and</w:t>
      </w:r>
      <w:r>
        <w:t xml:space="preserve"> interact with the survey.</w:t>
      </w:r>
    </w:p>
    <w:p w14:paraId="4D6B616B" w14:textId="158BF8C1" w:rsidR="00DC4E89" w:rsidRDefault="007D79A9" w:rsidP="00DC4E89">
      <w:pPr>
        <w:pStyle w:val="ListParagraph"/>
        <w:numPr>
          <w:ilvl w:val="0"/>
          <w:numId w:val="20"/>
        </w:numPr>
      </w:pPr>
      <w:r w:rsidRPr="007D79A9">
        <w:rPr>
          <w:b/>
          <w:bCs/>
        </w:rPr>
        <w:t>Preview question group</w:t>
      </w:r>
      <w:r>
        <w:t xml:space="preserve"> </w:t>
      </w:r>
      <w:r w:rsidR="005E2502">
        <w:t>- Verify</w:t>
      </w:r>
      <w:r w:rsidR="00DC4E89">
        <w:t xml:space="preserve"> how participants will view and interact with this group of questions.</w:t>
      </w:r>
    </w:p>
    <w:p w14:paraId="18DB26B1" w14:textId="472A4CAC" w:rsidR="00DC4E89" w:rsidRDefault="00DC4E89" w:rsidP="00DC4E89">
      <w:pPr>
        <w:pStyle w:val="ListParagraph"/>
        <w:numPr>
          <w:ilvl w:val="0"/>
          <w:numId w:val="20"/>
        </w:numPr>
      </w:pPr>
      <w:r w:rsidRPr="007D79A9">
        <w:rPr>
          <w:b/>
          <w:bCs/>
        </w:rPr>
        <w:t>Edit current question group</w:t>
      </w:r>
      <w:r>
        <w:t xml:space="preserve"> </w:t>
      </w:r>
      <w:r w:rsidR="005E2502">
        <w:t xml:space="preserve">- Make </w:t>
      </w:r>
      <w:r>
        <w:t>changes to the group title and/or description</w:t>
      </w:r>
    </w:p>
    <w:p w14:paraId="1252099D" w14:textId="23C7366A" w:rsidR="00135DCC" w:rsidRDefault="007D79A9" w:rsidP="000B09BB">
      <w:pPr>
        <w:pStyle w:val="ListParagraph"/>
        <w:numPr>
          <w:ilvl w:val="0"/>
          <w:numId w:val="20"/>
        </w:numPr>
      </w:pPr>
      <w:r w:rsidRPr="00DC4E89">
        <w:rPr>
          <w:b/>
          <w:bCs/>
        </w:rPr>
        <w:t>Delete current question group</w:t>
      </w:r>
      <w:r>
        <w:t xml:space="preserve"> </w:t>
      </w:r>
      <w:r w:rsidR="005E2502">
        <w:t>- R</w:t>
      </w:r>
      <w:r>
        <w:t>emove the</w:t>
      </w:r>
      <w:r w:rsidR="00DC4E89">
        <w:t xml:space="preserve"> entire</w:t>
      </w:r>
      <w:r>
        <w:t xml:space="preserve"> group and all questions</w:t>
      </w:r>
      <w:r w:rsidR="00DC4E89">
        <w:t xml:space="preserve"> (including sub-questions and answer options)</w:t>
      </w:r>
      <w:r>
        <w:t>.</w:t>
      </w:r>
      <w:r w:rsidR="00DC4E89">
        <w:t xml:space="preserve"> </w:t>
      </w:r>
    </w:p>
    <w:p w14:paraId="5FB34943" w14:textId="3CCC4863" w:rsidR="00DC4E89" w:rsidRDefault="00DC4E89" w:rsidP="000B09BB">
      <w:pPr>
        <w:pStyle w:val="ListParagraph"/>
        <w:numPr>
          <w:ilvl w:val="0"/>
          <w:numId w:val="20"/>
        </w:numPr>
      </w:pPr>
      <w:r>
        <w:rPr>
          <w:b/>
          <w:bCs/>
        </w:rPr>
        <w:t xml:space="preserve">Export this question group </w:t>
      </w:r>
      <w:r w:rsidRPr="00DC4E89">
        <w:t xml:space="preserve">– </w:t>
      </w:r>
      <w:r w:rsidR="005E2502">
        <w:t>E</w:t>
      </w:r>
      <w:r>
        <w:t>xport the entire question group to</w:t>
      </w:r>
      <w:r w:rsidRPr="00DC4E89">
        <w:t xml:space="preserve"> a file that you can then import into another survey.</w:t>
      </w:r>
    </w:p>
    <w:p w14:paraId="31F08D84" w14:textId="45B0E16B" w:rsidR="00DC4E89" w:rsidRPr="007D79A9" w:rsidRDefault="00DC4E89" w:rsidP="000B09BB">
      <w:pPr>
        <w:pStyle w:val="ListParagraph"/>
        <w:numPr>
          <w:ilvl w:val="0"/>
          <w:numId w:val="20"/>
        </w:numPr>
      </w:pPr>
      <w:r>
        <w:rPr>
          <w:b/>
          <w:bCs/>
        </w:rPr>
        <w:t xml:space="preserve">Check survey logic for current question group </w:t>
      </w:r>
      <w:r>
        <w:t xml:space="preserve">– </w:t>
      </w:r>
      <w:r w:rsidR="005E2502">
        <w:t xml:space="preserve">Verify </w:t>
      </w:r>
      <w:r>
        <w:t xml:space="preserve">if there are errors in any of the conditions you have set within the group. </w:t>
      </w:r>
    </w:p>
    <w:p w14:paraId="70478248" w14:textId="77777777" w:rsidR="000B09BB" w:rsidRDefault="000B09BB" w:rsidP="005E4E9D">
      <w:pPr>
        <w:pStyle w:val="Heading2"/>
      </w:pPr>
    </w:p>
    <w:p w14:paraId="6905AFC2" w14:textId="68D665DB" w:rsidR="007B4150" w:rsidRPr="004C3C1C" w:rsidRDefault="00BA0F15" w:rsidP="00DC10A4">
      <w:pPr>
        <w:pStyle w:val="Heading2"/>
      </w:pPr>
      <w:hyperlink r:id="rId47" w:history="1">
        <w:bookmarkStart w:id="30" w:name="_Toc55835641"/>
        <w:r w:rsidR="007B4150">
          <w:t>Add</w:t>
        </w:r>
        <w:r w:rsidR="00D45719">
          <w:t>ing</w:t>
        </w:r>
        <w:r w:rsidR="007B4150" w:rsidRPr="004C3C1C">
          <w:t xml:space="preserve"> question</w:t>
        </w:r>
      </w:hyperlink>
      <w:r w:rsidR="007B4150">
        <w:t>s</w:t>
      </w:r>
      <w:bookmarkEnd w:id="30"/>
      <w:r w:rsidR="007B4150" w:rsidRPr="004C3C1C">
        <w:t xml:space="preserve"> </w:t>
      </w:r>
    </w:p>
    <w:p w14:paraId="17E34F5F" w14:textId="77777777" w:rsidR="005E2502" w:rsidRDefault="007B4150" w:rsidP="007B4150">
      <w:pPr>
        <w:spacing w:before="100" w:beforeAutospacing="1" w:after="100" w:afterAutospacing="1" w:line="240" w:lineRule="auto"/>
      </w:pPr>
      <w:r>
        <w:rPr>
          <w:rStyle w:val="Strong"/>
        </w:rPr>
        <w:t>Questions</w:t>
      </w:r>
      <w:r>
        <w:t xml:space="preserve"> are the core of your survey. There is no limit to the number of </w:t>
      </w:r>
      <w:r>
        <w:rPr>
          <w:rStyle w:val="Strong"/>
        </w:rPr>
        <w:t>questions</w:t>
      </w:r>
      <w:r>
        <w:t xml:space="preserve"> you can have in your </w:t>
      </w:r>
      <w:r>
        <w:rPr>
          <w:rStyle w:val="Strong"/>
        </w:rPr>
        <w:t>survey</w:t>
      </w:r>
      <w:r>
        <w:t xml:space="preserve"> or in a </w:t>
      </w:r>
      <w:r>
        <w:rPr>
          <w:rStyle w:val="Strong"/>
        </w:rPr>
        <w:t>group</w:t>
      </w:r>
      <w:r>
        <w:t xml:space="preserve">. </w:t>
      </w:r>
      <w:r>
        <w:rPr>
          <w:rStyle w:val="Strong"/>
        </w:rPr>
        <w:t>Questions</w:t>
      </w:r>
      <w:r>
        <w:t xml:space="preserve"> include the actual question text</w:t>
      </w:r>
      <w:r w:rsidR="005E2502">
        <w:t>, sub-question text, answer options,</w:t>
      </w:r>
      <w:r>
        <w:t xml:space="preserve"> as well as settings that determine </w:t>
      </w:r>
      <w:r w:rsidR="005E2502">
        <w:t>how the question will be displayed and how results will be stored.</w:t>
      </w:r>
      <w:r>
        <w:t xml:space="preserve"> </w:t>
      </w:r>
    </w:p>
    <w:p w14:paraId="1A348889" w14:textId="42615F34" w:rsidR="007B4150" w:rsidRDefault="007B4150" w:rsidP="007B4150">
      <w:pPr>
        <w:spacing w:before="100" w:beforeAutospacing="1" w:after="100" w:afterAutospacing="1" w:line="240" w:lineRule="auto"/>
      </w:pPr>
      <w:r>
        <w:t xml:space="preserve">You can also specify a short 'help' explanation for each question and determine whether the question is mandatory or optional. </w:t>
      </w:r>
    </w:p>
    <w:p w14:paraId="3CC1A952" w14:textId="63A9B723" w:rsidR="007A3F2F" w:rsidRDefault="005E2502" w:rsidP="007B4150">
      <w:r>
        <w:t>To add a new question:</w:t>
      </w:r>
      <w:r w:rsidR="00D657F8" w:rsidRPr="00D657F8">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4176"/>
      </w:tblGrid>
      <w:tr w:rsidR="00D657F8" w14:paraId="71CE24CE" w14:textId="77777777" w:rsidTr="00D657F8">
        <w:trPr>
          <w:trHeight w:val="3473"/>
        </w:trPr>
        <w:tc>
          <w:tcPr>
            <w:tcW w:w="5184" w:type="dxa"/>
          </w:tcPr>
          <w:p w14:paraId="6C8985A1" w14:textId="523EF6A2" w:rsidR="00F663D3" w:rsidRDefault="00F663D3" w:rsidP="005E2502">
            <w:pPr>
              <w:pStyle w:val="ListParagraph"/>
              <w:numPr>
                <w:ilvl w:val="0"/>
                <w:numId w:val="41"/>
              </w:numPr>
              <w:ind w:left="433"/>
            </w:pPr>
            <w:r>
              <w:t xml:space="preserve">From the </w:t>
            </w:r>
            <w:r w:rsidR="005E2502" w:rsidRPr="005E2502">
              <w:rPr>
                <w:b/>
              </w:rPr>
              <w:t>Structure</w:t>
            </w:r>
            <w:r>
              <w:t xml:space="preserve"> </w:t>
            </w:r>
            <w:r w:rsidR="005E2502">
              <w:t>tab on the navigation panel,</w:t>
            </w:r>
            <w:r>
              <w:t xml:space="preserve"> page, </w:t>
            </w:r>
            <w:r w:rsidR="005E2502">
              <w:t xml:space="preserve">select a question group and </w:t>
            </w:r>
            <w:r>
              <w:t xml:space="preserve">click </w:t>
            </w:r>
            <w:r w:rsidRPr="005E2502">
              <w:rPr>
                <w:b/>
              </w:rPr>
              <w:t>Add question</w:t>
            </w:r>
            <w:r>
              <w:t>.</w:t>
            </w:r>
            <w:r w:rsidR="005E2502">
              <w:br/>
            </w:r>
            <w:r w:rsidR="00D657F8">
              <w:br/>
            </w:r>
            <w:r w:rsidR="005E2502">
              <w:br/>
              <w:t>OR</w:t>
            </w:r>
            <w:r w:rsidR="00D657F8">
              <w:br/>
            </w:r>
            <w:r w:rsidR="005E2502">
              <w:br/>
            </w:r>
            <w:r w:rsidR="005E2502">
              <w:br/>
            </w:r>
            <w:r w:rsidR="00D657F8">
              <w:t>Click</w:t>
            </w:r>
            <w:r w:rsidR="005E2502">
              <w:t xml:space="preserve"> </w:t>
            </w:r>
            <w:r w:rsidR="005E2502" w:rsidRPr="005E2502">
              <w:rPr>
                <w:b/>
              </w:rPr>
              <w:t>Add new question to group</w:t>
            </w:r>
            <w:r w:rsidR="005E2502">
              <w:t xml:space="preserve"> on the </w:t>
            </w:r>
            <w:r w:rsidR="00D657F8">
              <w:rPr>
                <w:b/>
              </w:rPr>
              <w:t>Group</w:t>
            </w:r>
            <w:r w:rsidR="005E2502" w:rsidRPr="005E2502">
              <w:rPr>
                <w:b/>
              </w:rPr>
              <w:t xml:space="preserve"> summary</w:t>
            </w:r>
            <w:r w:rsidR="005E2502">
              <w:t xml:space="preserve"> page</w:t>
            </w:r>
            <w:r w:rsidR="00D657F8">
              <w:t xml:space="preserve"> or on the </w:t>
            </w:r>
            <w:r w:rsidR="00D657F8" w:rsidRPr="00D657F8">
              <w:rPr>
                <w:b/>
                <w:bCs/>
              </w:rPr>
              <w:t>Question summary</w:t>
            </w:r>
            <w:r w:rsidR="00D657F8">
              <w:t xml:space="preserve"> page.</w:t>
            </w:r>
          </w:p>
        </w:tc>
        <w:tc>
          <w:tcPr>
            <w:tcW w:w="4176" w:type="dxa"/>
          </w:tcPr>
          <w:p w14:paraId="652F5BC0" w14:textId="64DFB9E7" w:rsidR="00D657F8" w:rsidRDefault="00D657F8" w:rsidP="007B4150">
            <w:pPr>
              <w:rPr>
                <w:noProof/>
              </w:rPr>
            </w:pPr>
            <w:r>
              <w:rPr>
                <w:noProof/>
              </w:rPr>
              <w:drawing>
                <wp:anchor distT="0" distB="0" distL="114300" distR="114300" simplePos="0" relativeHeight="251689984" behindDoc="1" locked="0" layoutInCell="1" allowOverlap="1" wp14:anchorId="75EBB4FF" wp14:editId="2B3EBA72">
                  <wp:simplePos x="0" y="0"/>
                  <wp:positionH relativeFrom="column">
                    <wp:posOffset>-29210</wp:posOffset>
                  </wp:positionH>
                  <wp:positionV relativeFrom="paragraph">
                    <wp:posOffset>20955</wp:posOffset>
                  </wp:positionV>
                  <wp:extent cx="2484120" cy="1517650"/>
                  <wp:effectExtent l="19050" t="19050" r="11430" b="25400"/>
                  <wp:wrapTight wrapText="bothSides">
                    <wp:wrapPolygon edited="0">
                      <wp:start x="-166" y="-271"/>
                      <wp:lineTo x="-166" y="21690"/>
                      <wp:lineTo x="21534" y="21690"/>
                      <wp:lineTo x="21534" y="-271"/>
                      <wp:lineTo x="-166" y="-271"/>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84120" cy="1517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2D85F55" w14:textId="6253BED1" w:rsidR="00F663D3" w:rsidRDefault="00F663D3" w:rsidP="007B4150"/>
        </w:tc>
      </w:tr>
      <w:tr w:rsidR="00D657F8" w14:paraId="3C5B23F7" w14:textId="77777777" w:rsidTr="00D657F8">
        <w:tc>
          <w:tcPr>
            <w:tcW w:w="5184" w:type="dxa"/>
          </w:tcPr>
          <w:p w14:paraId="0C66E674" w14:textId="0B8D4337" w:rsidR="00F663D3" w:rsidRDefault="00D657F8" w:rsidP="008E532D">
            <w:pPr>
              <w:pStyle w:val="ListParagraph"/>
              <w:numPr>
                <w:ilvl w:val="0"/>
                <w:numId w:val="41"/>
              </w:numPr>
              <w:ind w:left="343"/>
            </w:pPr>
            <w:r>
              <w:t>Enter the basic attributes</w:t>
            </w:r>
            <w:r w:rsidR="008E532D">
              <w:t>:</w:t>
            </w:r>
          </w:p>
        </w:tc>
        <w:tc>
          <w:tcPr>
            <w:tcW w:w="4176" w:type="dxa"/>
          </w:tcPr>
          <w:p w14:paraId="62A3AE1B" w14:textId="67387345" w:rsidR="00F663D3" w:rsidRDefault="00F663D3" w:rsidP="007B4150"/>
        </w:tc>
      </w:tr>
    </w:tbl>
    <w:p w14:paraId="1A6CEC9B" w14:textId="53C35ADE" w:rsidR="007B4150" w:rsidRDefault="008E532D" w:rsidP="008E532D">
      <w:pPr>
        <w:pStyle w:val="ListParagraph"/>
        <w:numPr>
          <w:ilvl w:val="0"/>
          <w:numId w:val="8"/>
        </w:numPr>
      </w:pPr>
      <w:r>
        <w:rPr>
          <w:noProof/>
        </w:rPr>
        <w:drawing>
          <wp:anchor distT="0" distB="0" distL="114300" distR="114300" simplePos="0" relativeHeight="251691008" behindDoc="1" locked="0" layoutInCell="1" allowOverlap="1" wp14:anchorId="687FC09F" wp14:editId="622AFC38">
            <wp:simplePos x="0" y="0"/>
            <wp:positionH relativeFrom="margin">
              <wp:posOffset>3530600</wp:posOffset>
            </wp:positionH>
            <wp:positionV relativeFrom="paragraph">
              <wp:posOffset>40005</wp:posOffset>
            </wp:positionV>
            <wp:extent cx="2821940" cy="3166745"/>
            <wp:effectExtent l="19050" t="19050" r="16510" b="14605"/>
            <wp:wrapTight wrapText="bothSides">
              <wp:wrapPolygon edited="0">
                <wp:start x="-146" y="-130"/>
                <wp:lineTo x="-146" y="21570"/>
                <wp:lineTo x="21581" y="21570"/>
                <wp:lineTo x="21581" y="-130"/>
                <wp:lineTo x="-146" y="-13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21940" cy="3166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3149">
        <w:rPr>
          <w:rStyle w:val="Strong"/>
        </w:rPr>
        <w:t>C</w:t>
      </w:r>
      <w:r w:rsidR="007B4150">
        <w:rPr>
          <w:rStyle w:val="Strong"/>
        </w:rPr>
        <w:t>ode:</w:t>
      </w:r>
      <w:r w:rsidR="007B4150">
        <w:t xml:space="preserve"> </w:t>
      </w:r>
      <w:r w:rsidR="00413C01">
        <w:t xml:space="preserve">Enter a </w:t>
      </w:r>
      <w:r>
        <w:t>unique</w:t>
      </w:r>
      <w:r w:rsidR="007B4150">
        <w:t xml:space="preserve"> code for the question</w:t>
      </w:r>
      <w:r>
        <w:t>, starting with a letter and containing no spaces</w:t>
      </w:r>
      <w:r w:rsidR="007B4150">
        <w:t xml:space="preserve">. This </w:t>
      </w:r>
      <w:r>
        <w:t xml:space="preserve">code will be used to identify the question when exporting the survey structure, or the results. It is </w:t>
      </w:r>
      <w:r w:rsidR="007B4150">
        <w:t xml:space="preserve">not displayed to </w:t>
      </w:r>
      <w:r w:rsidR="00413C01">
        <w:t>participants</w:t>
      </w:r>
      <w:r w:rsidR="007B4150">
        <w:t xml:space="preserve"> taking the survey. </w:t>
      </w:r>
    </w:p>
    <w:p w14:paraId="5FBDA67C" w14:textId="4B11A412" w:rsidR="007B4150" w:rsidRDefault="007B4150" w:rsidP="00BB49DE">
      <w:pPr>
        <w:numPr>
          <w:ilvl w:val="0"/>
          <w:numId w:val="8"/>
        </w:numPr>
        <w:spacing w:before="100" w:beforeAutospacing="1" w:after="100" w:afterAutospacing="1" w:line="240" w:lineRule="auto"/>
      </w:pPr>
      <w:r>
        <w:rPr>
          <w:rStyle w:val="Strong"/>
        </w:rPr>
        <w:t>Question:</w:t>
      </w:r>
      <w:r>
        <w:t xml:space="preserve"> This is the question </w:t>
      </w:r>
      <w:r w:rsidR="008E532D">
        <w:t>that will appear on screen</w:t>
      </w:r>
      <w:r>
        <w:t xml:space="preserve">. </w:t>
      </w:r>
      <w:r w:rsidR="00413C01">
        <w:t>You can use the WYSIWYG editing controls to change the text style</w:t>
      </w:r>
      <w:r w:rsidR="008E532D">
        <w:t>, size and color,</w:t>
      </w:r>
      <w:r w:rsidR="00413C01">
        <w:t xml:space="preserve"> or add images if needed.</w:t>
      </w:r>
      <w:r w:rsidR="008E532D">
        <w:br/>
      </w:r>
    </w:p>
    <w:p w14:paraId="2DF50D81" w14:textId="51C9ED03" w:rsidR="00D015D1" w:rsidRDefault="007B4150" w:rsidP="00D015D1">
      <w:pPr>
        <w:numPr>
          <w:ilvl w:val="0"/>
          <w:numId w:val="8"/>
        </w:numPr>
        <w:spacing w:before="100" w:beforeAutospacing="1" w:after="100" w:afterAutospacing="1" w:line="240" w:lineRule="auto"/>
      </w:pPr>
      <w:r>
        <w:rPr>
          <w:rStyle w:val="Strong"/>
        </w:rPr>
        <w:t>Help:</w:t>
      </w:r>
      <w:r>
        <w:t xml:space="preserve"> This is an optional field. It is useful if </w:t>
      </w:r>
      <w:r w:rsidR="008E532D">
        <w:t>you want to provide additional instructions for how to answer the question</w:t>
      </w:r>
      <w:r>
        <w:t>.</w:t>
      </w:r>
      <w:r w:rsidR="008E532D">
        <w:t xml:space="preserve"> </w:t>
      </w:r>
      <w:r w:rsidR="008E532D">
        <w:br/>
        <w:t xml:space="preserve"> </w:t>
      </w:r>
      <w:r w:rsidR="008E532D">
        <w:br/>
        <w:t>NOTE:</w:t>
      </w:r>
      <w:r>
        <w:t xml:space="preserve"> </w:t>
      </w:r>
      <w:r w:rsidR="008E532D">
        <w:t>LimeSurvey provides automatic hints based on the question type you select; for example, “Choose all that apply” is the default hint for multiple choice questions. You can turn off these automatic hints and use the Help field to provide your own personalized instructions</w:t>
      </w:r>
    </w:p>
    <w:p w14:paraId="0332E8EF" w14:textId="77777777" w:rsidR="008E532D" w:rsidRDefault="008E532D" w:rsidP="008E532D">
      <w:pPr>
        <w:pStyle w:val="ListParagraph"/>
        <w:numPr>
          <w:ilvl w:val="0"/>
          <w:numId w:val="41"/>
        </w:numPr>
        <w:ind w:left="343"/>
      </w:pPr>
      <w:r>
        <w:t>Choose a question type</w:t>
      </w:r>
    </w:p>
    <w:p w14:paraId="7DF5F53C" w14:textId="77777777" w:rsidR="00E74E1C" w:rsidRDefault="00BA0F15" w:rsidP="008E532D">
      <w:pPr>
        <w:pStyle w:val="ListParagraph"/>
        <w:ind w:left="343"/>
        <w:rPr>
          <w:rFonts w:eastAsia="Times New Roman" w:cstheme="minorHAnsi"/>
          <w:b/>
          <w:lang w:eastAsia="en-CA"/>
        </w:rPr>
      </w:pPr>
      <w:hyperlink r:id="rId50" w:history="1">
        <w:r w:rsidR="00F663D3" w:rsidRPr="008E532D">
          <w:rPr>
            <w:rFonts w:eastAsia="Times New Roman" w:cstheme="minorHAnsi"/>
            <w:lang w:eastAsia="en-CA"/>
          </w:rPr>
          <w:t xml:space="preserve">There are many </w:t>
        </w:r>
        <w:r w:rsidR="00E74E1C">
          <w:rPr>
            <w:rFonts w:eastAsia="Times New Roman" w:cstheme="minorHAnsi"/>
            <w:lang w:eastAsia="en-CA"/>
          </w:rPr>
          <w:t xml:space="preserve">question </w:t>
        </w:r>
        <w:r w:rsidR="007B4150" w:rsidRPr="008E532D">
          <w:rPr>
            <w:rFonts w:eastAsia="Times New Roman" w:cstheme="minorHAnsi"/>
            <w:lang w:eastAsia="en-CA"/>
          </w:rPr>
          <w:t>types</w:t>
        </w:r>
      </w:hyperlink>
      <w:r w:rsidR="007B4150" w:rsidRPr="008E532D">
        <w:rPr>
          <w:rFonts w:eastAsia="Times New Roman" w:cstheme="minorHAnsi"/>
          <w:lang w:eastAsia="en-CA"/>
        </w:rPr>
        <w:t xml:space="preserve"> </w:t>
      </w:r>
      <w:r w:rsidR="00F663D3" w:rsidRPr="008E532D">
        <w:rPr>
          <w:rFonts w:eastAsia="Times New Roman" w:cstheme="minorHAnsi"/>
          <w:lang w:eastAsia="en-CA"/>
        </w:rPr>
        <w:t>available</w:t>
      </w:r>
      <w:r w:rsidR="00D33149" w:rsidRPr="008E532D">
        <w:rPr>
          <w:rFonts w:eastAsia="Times New Roman" w:cstheme="minorHAnsi"/>
          <w:b/>
          <w:lang w:eastAsia="en-CA"/>
        </w:rPr>
        <w:t>.</w:t>
      </w:r>
      <w:r w:rsidR="0043403D" w:rsidRPr="008E532D">
        <w:rPr>
          <w:rFonts w:eastAsia="Times New Roman" w:cstheme="minorHAnsi"/>
          <w:b/>
          <w:lang w:eastAsia="en-CA"/>
        </w:rPr>
        <w:t xml:space="preserve"> </w:t>
      </w:r>
      <w:r w:rsidR="00E74E1C" w:rsidRPr="00E74E1C">
        <w:rPr>
          <w:rFonts w:eastAsia="Times New Roman" w:cstheme="minorHAnsi"/>
          <w:bCs/>
          <w:lang w:eastAsia="en-CA"/>
        </w:rPr>
        <w:t xml:space="preserve">Click the button showing the current </w:t>
      </w:r>
      <w:r w:rsidR="00E74E1C" w:rsidRPr="00E74E1C">
        <w:rPr>
          <w:rFonts w:eastAsia="Times New Roman" w:cstheme="minorHAnsi"/>
          <w:b/>
          <w:lang w:eastAsia="en-CA"/>
        </w:rPr>
        <w:t>Question Type</w:t>
      </w:r>
      <w:r w:rsidR="00E74E1C" w:rsidRPr="00E74E1C">
        <w:rPr>
          <w:rFonts w:eastAsia="Times New Roman" w:cstheme="minorHAnsi"/>
          <w:bCs/>
          <w:lang w:eastAsia="en-CA"/>
        </w:rPr>
        <w:t xml:space="preserve"> to open the </w:t>
      </w:r>
      <w:r w:rsidR="00E74E1C" w:rsidRPr="00E74E1C">
        <w:rPr>
          <w:rFonts w:eastAsia="Times New Roman" w:cstheme="minorHAnsi"/>
          <w:b/>
          <w:lang w:eastAsia="en-CA"/>
        </w:rPr>
        <w:t>Select question type window</w:t>
      </w:r>
      <w:r w:rsidR="00E74E1C" w:rsidRPr="00E74E1C">
        <w:rPr>
          <w:rFonts w:eastAsia="Times New Roman" w:cstheme="minorHAnsi"/>
          <w:bCs/>
          <w:lang w:eastAsia="en-CA"/>
        </w:rPr>
        <w:t>.</w:t>
      </w:r>
    </w:p>
    <w:p w14:paraId="02F7B01C" w14:textId="1A9F7522" w:rsidR="0043403D" w:rsidRPr="008E532D" w:rsidRDefault="00E74E1C" w:rsidP="008E532D">
      <w:pPr>
        <w:pStyle w:val="ListParagraph"/>
        <w:spacing w:after="0" w:line="240" w:lineRule="auto"/>
        <w:ind w:left="343"/>
      </w:pPr>
      <w:r>
        <w:rPr>
          <w:rFonts w:eastAsia="Times New Roman" w:cstheme="minorHAnsi"/>
          <w:bCs/>
          <w:lang w:eastAsia="en-CA"/>
        </w:rPr>
        <w:t>In this window you</w:t>
      </w:r>
      <w:r w:rsidR="0043403D" w:rsidRPr="008E532D">
        <w:rPr>
          <w:rFonts w:eastAsia="Times New Roman" w:cstheme="minorHAnsi"/>
          <w:bCs/>
          <w:lang w:eastAsia="en-CA"/>
        </w:rPr>
        <w:t xml:space="preserve"> can preview </w:t>
      </w:r>
      <w:r>
        <w:rPr>
          <w:rFonts w:eastAsia="Times New Roman" w:cstheme="minorHAnsi"/>
          <w:bCs/>
          <w:lang w:eastAsia="en-CA"/>
        </w:rPr>
        <w:t>how each question type will look before you make your decision.</w:t>
      </w:r>
      <w:r w:rsidR="0043403D" w:rsidRPr="008E532D">
        <w:rPr>
          <w:rFonts w:eastAsia="Times New Roman" w:cstheme="minorHAnsi"/>
          <w:bCs/>
          <w:lang w:eastAsia="en-CA"/>
        </w:rPr>
        <w:t xml:space="preserve"> </w:t>
      </w:r>
      <w:r>
        <w:rPr>
          <w:rFonts w:eastAsia="Times New Roman" w:cstheme="minorHAnsi"/>
          <w:bCs/>
          <w:lang w:eastAsia="en-CA"/>
        </w:rPr>
        <w:br/>
      </w:r>
      <w:r>
        <w:rPr>
          <w:noProof/>
        </w:rPr>
        <w:drawing>
          <wp:inline distT="0" distB="0" distL="0" distR="0" wp14:anchorId="21960E73" wp14:editId="4831A7DD">
            <wp:extent cx="5943600" cy="2348230"/>
            <wp:effectExtent l="19050" t="19050" r="19050" b="139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48230"/>
                    </a:xfrm>
                    <a:prstGeom prst="rect">
                      <a:avLst/>
                    </a:prstGeom>
                    <a:ln>
                      <a:solidFill>
                        <a:schemeClr val="tx1"/>
                      </a:solidFill>
                    </a:ln>
                  </pic:spPr>
                </pic:pic>
              </a:graphicData>
            </a:graphic>
          </wp:inline>
        </w:drawing>
      </w:r>
    </w:p>
    <w:p w14:paraId="5927E63A" w14:textId="5F0B52CE" w:rsidR="00D33149" w:rsidRPr="00E74E1C" w:rsidRDefault="0043403D" w:rsidP="00E74E1C">
      <w:pPr>
        <w:spacing w:before="100" w:beforeAutospacing="1" w:after="100" w:afterAutospacing="1" w:line="240" w:lineRule="auto"/>
        <w:rPr>
          <w:rFonts w:eastAsia="Times New Roman" w:cstheme="minorHAnsi"/>
          <w:b/>
          <w:lang w:eastAsia="en-CA"/>
        </w:rPr>
      </w:pPr>
      <w:r>
        <w:rPr>
          <w:noProof/>
        </w:rPr>
        <w:drawing>
          <wp:inline distT="0" distB="0" distL="0" distR="0" wp14:anchorId="313B2B51" wp14:editId="37DE1D00">
            <wp:extent cx="4679878" cy="2752928"/>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9376" cy="2770280"/>
                    </a:xfrm>
                    <a:prstGeom prst="rect">
                      <a:avLst/>
                    </a:prstGeom>
                  </pic:spPr>
                </pic:pic>
              </a:graphicData>
            </a:graphic>
          </wp:inline>
        </w:drawing>
      </w:r>
    </w:p>
    <w:p w14:paraId="6AB82904" w14:textId="77777777" w:rsidR="00413C01" w:rsidRPr="00413C01" w:rsidRDefault="00BA0F15" w:rsidP="00BB49DE">
      <w:pPr>
        <w:numPr>
          <w:ilvl w:val="0"/>
          <w:numId w:val="1"/>
        </w:numPr>
        <w:spacing w:before="100" w:beforeAutospacing="1" w:after="0" w:line="240" w:lineRule="auto"/>
        <w:rPr>
          <w:rFonts w:cstheme="minorHAnsi"/>
          <w:b/>
        </w:rPr>
      </w:pPr>
      <w:hyperlink r:id="rId53" w:anchor="Single_choice_questions" w:history="1">
        <w:r w:rsidR="00413C01" w:rsidRPr="00413C01">
          <w:rPr>
            <w:rFonts w:eastAsia="Times New Roman"/>
            <w:b/>
            <w:lang w:eastAsia="en-CA"/>
          </w:rPr>
          <w:t>Single choice questions</w:t>
        </w:r>
      </w:hyperlink>
      <w:r w:rsidR="00413C01" w:rsidRPr="00413C01">
        <w:rPr>
          <w:rFonts w:cstheme="minorHAnsi"/>
          <w:b/>
        </w:rPr>
        <w:t xml:space="preserve"> </w:t>
      </w:r>
    </w:p>
    <w:p w14:paraId="360A7883" w14:textId="77777777" w:rsidR="00413C01" w:rsidRPr="002A3DAA" w:rsidRDefault="00BA0F15" w:rsidP="00BB49DE">
      <w:pPr>
        <w:pStyle w:val="ListParagraph"/>
        <w:numPr>
          <w:ilvl w:val="1"/>
          <w:numId w:val="8"/>
        </w:numPr>
        <w:spacing w:after="100" w:afterAutospacing="1" w:line="240" w:lineRule="auto"/>
        <w:rPr>
          <w:rFonts w:cstheme="minorHAnsi"/>
        </w:rPr>
      </w:pPr>
      <w:hyperlink r:id="rId54" w:anchor="point_choice" w:history="1">
        <w:r w:rsidR="00413C01" w:rsidRPr="002A3DAA">
          <w:rPr>
            <w:rStyle w:val="Hyperlink"/>
            <w:rFonts w:cstheme="minorHAnsi"/>
            <w:color w:val="auto"/>
            <w:u w:val="none"/>
          </w:rPr>
          <w:t>5 point choice</w:t>
        </w:r>
      </w:hyperlink>
      <w:r w:rsidR="00413C01" w:rsidRPr="002A3DAA">
        <w:rPr>
          <w:rFonts w:cstheme="minorHAnsi"/>
        </w:rPr>
        <w:t xml:space="preserve"> </w:t>
      </w:r>
      <w:r w:rsidR="000B09BB">
        <w:rPr>
          <w:rFonts w:cstheme="minorHAnsi"/>
        </w:rPr>
        <w:br/>
      </w:r>
      <w:r w:rsidR="000B09BB">
        <w:rPr>
          <w:noProof/>
          <w:lang w:val="en-US"/>
        </w:rPr>
        <w:drawing>
          <wp:inline distT="0" distB="0" distL="0" distR="0" wp14:anchorId="41FC3D67" wp14:editId="04CC74F5">
            <wp:extent cx="4956048" cy="758952"/>
            <wp:effectExtent l="19050" t="19050" r="1651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56048" cy="758952"/>
                    </a:xfrm>
                    <a:prstGeom prst="rect">
                      <a:avLst/>
                    </a:prstGeom>
                    <a:ln>
                      <a:solidFill>
                        <a:schemeClr val="tx1"/>
                      </a:solidFill>
                    </a:ln>
                  </pic:spPr>
                </pic:pic>
              </a:graphicData>
            </a:graphic>
          </wp:inline>
        </w:drawing>
      </w:r>
    </w:p>
    <w:p w14:paraId="4ABE0F4F" w14:textId="77777777" w:rsidR="00413C01" w:rsidRPr="00160CBA" w:rsidRDefault="00BA0F15" w:rsidP="00BB49DE">
      <w:pPr>
        <w:numPr>
          <w:ilvl w:val="1"/>
          <w:numId w:val="8"/>
        </w:numPr>
        <w:spacing w:before="100" w:beforeAutospacing="1" w:after="100" w:afterAutospacing="1" w:line="240" w:lineRule="auto"/>
        <w:rPr>
          <w:rFonts w:cstheme="minorHAnsi"/>
        </w:rPr>
      </w:pPr>
      <w:hyperlink r:id="rId56" w:anchor="List_Dropdown_" w:history="1">
        <w:r w:rsidR="00413C01" w:rsidRPr="00160CBA">
          <w:rPr>
            <w:rStyle w:val="Hyperlink"/>
            <w:rFonts w:cstheme="minorHAnsi"/>
            <w:color w:val="auto"/>
            <w:u w:val="none"/>
          </w:rPr>
          <w:t>List (Dropdown)</w:t>
        </w:r>
      </w:hyperlink>
      <w:r w:rsidR="00413C01" w:rsidRPr="00160CBA">
        <w:rPr>
          <w:rFonts w:cstheme="minorHAnsi"/>
        </w:rPr>
        <w:t xml:space="preserve"> </w:t>
      </w:r>
      <w:r w:rsidR="000B09BB">
        <w:rPr>
          <w:rFonts w:cstheme="minorHAnsi"/>
        </w:rPr>
        <w:br/>
      </w:r>
      <w:r w:rsidR="000B09BB">
        <w:rPr>
          <w:noProof/>
          <w:lang w:val="en-US"/>
        </w:rPr>
        <w:drawing>
          <wp:inline distT="0" distB="0" distL="0" distR="0" wp14:anchorId="32AF9AFE" wp14:editId="15D9E0C3">
            <wp:extent cx="3054096" cy="1719072"/>
            <wp:effectExtent l="19050" t="19050" r="13335" b="14605"/>
            <wp:docPr id="47" name="Picture 47" descr="C:\Users\gkrim\AppData\Local\Temp\SNAGHTML3d04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rim\AppData\Local\Temp\SNAGHTML3d047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a:ln>
                      <a:solidFill>
                        <a:schemeClr val="tx1"/>
                      </a:solidFill>
                    </a:ln>
                  </pic:spPr>
                </pic:pic>
              </a:graphicData>
            </a:graphic>
          </wp:inline>
        </w:drawing>
      </w:r>
    </w:p>
    <w:p w14:paraId="785E1BBE" w14:textId="77777777" w:rsidR="00413C01" w:rsidRPr="00160CBA" w:rsidRDefault="00BA0F15" w:rsidP="00BB49DE">
      <w:pPr>
        <w:numPr>
          <w:ilvl w:val="1"/>
          <w:numId w:val="8"/>
        </w:numPr>
        <w:spacing w:before="100" w:beforeAutospacing="1" w:after="100" w:afterAutospacing="1" w:line="240" w:lineRule="auto"/>
        <w:rPr>
          <w:rFonts w:cstheme="minorHAnsi"/>
        </w:rPr>
      </w:pPr>
      <w:hyperlink r:id="rId58" w:anchor="List_Radio_" w:history="1">
        <w:r w:rsidR="00413C01" w:rsidRPr="00160CBA">
          <w:rPr>
            <w:rStyle w:val="Hyperlink"/>
            <w:rFonts w:cstheme="minorHAnsi"/>
            <w:color w:val="auto"/>
            <w:u w:val="none"/>
          </w:rPr>
          <w:t>List (Radio)</w:t>
        </w:r>
      </w:hyperlink>
      <w:r w:rsidR="00413C01" w:rsidRPr="00160CBA">
        <w:rPr>
          <w:rFonts w:cstheme="minorHAnsi"/>
        </w:rPr>
        <w:t xml:space="preserve"> </w:t>
      </w:r>
      <w:r w:rsidR="000B09BB">
        <w:rPr>
          <w:rFonts w:cstheme="minorHAnsi"/>
        </w:rPr>
        <w:br/>
      </w:r>
      <w:r w:rsidR="000B09BB">
        <w:rPr>
          <w:noProof/>
          <w:lang w:val="en-US"/>
        </w:rPr>
        <w:drawing>
          <wp:inline distT="0" distB="0" distL="0" distR="0" wp14:anchorId="62904E30" wp14:editId="55146DDD">
            <wp:extent cx="1956816" cy="1005840"/>
            <wp:effectExtent l="19050" t="19050" r="24765" b="22860"/>
            <wp:docPr id="48" name="Picture 48" descr="C:\Users\gkrim\AppData\Local\Temp\SNAGHTML3d21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krim\AppData\Local\Temp\SNAGHTML3d21d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6816" cy="1005840"/>
                    </a:xfrm>
                    <a:prstGeom prst="rect">
                      <a:avLst/>
                    </a:prstGeom>
                    <a:noFill/>
                    <a:ln>
                      <a:solidFill>
                        <a:schemeClr val="tx1"/>
                      </a:solidFill>
                    </a:ln>
                  </pic:spPr>
                </pic:pic>
              </a:graphicData>
            </a:graphic>
          </wp:inline>
        </w:drawing>
      </w:r>
    </w:p>
    <w:p w14:paraId="4D5B4441" w14:textId="77777777" w:rsidR="00413C01" w:rsidRPr="00413C01" w:rsidRDefault="00BA0F15" w:rsidP="00BB49DE">
      <w:pPr>
        <w:numPr>
          <w:ilvl w:val="1"/>
          <w:numId w:val="8"/>
        </w:numPr>
        <w:spacing w:before="100" w:beforeAutospacing="1" w:after="100" w:afterAutospacing="1" w:line="240" w:lineRule="auto"/>
        <w:rPr>
          <w:rFonts w:eastAsia="Times New Roman" w:cstheme="minorHAnsi"/>
          <w:lang w:eastAsia="en-CA"/>
        </w:rPr>
      </w:pPr>
      <w:hyperlink r:id="rId60" w:anchor="List_with_comment" w:history="1">
        <w:r w:rsidR="00413C01" w:rsidRPr="00160CBA">
          <w:rPr>
            <w:rStyle w:val="Hyperlink"/>
            <w:rFonts w:cstheme="minorHAnsi"/>
            <w:color w:val="auto"/>
            <w:u w:val="none"/>
          </w:rPr>
          <w:t>List with comment</w:t>
        </w:r>
      </w:hyperlink>
    </w:p>
    <w:p w14:paraId="415651BF" w14:textId="77777777" w:rsidR="007B4150" w:rsidRPr="00D33149" w:rsidRDefault="00BA0F15" w:rsidP="00BB49DE">
      <w:pPr>
        <w:numPr>
          <w:ilvl w:val="0"/>
          <w:numId w:val="1"/>
        </w:numPr>
        <w:spacing w:before="100" w:beforeAutospacing="1" w:after="100" w:afterAutospacing="1" w:line="240" w:lineRule="auto"/>
        <w:rPr>
          <w:rFonts w:eastAsia="Times New Roman" w:cstheme="minorHAnsi"/>
          <w:lang w:eastAsia="en-CA"/>
        </w:rPr>
      </w:pPr>
      <w:hyperlink r:id="rId61" w:history="1">
        <w:r w:rsidR="007B4150" w:rsidRPr="00413C01">
          <w:rPr>
            <w:rFonts w:eastAsia="Times New Roman" w:cstheme="minorHAnsi"/>
            <w:b/>
            <w:lang w:eastAsia="en-CA"/>
          </w:rPr>
          <w:t>Array</w:t>
        </w:r>
      </w:hyperlink>
      <w:r w:rsidR="007B4150">
        <w:rPr>
          <w:rFonts w:eastAsia="Times New Roman" w:cstheme="minorHAnsi"/>
          <w:lang w:eastAsia="en-CA"/>
        </w:rPr>
        <w:t xml:space="preserve">: </w:t>
      </w:r>
      <w:r w:rsidR="00D33149">
        <w:t xml:space="preserve"> Arrays allow you to display a matrix, in </w:t>
      </w:r>
      <w:r w:rsidR="007B4150">
        <w:t xml:space="preserve">which </w:t>
      </w:r>
      <w:r w:rsidR="002E0907">
        <w:t xml:space="preserve">each row represents a different </w:t>
      </w:r>
      <w:r w:rsidR="007B4150">
        <w:t>sub</w:t>
      </w:r>
      <w:r w:rsidR="00D33149">
        <w:t>-</w:t>
      </w:r>
      <w:r w:rsidR="002E0907">
        <w:t>question or item,</w:t>
      </w:r>
      <w:r w:rsidR="007B4150">
        <w:t xml:space="preserve"> and the answer options</w:t>
      </w:r>
      <w:r w:rsidR="002E0907">
        <w:t>, labeled at the top, are available</w:t>
      </w:r>
      <w:r w:rsidR="007B4150">
        <w:t xml:space="preserve"> </w:t>
      </w:r>
      <w:r w:rsidR="002E0907">
        <w:t>for each item</w:t>
      </w:r>
      <w:r w:rsidR="007B4150">
        <w:t xml:space="preserve">. </w:t>
      </w:r>
    </w:p>
    <w:p w14:paraId="278AE7F3" w14:textId="77777777" w:rsidR="00D33149" w:rsidRPr="008F51B7" w:rsidRDefault="00D33149" w:rsidP="00D33149">
      <w:pPr>
        <w:spacing w:before="100" w:beforeAutospacing="1" w:after="100" w:afterAutospacing="1" w:line="240" w:lineRule="auto"/>
        <w:ind w:left="720"/>
        <w:rPr>
          <w:rFonts w:eastAsia="Times New Roman" w:cstheme="minorHAnsi"/>
          <w:lang w:eastAsia="en-CA"/>
        </w:rPr>
      </w:pPr>
      <w:r>
        <w:rPr>
          <w:noProof/>
          <w:lang w:val="en-US"/>
        </w:rPr>
        <w:drawing>
          <wp:inline distT="0" distB="0" distL="0" distR="0" wp14:anchorId="0BC79CBE" wp14:editId="03D4D641">
            <wp:extent cx="5562600" cy="1792988"/>
            <wp:effectExtent l="19050" t="19050" r="1905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1599" cy="1795889"/>
                    </a:xfrm>
                    <a:prstGeom prst="rect">
                      <a:avLst/>
                    </a:prstGeom>
                    <a:ln>
                      <a:solidFill>
                        <a:schemeClr val="tx1"/>
                      </a:solidFill>
                    </a:ln>
                  </pic:spPr>
                </pic:pic>
              </a:graphicData>
            </a:graphic>
          </wp:inline>
        </w:drawing>
      </w:r>
    </w:p>
    <w:p w14:paraId="16F12DC5" w14:textId="77777777" w:rsidR="007B4150" w:rsidRPr="00D33149" w:rsidRDefault="00BA0F15" w:rsidP="00BB49DE">
      <w:pPr>
        <w:pStyle w:val="ListParagraph"/>
        <w:numPr>
          <w:ilvl w:val="0"/>
          <w:numId w:val="5"/>
        </w:numPr>
        <w:spacing w:before="100" w:beforeAutospacing="1" w:after="100" w:afterAutospacing="1" w:line="240" w:lineRule="auto"/>
        <w:rPr>
          <w:rFonts w:cstheme="minorHAnsi"/>
          <w:b/>
        </w:rPr>
      </w:pPr>
      <w:hyperlink r:id="rId63" w:anchor="Mask_questions" w:history="1">
        <w:r w:rsidR="007B4150" w:rsidRPr="00D33149">
          <w:rPr>
            <w:rStyle w:val="Hyperlink"/>
            <w:rFonts w:cstheme="minorHAnsi"/>
            <w:b/>
            <w:color w:val="auto"/>
            <w:u w:val="none"/>
          </w:rPr>
          <w:t>Mask questions</w:t>
        </w:r>
      </w:hyperlink>
      <w:r w:rsidR="007B4150" w:rsidRPr="00D33149">
        <w:rPr>
          <w:rFonts w:cstheme="minorHAnsi"/>
          <w:b/>
        </w:rPr>
        <w:t xml:space="preserve"> </w:t>
      </w:r>
    </w:p>
    <w:p w14:paraId="3D75A5E6" w14:textId="77777777" w:rsidR="007B4150" w:rsidRPr="005F4C47" w:rsidRDefault="00BA0F15" w:rsidP="00BB49DE">
      <w:pPr>
        <w:pStyle w:val="ListParagraph"/>
        <w:numPr>
          <w:ilvl w:val="1"/>
          <w:numId w:val="5"/>
        </w:numPr>
        <w:spacing w:before="100" w:beforeAutospacing="1" w:after="100" w:afterAutospacing="1" w:line="240" w:lineRule="auto"/>
        <w:rPr>
          <w:rFonts w:cstheme="minorHAnsi"/>
        </w:rPr>
      </w:pPr>
      <w:hyperlink r:id="rId64" w:anchor="Date" w:history="1">
        <w:r w:rsidR="007B4150" w:rsidRPr="005F4C47">
          <w:rPr>
            <w:rStyle w:val="Hyperlink"/>
            <w:rFonts w:cstheme="minorHAnsi"/>
            <w:color w:val="auto"/>
            <w:u w:val="none"/>
          </w:rPr>
          <w:t>Date</w:t>
        </w:r>
      </w:hyperlink>
      <w:r w:rsidR="007B4150" w:rsidRPr="005F4C47">
        <w:rPr>
          <w:rFonts w:cstheme="minorHAnsi"/>
        </w:rPr>
        <w:t xml:space="preserve"> </w:t>
      </w:r>
    </w:p>
    <w:p w14:paraId="656A3F65"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65" w:anchor="File_upload" w:history="1">
        <w:r w:rsidR="007B4150" w:rsidRPr="00160CBA">
          <w:rPr>
            <w:rStyle w:val="Hyperlink"/>
            <w:rFonts w:cstheme="minorHAnsi"/>
            <w:color w:val="auto"/>
            <w:u w:val="none"/>
          </w:rPr>
          <w:t>File upload</w:t>
        </w:r>
      </w:hyperlink>
      <w:r w:rsidR="007B4150" w:rsidRPr="00160CBA">
        <w:rPr>
          <w:rFonts w:cstheme="minorHAnsi"/>
        </w:rPr>
        <w:t xml:space="preserve"> </w:t>
      </w:r>
    </w:p>
    <w:p w14:paraId="380EF389"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66" w:anchor="Gender" w:history="1">
        <w:r w:rsidR="007B4150" w:rsidRPr="00160CBA">
          <w:rPr>
            <w:rStyle w:val="Hyperlink"/>
            <w:rFonts w:cstheme="minorHAnsi"/>
            <w:color w:val="auto"/>
            <w:u w:val="none"/>
          </w:rPr>
          <w:t>Gender</w:t>
        </w:r>
      </w:hyperlink>
      <w:r w:rsidR="007B4150" w:rsidRPr="00160CBA">
        <w:rPr>
          <w:rFonts w:cstheme="minorHAnsi"/>
        </w:rPr>
        <w:t xml:space="preserve"> </w:t>
      </w:r>
    </w:p>
    <w:p w14:paraId="30A1B38D"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67" w:anchor="Language_switch" w:history="1">
        <w:r w:rsidR="007B4150" w:rsidRPr="00160CBA">
          <w:rPr>
            <w:rStyle w:val="Hyperlink"/>
            <w:rFonts w:cstheme="minorHAnsi"/>
            <w:color w:val="auto"/>
            <w:u w:val="none"/>
          </w:rPr>
          <w:t>Language switch</w:t>
        </w:r>
      </w:hyperlink>
      <w:r w:rsidR="007B4150" w:rsidRPr="00160CBA">
        <w:rPr>
          <w:rFonts w:cstheme="minorHAnsi"/>
        </w:rPr>
        <w:t xml:space="preserve"> </w:t>
      </w:r>
    </w:p>
    <w:p w14:paraId="4671E776"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68" w:anchor="Numerical_input" w:history="1">
        <w:r w:rsidR="007B4150" w:rsidRPr="00160CBA">
          <w:rPr>
            <w:rStyle w:val="Hyperlink"/>
            <w:rFonts w:cstheme="minorHAnsi"/>
            <w:color w:val="auto"/>
            <w:u w:val="none"/>
          </w:rPr>
          <w:t>Numerical input</w:t>
        </w:r>
      </w:hyperlink>
      <w:r w:rsidR="007B4150" w:rsidRPr="00160CBA">
        <w:rPr>
          <w:rFonts w:cstheme="minorHAnsi"/>
        </w:rPr>
        <w:t xml:space="preserve"> </w:t>
      </w:r>
    </w:p>
    <w:p w14:paraId="1AC97F66"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69" w:anchor="Multiple_numerical_input" w:history="1">
        <w:r w:rsidR="007B4150" w:rsidRPr="00160CBA">
          <w:rPr>
            <w:rStyle w:val="Hyperlink"/>
            <w:rFonts w:cstheme="minorHAnsi"/>
            <w:color w:val="auto"/>
            <w:u w:val="none"/>
          </w:rPr>
          <w:t>Multiple numerical input</w:t>
        </w:r>
      </w:hyperlink>
      <w:r w:rsidR="007B4150" w:rsidRPr="00160CBA">
        <w:rPr>
          <w:rFonts w:cstheme="minorHAnsi"/>
        </w:rPr>
        <w:t xml:space="preserve"> </w:t>
      </w:r>
    </w:p>
    <w:p w14:paraId="3F292440"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70" w:anchor="Ranking" w:history="1">
        <w:r w:rsidR="007B4150" w:rsidRPr="00160CBA">
          <w:rPr>
            <w:rStyle w:val="Hyperlink"/>
            <w:rFonts w:cstheme="minorHAnsi"/>
            <w:color w:val="auto"/>
            <w:u w:val="none"/>
          </w:rPr>
          <w:t>Ranking</w:t>
        </w:r>
      </w:hyperlink>
      <w:r w:rsidR="007B4150" w:rsidRPr="00160CBA">
        <w:rPr>
          <w:rFonts w:cstheme="minorHAnsi"/>
        </w:rPr>
        <w:t xml:space="preserve"> </w:t>
      </w:r>
    </w:p>
    <w:p w14:paraId="28608DEF" w14:textId="77777777" w:rsidR="007B4150" w:rsidRPr="00160CBA" w:rsidRDefault="00BA0F15" w:rsidP="00BB49DE">
      <w:pPr>
        <w:numPr>
          <w:ilvl w:val="1"/>
          <w:numId w:val="5"/>
        </w:numPr>
        <w:spacing w:before="100" w:beforeAutospacing="1" w:after="100" w:afterAutospacing="1" w:line="240" w:lineRule="auto"/>
        <w:rPr>
          <w:rFonts w:cstheme="minorHAnsi"/>
        </w:rPr>
      </w:pPr>
      <w:hyperlink r:id="rId71" w:anchor="Text_display" w:history="1">
        <w:r w:rsidR="007B4150" w:rsidRPr="00160CBA">
          <w:rPr>
            <w:rStyle w:val="Hyperlink"/>
            <w:rFonts w:cstheme="minorHAnsi"/>
            <w:color w:val="auto"/>
            <w:u w:val="none"/>
          </w:rPr>
          <w:t>Text display</w:t>
        </w:r>
      </w:hyperlink>
      <w:r w:rsidR="007B4150" w:rsidRPr="00160CBA">
        <w:rPr>
          <w:rFonts w:cstheme="minorHAnsi"/>
        </w:rPr>
        <w:t xml:space="preserve"> </w:t>
      </w:r>
    </w:p>
    <w:p w14:paraId="1B31C5C5" w14:textId="77777777" w:rsidR="007B4150" w:rsidRDefault="00BA0F15" w:rsidP="00BB49DE">
      <w:pPr>
        <w:numPr>
          <w:ilvl w:val="1"/>
          <w:numId w:val="5"/>
        </w:numPr>
        <w:spacing w:before="100" w:beforeAutospacing="1" w:after="100" w:afterAutospacing="1" w:line="240" w:lineRule="auto"/>
        <w:rPr>
          <w:rFonts w:cstheme="minorHAnsi"/>
        </w:rPr>
      </w:pPr>
      <w:hyperlink r:id="rId72" w:anchor="Yes_No" w:history="1">
        <w:r w:rsidR="007B4150" w:rsidRPr="00160CBA">
          <w:rPr>
            <w:rStyle w:val="Hyperlink"/>
            <w:rFonts w:cstheme="minorHAnsi"/>
            <w:color w:val="auto"/>
            <w:u w:val="none"/>
          </w:rPr>
          <w:t>Yes/No</w:t>
        </w:r>
      </w:hyperlink>
      <w:r w:rsidR="007B4150" w:rsidRPr="00160CBA">
        <w:rPr>
          <w:rFonts w:cstheme="minorHAnsi"/>
        </w:rPr>
        <w:t xml:space="preserve"> </w:t>
      </w:r>
    </w:p>
    <w:p w14:paraId="5F7CD607" w14:textId="77777777" w:rsidR="007B4150" w:rsidRDefault="00D33149" w:rsidP="007B4150">
      <w:pPr>
        <w:spacing w:before="100" w:beforeAutospacing="1" w:after="100" w:afterAutospacing="1" w:line="240" w:lineRule="auto"/>
        <w:ind w:left="360"/>
        <w:rPr>
          <w:rFonts w:cstheme="minorHAnsi"/>
        </w:rPr>
      </w:pPr>
      <w:r>
        <w:rPr>
          <w:noProof/>
          <w:lang w:val="en-US"/>
        </w:rPr>
        <w:drawing>
          <wp:inline distT="0" distB="0" distL="0" distR="0" wp14:anchorId="172C3C0E" wp14:editId="1708A0A8">
            <wp:extent cx="6281928" cy="3172968"/>
            <wp:effectExtent l="19050" t="19050" r="24130" b="279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81928" cy="3172968"/>
                    </a:xfrm>
                    <a:prstGeom prst="rect">
                      <a:avLst/>
                    </a:prstGeom>
                    <a:ln>
                      <a:solidFill>
                        <a:schemeClr val="tx1"/>
                      </a:solidFill>
                    </a:ln>
                  </pic:spPr>
                </pic:pic>
              </a:graphicData>
            </a:graphic>
          </wp:inline>
        </w:drawing>
      </w:r>
    </w:p>
    <w:p w14:paraId="532BC4FA" w14:textId="77777777" w:rsidR="007B4150" w:rsidRPr="00D33149" w:rsidRDefault="00BA0F15" w:rsidP="00BB49DE">
      <w:pPr>
        <w:pStyle w:val="ListParagraph"/>
        <w:numPr>
          <w:ilvl w:val="0"/>
          <w:numId w:val="6"/>
        </w:numPr>
        <w:spacing w:before="100" w:beforeAutospacing="1" w:after="100" w:afterAutospacing="1" w:line="240" w:lineRule="auto"/>
        <w:rPr>
          <w:rFonts w:cstheme="minorHAnsi"/>
          <w:b/>
        </w:rPr>
      </w:pPr>
      <w:hyperlink r:id="rId74" w:anchor="Multiple_choice_questions" w:history="1">
        <w:r w:rsidR="007B4150" w:rsidRPr="00D33149">
          <w:rPr>
            <w:rStyle w:val="Hyperlink"/>
            <w:rFonts w:cstheme="minorHAnsi"/>
            <w:b/>
            <w:color w:val="auto"/>
            <w:u w:val="none"/>
          </w:rPr>
          <w:t>Multiple choice questions</w:t>
        </w:r>
      </w:hyperlink>
      <w:r w:rsidR="007B4150" w:rsidRPr="00D33149">
        <w:rPr>
          <w:rFonts w:cstheme="minorHAnsi"/>
          <w:b/>
        </w:rPr>
        <w:t xml:space="preserve"> </w:t>
      </w:r>
    </w:p>
    <w:p w14:paraId="51307D04" w14:textId="77777777" w:rsidR="007B4150" w:rsidRPr="002A3DAA" w:rsidRDefault="00BA0F15" w:rsidP="00BB49DE">
      <w:pPr>
        <w:pStyle w:val="ListParagraph"/>
        <w:numPr>
          <w:ilvl w:val="1"/>
          <w:numId w:val="6"/>
        </w:numPr>
        <w:spacing w:before="100" w:beforeAutospacing="1" w:after="100" w:afterAutospacing="1" w:line="240" w:lineRule="auto"/>
        <w:rPr>
          <w:rFonts w:cstheme="minorHAnsi"/>
        </w:rPr>
      </w:pPr>
      <w:hyperlink r:id="rId75" w:anchor="Multiple_choice" w:history="1">
        <w:r w:rsidR="007B4150" w:rsidRPr="002A3DAA">
          <w:rPr>
            <w:rStyle w:val="Hyperlink"/>
            <w:rFonts w:cstheme="minorHAnsi"/>
            <w:color w:val="auto"/>
            <w:u w:val="none"/>
          </w:rPr>
          <w:t>Multiple choice</w:t>
        </w:r>
      </w:hyperlink>
      <w:r w:rsidR="007B4150" w:rsidRPr="002A3DAA">
        <w:rPr>
          <w:rFonts w:cstheme="minorHAnsi"/>
        </w:rPr>
        <w:t xml:space="preserve"> </w:t>
      </w:r>
    </w:p>
    <w:p w14:paraId="4C38E642" w14:textId="77777777" w:rsidR="007B4150" w:rsidRDefault="00BA0F15" w:rsidP="00BB49DE">
      <w:pPr>
        <w:numPr>
          <w:ilvl w:val="1"/>
          <w:numId w:val="6"/>
        </w:numPr>
        <w:spacing w:before="100" w:beforeAutospacing="1" w:after="100" w:afterAutospacing="1" w:line="240" w:lineRule="auto"/>
        <w:rPr>
          <w:rFonts w:cstheme="minorHAnsi"/>
        </w:rPr>
      </w:pPr>
      <w:hyperlink r:id="rId76" w:anchor="Multiple_choice_with_comments" w:history="1">
        <w:r w:rsidR="007B4150" w:rsidRPr="00160CBA">
          <w:rPr>
            <w:rStyle w:val="Hyperlink"/>
            <w:rFonts w:cstheme="minorHAnsi"/>
            <w:color w:val="auto"/>
            <w:u w:val="none"/>
          </w:rPr>
          <w:t>Multiple choice with comments</w:t>
        </w:r>
      </w:hyperlink>
      <w:r w:rsidR="007B4150" w:rsidRPr="00160CBA">
        <w:rPr>
          <w:rFonts w:cstheme="minorHAnsi"/>
        </w:rPr>
        <w:t xml:space="preserve"> </w:t>
      </w:r>
    </w:p>
    <w:p w14:paraId="3DE649B8" w14:textId="77777777" w:rsidR="007B4150" w:rsidRPr="00160CBA" w:rsidRDefault="000B09BB" w:rsidP="00CF13C6">
      <w:pPr>
        <w:spacing w:before="100" w:beforeAutospacing="1" w:after="100" w:afterAutospacing="1" w:line="240" w:lineRule="auto"/>
        <w:ind w:left="720"/>
        <w:rPr>
          <w:rFonts w:cstheme="minorHAnsi"/>
        </w:rPr>
      </w:pPr>
      <w:r>
        <w:rPr>
          <w:noProof/>
          <w:lang w:val="en-US"/>
        </w:rPr>
        <w:drawing>
          <wp:inline distT="0" distB="0" distL="0" distR="0" wp14:anchorId="41081004" wp14:editId="6D5B5220">
            <wp:extent cx="5193792" cy="2212848"/>
            <wp:effectExtent l="19050" t="19050" r="26035" b="165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93792" cy="2212848"/>
                    </a:xfrm>
                    <a:prstGeom prst="rect">
                      <a:avLst/>
                    </a:prstGeom>
                    <a:ln>
                      <a:solidFill>
                        <a:schemeClr val="tx1"/>
                      </a:solidFill>
                    </a:ln>
                  </pic:spPr>
                </pic:pic>
              </a:graphicData>
            </a:graphic>
          </wp:inline>
        </w:drawing>
      </w:r>
    </w:p>
    <w:p w14:paraId="46A6E638" w14:textId="77777777" w:rsidR="007B4150" w:rsidRPr="002E0907" w:rsidRDefault="00BA0F15" w:rsidP="00BB49DE">
      <w:pPr>
        <w:pStyle w:val="ListParagraph"/>
        <w:numPr>
          <w:ilvl w:val="0"/>
          <w:numId w:val="7"/>
        </w:numPr>
        <w:spacing w:before="100" w:beforeAutospacing="1" w:after="100" w:afterAutospacing="1" w:line="240" w:lineRule="auto"/>
        <w:rPr>
          <w:rFonts w:cstheme="minorHAnsi"/>
          <w:b/>
        </w:rPr>
      </w:pPr>
      <w:hyperlink r:id="rId78" w:anchor="Single_choice_questions" w:history="1">
        <w:r w:rsidR="007B4150" w:rsidRPr="002E0907">
          <w:rPr>
            <w:rStyle w:val="Hyperlink"/>
            <w:rFonts w:cstheme="minorHAnsi"/>
            <w:b/>
            <w:color w:val="auto"/>
            <w:u w:val="none"/>
          </w:rPr>
          <w:t>Single choice questions</w:t>
        </w:r>
      </w:hyperlink>
      <w:r w:rsidR="007B4150" w:rsidRPr="002E0907">
        <w:rPr>
          <w:rFonts w:cstheme="minorHAnsi"/>
          <w:b/>
        </w:rPr>
        <w:t xml:space="preserve"> </w:t>
      </w:r>
    </w:p>
    <w:p w14:paraId="0BDACC09" w14:textId="77777777" w:rsidR="007B4150" w:rsidRPr="002A3DAA" w:rsidRDefault="00BA0F15" w:rsidP="00BB49DE">
      <w:pPr>
        <w:pStyle w:val="ListParagraph"/>
        <w:numPr>
          <w:ilvl w:val="1"/>
          <w:numId w:val="7"/>
        </w:numPr>
        <w:spacing w:before="100" w:beforeAutospacing="1" w:after="100" w:afterAutospacing="1" w:line="240" w:lineRule="auto"/>
        <w:rPr>
          <w:rFonts w:cstheme="minorHAnsi"/>
        </w:rPr>
      </w:pPr>
      <w:hyperlink r:id="rId79" w:anchor="point_choice" w:history="1">
        <w:r w:rsidR="007B4150" w:rsidRPr="002A3DAA">
          <w:rPr>
            <w:rStyle w:val="Hyperlink"/>
            <w:rFonts w:cstheme="minorHAnsi"/>
            <w:color w:val="auto"/>
            <w:u w:val="none"/>
          </w:rPr>
          <w:t>5 point choice</w:t>
        </w:r>
      </w:hyperlink>
      <w:r w:rsidR="007B4150" w:rsidRPr="002A3DAA">
        <w:rPr>
          <w:rFonts w:cstheme="minorHAnsi"/>
        </w:rPr>
        <w:t xml:space="preserve"> </w:t>
      </w:r>
    </w:p>
    <w:p w14:paraId="63D23901" w14:textId="77777777" w:rsidR="007B4150" w:rsidRPr="00160CBA" w:rsidRDefault="00BA0F15" w:rsidP="00BB49DE">
      <w:pPr>
        <w:numPr>
          <w:ilvl w:val="1"/>
          <w:numId w:val="7"/>
        </w:numPr>
        <w:spacing w:before="100" w:beforeAutospacing="1" w:after="100" w:afterAutospacing="1" w:line="240" w:lineRule="auto"/>
        <w:rPr>
          <w:rFonts w:cstheme="minorHAnsi"/>
        </w:rPr>
      </w:pPr>
      <w:hyperlink r:id="rId80" w:anchor="List_Dropdown_" w:history="1">
        <w:r w:rsidR="007B4150" w:rsidRPr="00160CBA">
          <w:rPr>
            <w:rStyle w:val="Hyperlink"/>
            <w:rFonts w:cstheme="minorHAnsi"/>
            <w:color w:val="auto"/>
            <w:u w:val="none"/>
          </w:rPr>
          <w:t>List (Dropdown)</w:t>
        </w:r>
      </w:hyperlink>
      <w:r w:rsidR="007B4150" w:rsidRPr="00160CBA">
        <w:rPr>
          <w:rFonts w:cstheme="minorHAnsi"/>
        </w:rPr>
        <w:t xml:space="preserve"> </w:t>
      </w:r>
      <w:r w:rsidR="002E0907">
        <w:rPr>
          <w:rFonts w:cstheme="minorHAnsi"/>
        </w:rPr>
        <w:br/>
      </w:r>
      <w:r w:rsidR="002E0907">
        <w:rPr>
          <w:noProof/>
          <w:lang w:val="en-US"/>
        </w:rPr>
        <w:drawing>
          <wp:inline distT="0" distB="0" distL="0" distR="0" wp14:anchorId="636A8C4F" wp14:editId="0995A81E">
            <wp:extent cx="3143250" cy="1859959"/>
            <wp:effectExtent l="19050" t="19050" r="1905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51722" cy="1864972"/>
                    </a:xfrm>
                    <a:prstGeom prst="rect">
                      <a:avLst/>
                    </a:prstGeom>
                    <a:ln>
                      <a:solidFill>
                        <a:schemeClr val="tx1"/>
                      </a:solidFill>
                    </a:ln>
                  </pic:spPr>
                </pic:pic>
              </a:graphicData>
            </a:graphic>
          </wp:inline>
        </w:drawing>
      </w:r>
    </w:p>
    <w:p w14:paraId="12E1BCFF" w14:textId="77777777" w:rsidR="007B4150" w:rsidRPr="00160CBA" w:rsidRDefault="00BA0F15" w:rsidP="00BB49DE">
      <w:pPr>
        <w:numPr>
          <w:ilvl w:val="1"/>
          <w:numId w:val="7"/>
        </w:numPr>
        <w:spacing w:before="100" w:beforeAutospacing="1" w:after="100" w:afterAutospacing="1" w:line="240" w:lineRule="auto"/>
        <w:rPr>
          <w:rFonts w:cstheme="minorHAnsi"/>
        </w:rPr>
      </w:pPr>
      <w:hyperlink r:id="rId82" w:anchor="List_Radio_" w:history="1">
        <w:r w:rsidR="007B4150" w:rsidRPr="00160CBA">
          <w:rPr>
            <w:rStyle w:val="Hyperlink"/>
            <w:rFonts w:cstheme="minorHAnsi"/>
            <w:color w:val="auto"/>
            <w:u w:val="none"/>
          </w:rPr>
          <w:t>List (Radio)</w:t>
        </w:r>
      </w:hyperlink>
      <w:r w:rsidR="007B4150" w:rsidRPr="00160CBA">
        <w:rPr>
          <w:rFonts w:cstheme="minorHAnsi"/>
        </w:rPr>
        <w:t xml:space="preserve"> </w:t>
      </w:r>
    </w:p>
    <w:p w14:paraId="791C501C" w14:textId="77777777" w:rsidR="007B4150" w:rsidRDefault="00BA0F15" w:rsidP="00BB49DE">
      <w:pPr>
        <w:numPr>
          <w:ilvl w:val="1"/>
          <w:numId w:val="7"/>
        </w:numPr>
        <w:spacing w:before="100" w:beforeAutospacing="1" w:after="100" w:afterAutospacing="1" w:line="240" w:lineRule="auto"/>
        <w:rPr>
          <w:rFonts w:cstheme="minorHAnsi"/>
        </w:rPr>
      </w:pPr>
      <w:hyperlink r:id="rId83" w:anchor="List_with_comment" w:history="1">
        <w:r w:rsidR="007B4150" w:rsidRPr="00160CBA">
          <w:rPr>
            <w:rStyle w:val="Hyperlink"/>
            <w:rFonts w:cstheme="minorHAnsi"/>
            <w:color w:val="auto"/>
            <w:u w:val="none"/>
          </w:rPr>
          <w:t>List with comment</w:t>
        </w:r>
      </w:hyperlink>
      <w:r w:rsidR="007B4150" w:rsidRPr="00160CBA">
        <w:rPr>
          <w:rFonts w:cstheme="minorHAnsi"/>
        </w:rPr>
        <w:t xml:space="preserve"> </w:t>
      </w:r>
    </w:p>
    <w:p w14:paraId="4E3A3B55" w14:textId="77777777" w:rsidR="007B4150" w:rsidRPr="002E0907" w:rsidRDefault="00BA0F15" w:rsidP="00BB49DE">
      <w:pPr>
        <w:pStyle w:val="ListParagraph"/>
        <w:numPr>
          <w:ilvl w:val="0"/>
          <w:numId w:val="9"/>
        </w:numPr>
        <w:spacing w:after="0"/>
        <w:rPr>
          <w:rFonts w:cstheme="minorHAnsi"/>
          <w:b/>
        </w:rPr>
      </w:pPr>
      <w:hyperlink r:id="rId84" w:anchor="Text_questions" w:history="1">
        <w:r w:rsidR="007B4150" w:rsidRPr="002E0907">
          <w:rPr>
            <w:rStyle w:val="Hyperlink"/>
            <w:rFonts w:cstheme="minorHAnsi"/>
            <w:b/>
            <w:color w:val="auto"/>
            <w:u w:val="none"/>
          </w:rPr>
          <w:t>Text questions</w:t>
        </w:r>
      </w:hyperlink>
      <w:r w:rsidR="007B4150" w:rsidRPr="002E0907">
        <w:rPr>
          <w:rFonts w:cstheme="minorHAnsi"/>
          <w:b/>
        </w:rPr>
        <w:t xml:space="preserve"> </w:t>
      </w:r>
    </w:p>
    <w:p w14:paraId="2B02FAC8" w14:textId="77777777" w:rsidR="002E0907" w:rsidRDefault="00BA0F15" w:rsidP="00BB49DE">
      <w:pPr>
        <w:pStyle w:val="ListParagraph"/>
        <w:numPr>
          <w:ilvl w:val="1"/>
          <w:numId w:val="9"/>
        </w:numPr>
        <w:spacing w:before="100" w:beforeAutospacing="1" w:after="100" w:afterAutospacing="1" w:line="240" w:lineRule="auto"/>
        <w:rPr>
          <w:rStyle w:val="Hyperlink"/>
          <w:rFonts w:cstheme="minorHAnsi"/>
          <w:color w:val="auto"/>
          <w:u w:val="none"/>
        </w:rPr>
      </w:pPr>
      <w:hyperlink r:id="rId85" w:anchor="Short_free_text" w:history="1">
        <w:r w:rsidR="002E0907" w:rsidRPr="002E0907">
          <w:rPr>
            <w:rStyle w:val="Hyperlink"/>
            <w:rFonts w:cstheme="minorHAnsi"/>
            <w:color w:val="auto"/>
            <w:u w:val="none"/>
          </w:rPr>
          <w:t>Huge</w:t>
        </w:r>
      </w:hyperlink>
      <w:r w:rsidR="002E0907" w:rsidRPr="002E0907">
        <w:rPr>
          <w:rStyle w:val="Hyperlink"/>
          <w:rFonts w:cstheme="minorHAnsi"/>
          <w:color w:val="auto"/>
          <w:u w:val="none"/>
        </w:rPr>
        <w:t xml:space="preserve"> free text</w:t>
      </w:r>
    </w:p>
    <w:p w14:paraId="2C5B8866" w14:textId="77777777" w:rsidR="007B4150" w:rsidRPr="002E0907" w:rsidRDefault="00BA0F15" w:rsidP="00BB49DE">
      <w:pPr>
        <w:pStyle w:val="ListParagraph"/>
        <w:numPr>
          <w:ilvl w:val="1"/>
          <w:numId w:val="9"/>
        </w:numPr>
        <w:spacing w:before="100" w:beforeAutospacing="1" w:after="100" w:afterAutospacing="1" w:line="240" w:lineRule="auto"/>
        <w:rPr>
          <w:rFonts w:cstheme="minorHAnsi"/>
        </w:rPr>
      </w:pPr>
      <w:hyperlink r:id="rId86" w:anchor="Long_free_text" w:history="1">
        <w:r w:rsidR="007B4150" w:rsidRPr="002E0907">
          <w:rPr>
            <w:rStyle w:val="Hyperlink"/>
            <w:rFonts w:cstheme="minorHAnsi"/>
            <w:color w:val="auto"/>
            <w:u w:val="none"/>
          </w:rPr>
          <w:t>Long free text</w:t>
        </w:r>
      </w:hyperlink>
      <w:r w:rsidR="007B4150" w:rsidRPr="002E0907">
        <w:rPr>
          <w:rFonts w:cstheme="minorHAnsi"/>
        </w:rPr>
        <w:t xml:space="preserve"> </w:t>
      </w:r>
    </w:p>
    <w:p w14:paraId="4E8C7E4E" w14:textId="77777777" w:rsidR="007B4150" w:rsidRDefault="00BA0F15" w:rsidP="00BB49DE">
      <w:pPr>
        <w:numPr>
          <w:ilvl w:val="1"/>
          <w:numId w:val="9"/>
        </w:numPr>
        <w:spacing w:before="100" w:beforeAutospacing="1" w:after="100" w:afterAutospacing="1" w:line="240" w:lineRule="auto"/>
        <w:rPr>
          <w:rFonts w:cstheme="minorHAnsi"/>
        </w:rPr>
      </w:pPr>
      <w:hyperlink r:id="rId87" w:anchor="Multiple_short_text" w:history="1">
        <w:r w:rsidR="007B4150" w:rsidRPr="00160CBA">
          <w:rPr>
            <w:rStyle w:val="Hyperlink"/>
            <w:rFonts w:cstheme="minorHAnsi"/>
            <w:color w:val="auto"/>
            <w:u w:val="none"/>
          </w:rPr>
          <w:t>Multiple short text</w:t>
        </w:r>
      </w:hyperlink>
      <w:r w:rsidR="007B4150" w:rsidRPr="00160CBA">
        <w:rPr>
          <w:rFonts w:cstheme="minorHAnsi"/>
        </w:rPr>
        <w:t xml:space="preserve"> </w:t>
      </w:r>
    </w:p>
    <w:p w14:paraId="7ED65A96" w14:textId="77777777" w:rsidR="007B4150" w:rsidRPr="002E0907" w:rsidRDefault="002E0907" w:rsidP="00BB49DE">
      <w:pPr>
        <w:numPr>
          <w:ilvl w:val="1"/>
          <w:numId w:val="9"/>
        </w:numPr>
        <w:spacing w:before="100" w:beforeAutospacing="1" w:after="100" w:afterAutospacing="1" w:line="240" w:lineRule="auto"/>
        <w:rPr>
          <w:rFonts w:cstheme="minorHAnsi"/>
        </w:rPr>
      </w:pPr>
      <w:r w:rsidRPr="002E0907">
        <w:rPr>
          <w:rFonts w:cstheme="minorHAnsi"/>
        </w:rPr>
        <w:t>Short free text</w:t>
      </w:r>
      <w:r>
        <w:rPr>
          <w:rFonts w:cstheme="minorHAnsi"/>
        </w:rPr>
        <w:br/>
      </w:r>
      <w:r w:rsidR="007B4150">
        <w:rPr>
          <w:noProof/>
          <w:lang w:val="en-US"/>
        </w:rPr>
        <w:drawing>
          <wp:inline distT="0" distB="0" distL="0" distR="0" wp14:anchorId="4D5F2C36" wp14:editId="572FFEFD">
            <wp:extent cx="3246120" cy="1399032"/>
            <wp:effectExtent l="19050" t="19050" r="1143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246120" cy="1399032"/>
                    </a:xfrm>
                    <a:prstGeom prst="rect">
                      <a:avLst/>
                    </a:prstGeom>
                    <a:ln>
                      <a:solidFill>
                        <a:schemeClr val="tx1"/>
                      </a:solidFill>
                    </a:ln>
                  </pic:spPr>
                </pic:pic>
              </a:graphicData>
            </a:graphic>
          </wp:inline>
        </w:drawing>
      </w:r>
    </w:p>
    <w:p w14:paraId="005E2E0C" w14:textId="77777777" w:rsidR="002E0907" w:rsidRPr="002E0907" w:rsidRDefault="002E0907" w:rsidP="00BB49DE">
      <w:pPr>
        <w:numPr>
          <w:ilvl w:val="0"/>
          <w:numId w:val="8"/>
        </w:numPr>
        <w:spacing w:before="100" w:beforeAutospacing="1" w:after="100" w:afterAutospacing="1" w:line="240" w:lineRule="auto"/>
        <w:rPr>
          <w:rStyle w:val="Strong"/>
          <w:b w:val="0"/>
          <w:bCs w:val="0"/>
        </w:rPr>
      </w:pPr>
      <w:r w:rsidRPr="002E0907">
        <w:rPr>
          <w:rStyle w:val="Strong"/>
          <w:bCs w:val="0"/>
        </w:rPr>
        <w:t>Question</w:t>
      </w:r>
      <w:r>
        <w:rPr>
          <w:rStyle w:val="Strong"/>
          <w:b w:val="0"/>
          <w:bCs w:val="0"/>
        </w:rPr>
        <w:t xml:space="preserve"> group: You can select any group for the question. However, beware of switching questions between groups if you have conditional logic in your survey.</w:t>
      </w:r>
      <w:r>
        <w:rPr>
          <w:rStyle w:val="Strong"/>
          <w:b w:val="0"/>
          <w:bCs w:val="0"/>
        </w:rPr>
        <w:br/>
      </w:r>
      <w:r>
        <w:rPr>
          <w:noProof/>
          <w:lang w:val="en-US"/>
        </w:rPr>
        <w:drawing>
          <wp:inline distT="0" distB="0" distL="0" distR="0" wp14:anchorId="675614E9" wp14:editId="6C6D2926">
            <wp:extent cx="2505075" cy="1142379"/>
            <wp:effectExtent l="19050" t="19050" r="952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29815" cy="1153661"/>
                    </a:xfrm>
                    <a:prstGeom prst="rect">
                      <a:avLst/>
                    </a:prstGeom>
                    <a:ln>
                      <a:solidFill>
                        <a:schemeClr val="tx1"/>
                      </a:solidFill>
                    </a:ln>
                  </pic:spPr>
                </pic:pic>
              </a:graphicData>
            </a:graphic>
          </wp:inline>
        </w:drawing>
      </w:r>
    </w:p>
    <w:p w14:paraId="38193815" w14:textId="77777777" w:rsidR="00D015D1" w:rsidRDefault="007B4150" w:rsidP="00BB49DE">
      <w:pPr>
        <w:numPr>
          <w:ilvl w:val="0"/>
          <w:numId w:val="8"/>
        </w:numPr>
        <w:spacing w:before="100" w:beforeAutospacing="1" w:after="100" w:afterAutospacing="1" w:line="240" w:lineRule="auto"/>
      </w:pPr>
      <w:r>
        <w:rPr>
          <w:rStyle w:val="Strong"/>
        </w:rPr>
        <w:t>O</w:t>
      </w:r>
      <w:r w:rsidR="002E0907">
        <w:rPr>
          <w:rStyle w:val="Strong"/>
        </w:rPr>
        <w:t>ption ‘Other’</w:t>
      </w:r>
      <w:r>
        <w:rPr>
          <w:rStyle w:val="Strong"/>
        </w:rPr>
        <w:t>:</w:t>
      </w:r>
      <w:r>
        <w:t xml:space="preserve"> </w:t>
      </w:r>
      <w:r w:rsidR="002E0907">
        <w:t>If you select a question type that contains options(i.e., single-select list or multiple select list), you can allow participants to select ‘Other’ and enter their own text.</w:t>
      </w:r>
      <w:r>
        <w:t xml:space="preserve"> </w:t>
      </w:r>
      <w:r w:rsidR="00D015D1">
        <w:br/>
      </w:r>
      <w:r w:rsidR="00D015D1">
        <w:rPr>
          <w:noProof/>
          <w:lang w:val="en-US"/>
        </w:rPr>
        <w:drawing>
          <wp:inline distT="0" distB="0" distL="0" distR="0" wp14:anchorId="32D09655" wp14:editId="07241AB7">
            <wp:extent cx="2580952" cy="38095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80952" cy="380952"/>
                    </a:xfrm>
                    <a:prstGeom prst="rect">
                      <a:avLst/>
                    </a:prstGeom>
                  </pic:spPr>
                </pic:pic>
              </a:graphicData>
            </a:graphic>
          </wp:inline>
        </w:drawing>
      </w:r>
    </w:p>
    <w:p w14:paraId="3A896089" w14:textId="77777777" w:rsidR="007B4150" w:rsidRDefault="002E0907" w:rsidP="00BB49DE">
      <w:pPr>
        <w:numPr>
          <w:ilvl w:val="0"/>
          <w:numId w:val="8"/>
        </w:numPr>
        <w:spacing w:before="100" w:beforeAutospacing="1" w:after="100" w:afterAutospacing="1" w:line="240" w:lineRule="auto"/>
      </w:pPr>
      <w:r>
        <w:rPr>
          <w:rStyle w:val="Strong"/>
        </w:rPr>
        <w:t>Mandatory</w:t>
      </w:r>
      <w:r w:rsidR="007B4150">
        <w:rPr>
          <w:rStyle w:val="Strong"/>
        </w:rPr>
        <w:t>:</w:t>
      </w:r>
      <w:r w:rsidR="007B4150">
        <w:t xml:space="preserve"> </w:t>
      </w:r>
      <w:r>
        <w:t>Turning On this</w:t>
      </w:r>
      <w:r w:rsidR="007B4150">
        <w:t xml:space="preserve"> setting allows you to require users to answer the question, before they can move on to the next </w:t>
      </w:r>
      <w:r>
        <w:t>page of the survey</w:t>
      </w:r>
      <w:r w:rsidR="007B4150">
        <w:t xml:space="preserve">. For ranking question </w:t>
      </w:r>
      <w:r>
        <w:t>Mandatory</w:t>
      </w:r>
      <w:r w:rsidR="007B4150">
        <w:t xml:space="preserve"> means all items have to be ranked. </w:t>
      </w:r>
      <w:r w:rsidR="00D015D1">
        <w:br/>
      </w:r>
      <w:r w:rsidR="00D015D1">
        <w:rPr>
          <w:noProof/>
          <w:lang w:val="en-US"/>
        </w:rPr>
        <w:drawing>
          <wp:inline distT="0" distB="0" distL="0" distR="0" wp14:anchorId="0F219E2C" wp14:editId="17BDC099">
            <wp:extent cx="2161905" cy="3714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61905" cy="371429"/>
                    </a:xfrm>
                    <a:prstGeom prst="rect">
                      <a:avLst/>
                    </a:prstGeom>
                  </pic:spPr>
                </pic:pic>
              </a:graphicData>
            </a:graphic>
          </wp:inline>
        </w:drawing>
      </w:r>
    </w:p>
    <w:p w14:paraId="43494701" w14:textId="2D25375D" w:rsidR="007C1107" w:rsidRDefault="00F2738E" w:rsidP="005E4E9D">
      <w:pPr>
        <w:pStyle w:val="Heading2"/>
      </w:pPr>
      <w:bookmarkStart w:id="31" w:name="_Toc55835642"/>
      <w:r>
        <w:rPr>
          <w:noProof/>
        </w:rPr>
        <w:drawing>
          <wp:anchor distT="0" distB="0" distL="114300" distR="114300" simplePos="0" relativeHeight="251692032" behindDoc="1" locked="0" layoutInCell="1" allowOverlap="1" wp14:anchorId="2B2434A5" wp14:editId="3D7F467C">
            <wp:simplePos x="0" y="0"/>
            <wp:positionH relativeFrom="column">
              <wp:posOffset>3257550</wp:posOffset>
            </wp:positionH>
            <wp:positionV relativeFrom="paragraph">
              <wp:posOffset>57785</wp:posOffset>
            </wp:positionV>
            <wp:extent cx="2390775" cy="2226310"/>
            <wp:effectExtent l="19050" t="19050" r="28575" b="21590"/>
            <wp:wrapTight wrapText="bothSides">
              <wp:wrapPolygon edited="0">
                <wp:start x="-172" y="-185"/>
                <wp:lineTo x="-172" y="21625"/>
                <wp:lineTo x="21686" y="21625"/>
                <wp:lineTo x="21686" y="-185"/>
                <wp:lineTo x="-172" y="-185"/>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390775" cy="2226310"/>
                    </a:xfrm>
                    <a:prstGeom prst="rect">
                      <a:avLst/>
                    </a:prstGeom>
                    <a:ln>
                      <a:solidFill>
                        <a:schemeClr val="tx1"/>
                      </a:solidFill>
                    </a:ln>
                  </pic:spPr>
                </pic:pic>
              </a:graphicData>
            </a:graphic>
          </wp:anchor>
        </w:drawing>
      </w:r>
      <w:r>
        <w:t>Question</w:t>
      </w:r>
      <w:r w:rsidR="007C1107" w:rsidRPr="007C1107">
        <w:t xml:space="preserve"> </w:t>
      </w:r>
      <w:r>
        <w:t>options</w:t>
      </w:r>
      <w:bookmarkEnd w:id="31"/>
    </w:p>
    <w:p w14:paraId="6359EEB1" w14:textId="77777777" w:rsidR="003130FA" w:rsidRDefault="00F2738E" w:rsidP="007C1107">
      <w:r>
        <w:t>At the right side of each question edit page, there are collapsible panels for</w:t>
      </w:r>
      <w:r w:rsidR="003130FA">
        <w:t xml:space="preserve">: General options, Display, Logic, Other and Statistics. </w:t>
      </w:r>
    </w:p>
    <w:p w14:paraId="222E3856" w14:textId="62C52151" w:rsidR="003130FA" w:rsidRDefault="003130FA" w:rsidP="007C1107">
      <w:r>
        <w:t>The options within each section vary depending on the type of question. Below, the descriptions provided give you an idea of what you might find useful for commonly used question types.</w:t>
      </w:r>
    </w:p>
    <w:p w14:paraId="60B133C8" w14:textId="77777777" w:rsidR="003130FA" w:rsidRDefault="003130FA" w:rsidP="003130FA"/>
    <w:p w14:paraId="4649D60F" w14:textId="77EA4498" w:rsidR="003130FA" w:rsidRDefault="003130FA" w:rsidP="00A45F27">
      <w:pPr>
        <w:pStyle w:val="Heading3"/>
      </w:pPr>
      <w:bookmarkStart w:id="32" w:name="_Toc55835643"/>
      <w:r>
        <w:t>General options</w:t>
      </w:r>
      <w:bookmarkEnd w:id="32"/>
    </w:p>
    <w:p w14:paraId="71568289" w14:textId="511C1FC5" w:rsidR="003130FA" w:rsidRDefault="003130FA" w:rsidP="003130FA">
      <w:r>
        <w:t xml:space="preserve">Here you will be able to choose the question type, choose the question group it belongs to (by default it is the group you had last selected), and choose the position where it will appear within that group.  </w:t>
      </w:r>
    </w:p>
    <w:p w14:paraId="3EFB9DC3" w14:textId="07C88995" w:rsidR="003130FA" w:rsidRDefault="003130FA" w:rsidP="003130FA">
      <w:r>
        <w:t>Relevance is another general option, which is set to 1 by default.</w:t>
      </w:r>
      <w:r w:rsidR="00D45719">
        <w:t xml:space="preserve"> If you have specified conditions for this question, the relevance field will be different; see </w:t>
      </w:r>
      <w:r w:rsidR="00D45719">
        <w:fldChar w:fldCharType="begin"/>
      </w:r>
      <w:r w:rsidR="00D45719">
        <w:instrText xml:space="preserve"> REF _Ref55040720 \h </w:instrText>
      </w:r>
      <w:r w:rsidR="00D45719">
        <w:fldChar w:fldCharType="separate"/>
      </w:r>
      <w:r w:rsidR="00D45719" w:rsidRPr="00464D39">
        <w:t>Setting conditions</w:t>
      </w:r>
      <w:r w:rsidR="00D45719">
        <w:fldChar w:fldCharType="end"/>
      </w:r>
      <w:r w:rsidR="00D45719">
        <w:t>, below.</w:t>
      </w:r>
    </w:p>
    <w:p w14:paraId="42FB047C" w14:textId="52313EFA" w:rsidR="00A45F27" w:rsidRDefault="00A45F27" w:rsidP="00A45F27">
      <w:pPr>
        <w:pStyle w:val="Heading3"/>
      </w:pPr>
      <w:bookmarkStart w:id="33" w:name="_Toc55835644"/>
      <w:r w:rsidRPr="00A45F27">
        <w:t>Display</w:t>
      </w:r>
      <w:bookmarkEnd w:id="33"/>
      <w:r>
        <w:t xml:space="preserve"> </w:t>
      </w:r>
    </w:p>
    <w:p w14:paraId="32E7F252" w14:textId="77777777" w:rsidR="00A45F27" w:rsidRDefault="00A45F27" w:rsidP="007C1107">
      <w:r>
        <w:t>These settings allow you to specify visual/interaction options. Here are a few examples:</w:t>
      </w:r>
    </w:p>
    <w:p w14:paraId="736D7D94" w14:textId="2C3BFAC0" w:rsidR="00A45F27" w:rsidRDefault="00A45F27" w:rsidP="007C1107">
      <w:r w:rsidRPr="00A45F27">
        <w:rPr>
          <w:b/>
        </w:rPr>
        <w:t>Use slider layout</w:t>
      </w:r>
      <w:r>
        <w:t xml:space="preserve"> - allows you to choose sliders or stars for questions of type 5-point choice.</w:t>
      </w:r>
      <w:r w:rsidR="00355251">
        <w:br/>
      </w:r>
      <w:r w:rsidR="00355251">
        <w:rPr>
          <w:noProof/>
        </w:rPr>
        <w:drawing>
          <wp:inline distT="0" distB="0" distL="0" distR="0" wp14:anchorId="561B12CD" wp14:editId="407719FB">
            <wp:extent cx="1933575" cy="1327777"/>
            <wp:effectExtent l="19050" t="19050" r="9525" b="254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43849" cy="1334832"/>
                    </a:xfrm>
                    <a:prstGeom prst="rect">
                      <a:avLst/>
                    </a:prstGeom>
                    <a:ln>
                      <a:solidFill>
                        <a:schemeClr val="tx1">
                          <a:lumMod val="50000"/>
                          <a:lumOff val="50000"/>
                        </a:schemeClr>
                      </a:solidFill>
                    </a:ln>
                  </pic:spPr>
                </pic:pic>
              </a:graphicData>
            </a:graphic>
          </wp:inline>
        </w:drawing>
      </w:r>
      <w:r w:rsidR="00355251">
        <w:t xml:space="preserve">    </w:t>
      </w:r>
      <w:r w:rsidR="00355251">
        <w:rPr>
          <w:noProof/>
        </w:rPr>
        <w:drawing>
          <wp:inline distT="0" distB="0" distL="0" distR="0" wp14:anchorId="7E57EB78" wp14:editId="43CC9C60">
            <wp:extent cx="3552825" cy="892713"/>
            <wp:effectExtent l="19050" t="19050" r="9525" b="222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89035" cy="901811"/>
                    </a:xfrm>
                    <a:prstGeom prst="rect">
                      <a:avLst/>
                    </a:prstGeom>
                    <a:ln>
                      <a:solidFill>
                        <a:schemeClr val="tx1"/>
                      </a:solidFill>
                    </a:ln>
                  </pic:spPr>
                </pic:pic>
              </a:graphicData>
            </a:graphic>
          </wp:inline>
        </w:drawing>
      </w:r>
      <w:r w:rsidR="00355251">
        <w:br/>
      </w:r>
      <w:r>
        <w:br/>
      </w:r>
      <w:r w:rsidRPr="00A45F27">
        <w:rPr>
          <w:b/>
        </w:rPr>
        <w:t>Category separator</w:t>
      </w:r>
      <w:r>
        <w:t xml:space="preserve"> is a display option used with List type questions. It allows you to enter a separator character if your options are grouped</w:t>
      </w:r>
      <w:r w:rsidR="00B9469C">
        <w:t xml:space="preserve">. You can then insert this character into each of your answer options. </w:t>
      </w:r>
      <w:r w:rsidR="00A90479">
        <w:t>In the example shown below, groupings of operating systems are separated using the colon “:” character as the category separator.</w:t>
      </w:r>
    </w:p>
    <w:p w14:paraId="4A778BCE" w14:textId="36FDA2C7" w:rsidR="00A45F27" w:rsidRDefault="00A90479" w:rsidP="007C1107">
      <w:pPr>
        <w:rPr>
          <w:rStyle w:val="Strong"/>
          <w:b w:val="0"/>
          <w:bCs w:val="0"/>
        </w:rPr>
      </w:pPr>
      <w:r>
        <w:rPr>
          <w:noProof/>
        </w:rPr>
        <w:drawing>
          <wp:inline distT="0" distB="0" distL="0" distR="0" wp14:anchorId="3B5A7F17" wp14:editId="3B18EEF1">
            <wp:extent cx="2381250" cy="1897062"/>
            <wp:effectExtent l="19050" t="19050" r="19050" b="273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86797" cy="1901481"/>
                    </a:xfrm>
                    <a:prstGeom prst="rect">
                      <a:avLst/>
                    </a:prstGeom>
                    <a:ln>
                      <a:solidFill>
                        <a:schemeClr val="tx1"/>
                      </a:solidFill>
                    </a:ln>
                  </pic:spPr>
                </pic:pic>
              </a:graphicData>
            </a:graphic>
          </wp:inline>
        </w:drawing>
      </w:r>
      <w:r>
        <w:rPr>
          <w:noProof/>
        </w:rPr>
        <w:t xml:space="preserve">  </w:t>
      </w:r>
      <w:r w:rsidR="00B9469C">
        <w:rPr>
          <w:noProof/>
        </w:rPr>
        <w:drawing>
          <wp:inline distT="0" distB="0" distL="0" distR="0" wp14:anchorId="6F74A4A1" wp14:editId="586E4EE6">
            <wp:extent cx="3257550" cy="1904126"/>
            <wp:effectExtent l="19050" t="19050" r="19050" b="203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71114" cy="1912055"/>
                    </a:xfrm>
                    <a:prstGeom prst="rect">
                      <a:avLst/>
                    </a:prstGeom>
                    <a:ln>
                      <a:solidFill>
                        <a:schemeClr val="tx1"/>
                      </a:solidFill>
                    </a:ln>
                  </pic:spPr>
                </pic:pic>
              </a:graphicData>
            </a:graphic>
          </wp:inline>
        </w:drawing>
      </w:r>
    </w:p>
    <w:p w14:paraId="417DF607" w14:textId="18543865" w:rsidR="00B9469C" w:rsidRPr="007C1107" w:rsidRDefault="00B9469C" w:rsidP="007C1107">
      <w:pPr>
        <w:rPr>
          <w:rStyle w:val="Strong"/>
          <w:b w:val="0"/>
          <w:bCs w:val="0"/>
        </w:rPr>
      </w:pPr>
      <w:r>
        <w:t xml:space="preserve">For additional details, see the </w:t>
      </w:r>
      <w:hyperlink r:id="rId97" w:history="1">
        <w:r w:rsidRPr="00B9469C">
          <w:rPr>
            <w:rStyle w:val="Hyperlink"/>
          </w:rPr>
          <w:t>LimeSurvey User Manual</w:t>
        </w:r>
      </w:hyperlink>
      <w:r>
        <w:t xml:space="preserve"> online.</w:t>
      </w:r>
    </w:p>
    <w:p w14:paraId="673B2D2F" w14:textId="77777777" w:rsidR="00A45F27" w:rsidRDefault="00A45F27" w:rsidP="00A45F27">
      <w:pPr>
        <w:pStyle w:val="Heading3"/>
      </w:pPr>
      <w:bookmarkStart w:id="34" w:name="_Toc55835645"/>
      <w:r>
        <w:t>Input</w:t>
      </w:r>
      <w:bookmarkEnd w:id="34"/>
    </w:p>
    <w:p w14:paraId="37FF1404" w14:textId="34947FBC" w:rsidR="00D015D1" w:rsidRDefault="00A45F27" w:rsidP="006059EE">
      <w:r>
        <w:t>For question types that require the user to enter text or numeric data,</w:t>
      </w:r>
      <w:r w:rsidR="007A18DA">
        <w:t xml:space="preserve"> this section contains options for</w:t>
      </w:r>
      <w:r>
        <w:t xml:space="preserve"> restrict</w:t>
      </w:r>
      <w:r w:rsidR="007A18DA">
        <w:t>ing</w:t>
      </w:r>
      <w:r>
        <w:t xml:space="preserve"> the length</w:t>
      </w:r>
      <w:r w:rsidR="007A18DA">
        <w:t>, min/max value</w:t>
      </w:r>
      <w:r>
        <w:t xml:space="preserve"> or type of data they enter.</w:t>
      </w:r>
    </w:p>
    <w:p w14:paraId="4FAF9D97" w14:textId="77777777" w:rsidR="00A45F27" w:rsidRDefault="00A45F27" w:rsidP="00A45F27">
      <w:pPr>
        <w:pStyle w:val="Heading3"/>
      </w:pPr>
      <w:bookmarkStart w:id="35" w:name="_Toc55835646"/>
      <w:r>
        <w:t>Logic</w:t>
      </w:r>
      <w:bookmarkEnd w:id="35"/>
    </w:p>
    <w:p w14:paraId="20276220" w14:textId="1AD5AA9F" w:rsidR="00F2738E" w:rsidRDefault="00A45F27" w:rsidP="00F2738E">
      <w:r>
        <w:t>This section contains options for dealing with the response. For example, if you are creating a survey with assessment questions, you can specify which values correspond to ‘Correct’ answers and provide feedback to users depending on what they enter.</w:t>
      </w:r>
      <w:r w:rsidR="00CA79B8">
        <w:t xml:space="preserve"> For array questions, where there are several sub-questions, you can specify a minimum or maximum number of answers that can be selected. </w:t>
      </w: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F2738E" w14:paraId="2AD05563" w14:textId="77777777" w:rsidTr="00F2738E">
        <w:trPr>
          <w:trHeight w:val="640"/>
        </w:trPr>
        <w:tc>
          <w:tcPr>
            <w:tcW w:w="895" w:type="dxa"/>
            <w:shd w:val="clear" w:color="auto" w:fill="DAEEF3" w:themeFill="accent5" w:themeFillTint="33"/>
          </w:tcPr>
          <w:p w14:paraId="7BFE6FEC" w14:textId="4D7C3512" w:rsidR="00F2738E" w:rsidRDefault="00F2738E" w:rsidP="00D45719">
            <w:r>
              <w:rPr>
                <w:noProof/>
              </w:rPr>
              <w:drawing>
                <wp:inline distT="0" distB="0" distL="0" distR="0" wp14:anchorId="66688D70" wp14:editId="5406F78C">
                  <wp:extent cx="476250" cy="3905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2450AD">
              <w:rPr>
                <w:b/>
                <w:bCs/>
              </w:rPr>
              <w:t xml:space="preserve"> </w:t>
            </w:r>
          </w:p>
        </w:tc>
        <w:tc>
          <w:tcPr>
            <w:tcW w:w="8370" w:type="dxa"/>
            <w:shd w:val="clear" w:color="auto" w:fill="DAEEF3" w:themeFill="accent5" w:themeFillTint="33"/>
          </w:tcPr>
          <w:p w14:paraId="6B18A073" w14:textId="7DA2ED49" w:rsidR="00F2738E" w:rsidRDefault="00F2738E" w:rsidP="00D45719">
            <w:pPr>
              <w:rPr>
                <w:noProof/>
              </w:rPr>
            </w:pPr>
            <w:r w:rsidRPr="002450AD">
              <w:rPr>
                <w:b/>
                <w:bCs/>
              </w:rPr>
              <w:t>TIP:</w:t>
            </w:r>
            <w:r>
              <w:t xml:space="preserve">  Preview the question to view the automatic hints that appear based on your logic specifications.</w:t>
            </w:r>
          </w:p>
        </w:tc>
      </w:tr>
      <w:tr w:rsidR="00F2738E" w14:paraId="32E114BC" w14:textId="77777777" w:rsidTr="00D45719">
        <w:trPr>
          <w:trHeight w:val="640"/>
        </w:trPr>
        <w:tc>
          <w:tcPr>
            <w:tcW w:w="9265" w:type="dxa"/>
            <w:gridSpan w:val="2"/>
            <w:shd w:val="clear" w:color="auto" w:fill="DAEEF3" w:themeFill="accent5" w:themeFillTint="33"/>
          </w:tcPr>
          <w:p w14:paraId="62B41D9E" w14:textId="17AD6427" w:rsidR="00F2738E" w:rsidRPr="002450AD" w:rsidRDefault="00F2738E" w:rsidP="00D45719">
            <w:pPr>
              <w:rPr>
                <w:b/>
                <w:bCs/>
              </w:rPr>
            </w:pPr>
            <w:r>
              <w:rPr>
                <w:noProof/>
              </w:rPr>
              <w:drawing>
                <wp:inline distT="0" distB="0" distL="0" distR="0" wp14:anchorId="71E7D826" wp14:editId="665C1B8B">
                  <wp:extent cx="5943600" cy="1448435"/>
                  <wp:effectExtent l="19050" t="19050" r="19050" b="184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448435"/>
                          </a:xfrm>
                          <a:prstGeom prst="rect">
                            <a:avLst/>
                          </a:prstGeom>
                          <a:ln>
                            <a:solidFill>
                              <a:schemeClr val="tx1"/>
                            </a:solidFill>
                          </a:ln>
                        </pic:spPr>
                      </pic:pic>
                    </a:graphicData>
                  </a:graphic>
                </wp:inline>
              </w:drawing>
            </w:r>
          </w:p>
        </w:tc>
      </w:tr>
    </w:tbl>
    <w:p w14:paraId="1F8B5393" w14:textId="09813CA5" w:rsidR="00F2738E" w:rsidRDefault="00F2738E" w:rsidP="00F2738E"/>
    <w:p w14:paraId="18BAF544" w14:textId="77777777" w:rsidR="007B4150" w:rsidRDefault="007A18DA" w:rsidP="007A18DA">
      <w:pPr>
        <w:pStyle w:val="Heading3"/>
      </w:pPr>
      <w:bookmarkStart w:id="36" w:name="_Toc55835647"/>
      <w:r>
        <w:t>Statistics</w:t>
      </w:r>
      <w:bookmarkEnd w:id="36"/>
    </w:p>
    <w:p w14:paraId="575FF284" w14:textId="77777777" w:rsidR="007A18DA" w:rsidRDefault="007A18DA" w:rsidP="007C1107">
      <w:r>
        <w:t xml:space="preserve">This section allows you to display the current results to participants if you wish. If you turn </w:t>
      </w:r>
      <w:r w:rsidRPr="007A18DA">
        <w:rPr>
          <w:b/>
        </w:rPr>
        <w:t>Show in public statistics</w:t>
      </w:r>
      <w:r>
        <w:t xml:space="preserve"> On, and </w:t>
      </w:r>
      <w:r w:rsidRPr="007A18DA">
        <w:rPr>
          <w:b/>
        </w:rPr>
        <w:t>Display chart</w:t>
      </w:r>
      <w:r>
        <w:t xml:space="preserve"> is On, you can choose what </w:t>
      </w:r>
      <w:r w:rsidRPr="007A18DA">
        <w:rPr>
          <w:b/>
        </w:rPr>
        <w:t>Chart type</w:t>
      </w:r>
      <w:r>
        <w:t xml:space="preserve"> to display (Bar, Pie, Line, etc.)</w:t>
      </w:r>
    </w:p>
    <w:p w14:paraId="16E7905E" w14:textId="77777777" w:rsidR="007A18DA" w:rsidRPr="00CF13C6" w:rsidRDefault="007A18DA">
      <w:r>
        <w:rPr>
          <w:noProof/>
          <w:lang w:val="en-US"/>
        </w:rPr>
        <w:drawing>
          <wp:inline distT="0" distB="0" distL="0" distR="0" wp14:anchorId="5B30B259" wp14:editId="7636DBF7">
            <wp:extent cx="2009775" cy="1649046"/>
            <wp:effectExtent l="19050" t="19050" r="9525"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22596" cy="1659566"/>
                    </a:xfrm>
                    <a:prstGeom prst="rect">
                      <a:avLst/>
                    </a:prstGeom>
                    <a:ln>
                      <a:solidFill>
                        <a:schemeClr val="tx1"/>
                      </a:solidFill>
                    </a:ln>
                  </pic:spPr>
                </pic:pic>
              </a:graphicData>
            </a:graphic>
          </wp:inline>
        </w:drawing>
      </w:r>
    </w:p>
    <w:p w14:paraId="4C9A1487" w14:textId="3A68390B" w:rsidR="0036523F" w:rsidRPr="0036523F" w:rsidRDefault="00BA0F15" w:rsidP="005E4E9D">
      <w:pPr>
        <w:pStyle w:val="Heading2"/>
      </w:pPr>
      <w:hyperlink r:id="rId100" w:history="1">
        <w:bookmarkStart w:id="37" w:name="_Toc55835648"/>
        <w:r w:rsidR="0036523F" w:rsidRPr="0036523F">
          <w:rPr>
            <w:rStyle w:val="Heading3Char"/>
            <w:rFonts w:eastAsiaTheme="minorHAnsi"/>
            <w:b w:val="0"/>
            <w:bCs w:val="0"/>
            <w:sz w:val="32"/>
            <w:szCs w:val="36"/>
          </w:rPr>
          <w:t>Adding answer</w:t>
        </w:r>
        <w:r w:rsidR="00A90479">
          <w:rPr>
            <w:rStyle w:val="Heading3Char"/>
            <w:rFonts w:eastAsiaTheme="minorHAnsi"/>
            <w:b w:val="0"/>
            <w:bCs w:val="0"/>
            <w:sz w:val="32"/>
            <w:szCs w:val="36"/>
          </w:rPr>
          <w:t xml:space="preserve"> options and</w:t>
        </w:r>
        <w:r w:rsidR="0036523F" w:rsidRPr="0036523F">
          <w:rPr>
            <w:rStyle w:val="Heading3Char"/>
            <w:rFonts w:eastAsiaTheme="minorHAnsi"/>
            <w:b w:val="0"/>
            <w:bCs w:val="0"/>
            <w:sz w:val="32"/>
            <w:szCs w:val="36"/>
          </w:rPr>
          <w:t xml:space="preserve"> sub-questions</w:t>
        </w:r>
        <w:bookmarkEnd w:id="37"/>
      </w:hyperlink>
      <w:r w:rsidR="0036523F" w:rsidRPr="0036523F">
        <w:t xml:space="preserve"> </w:t>
      </w:r>
    </w:p>
    <w:p w14:paraId="0C73F7EA" w14:textId="2C7BEEF4" w:rsidR="00923A5E" w:rsidRDefault="0036523F" w:rsidP="0036523F">
      <w:pPr>
        <w:spacing w:after="240"/>
      </w:pPr>
      <w:r>
        <w:t>Various question types</w:t>
      </w:r>
      <w:r w:rsidR="00923A5E">
        <w:t>, such as multiple</w:t>
      </w:r>
      <w:r w:rsidR="00A90479">
        <w:t>-</w:t>
      </w:r>
      <w:r w:rsidR="00923A5E">
        <w:t xml:space="preserve">choice questions and arrays, </w:t>
      </w:r>
      <w:r>
        <w:t xml:space="preserve">require you to add a list of answer options and/or sub-questions. </w:t>
      </w:r>
    </w:p>
    <w:p w14:paraId="4E126997" w14:textId="16E28E26" w:rsidR="0036523F" w:rsidRDefault="0036523F" w:rsidP="0036523F">
      <w:pPr>
        <w:spacing w:after="240"/>
      </w:pPr>
      <w:r>
        <w:t>To add answers to one of these question types click on the "</w:t>
      </w:r>
      <w:r w:rsidRPr="007B45B1">
        <w:rPr>
          <w:b/>
        </w:rPr>
        <w:t>Edit answer options</w:t>
      </w:r>
      <w:r>
        <w:t xml:space="preserve">” button at the top of the </w:t>
      </w:r>
      <w:r w:rsidRPr="007B45B1">
        <w:rPr>
          <w:b/>
        </w:rPr>
        <w:t>Question summary</w:t>
      </w:r>
      <w:r>
        <w:t xml:space="preserve"> page.</w:t>
      </w:r>
      <w:r>
        <w:br/>
      </w:r>
      <w:r w:rsidRPr="004611A6">
        <w:rPr>
          <w:noProof/>
          <w:lang w:eastAsia="en-CA"/>
        </w:rPr>
        <w:t xml:space="preserve"> </w:t>
      </w:r>
      <w:r>
        <w:rPr>
          <w:noProof/>
          <w:lang w:val="en-US"/>
        </w:rPr>
        <w:drawing>
          <wp:inline distT="0" distB="0" distL="0" distR="0" wp14:anchorId="31A1988E" wp14:editId="1F6642F3">
            <wp:extent cx="3838095" cy="657143"/>
            <wp:effectExtent l="19050" t="19050" r="1016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38095" cy="657143"/>
                    </a:xfrm>
                    <a:prstGeom prst="rect">
                      <a:avLst/>
                    </a:prstGeom>
                    <a:ln>
                      <a:solidFill>
                        <a:schemeClr val="tx1"/>
                      </a:solidFill>
                    </a:ln>
                  </pic:spPr>
                </pic:pic>
              </a:graphicData>
            </a:graphic>
          </wp:inline>
        </w:drawing>
      </w:r>
      <w:r>
        <w:t>.</w:t>
      </w:r>
      <w:r>
        <w:br/>
      </w:r>
      <w:r>
        <w:br/>
        <w:t>When adding an answer you will be asked for an "Answer Code" and an "Answer”.</w:t>
      </w:r>
    </w:p>
    <w:p w14:paraId="3369AAEF" w14:textId="77777777" w:rsidR="0036523F" w:rsidRDefault="0036523F" w:rsidP="00BB49DE">
      <w:pPr>
        <w:numPr>
          <w:ilvl w:val="0"/>
          <w:numId w:val="12"/>
        </w:numPr>
        <w:spacing w:before="100" w:beforeAutospacing="1" w:after="100" w:afterAutospacing="1" w:line="240" w:lineRule="auto"/>
      </w:pPr>
      <w:r>
        <w:rPr>
          <w:rStyle w:val="Strong"/>
        </w:rPr>
        <w:t>Answer code:</w:t>
      </w:r>
      <w:r>
        <w:t xml:space="preserve"> This is the data that will usually be exported to your spreadsheet when compiling results. You may choose whatever code you want (5 character maximum). The code can only contain standard alpha-numeric characters. </w:t>
      </w:r>
    </w:p>
    <w:p w14:paraId="77CF6DEF" w14:textId="77777777" w:rsidR="0036523F" w:rsidRDefault="0036523F" w:rsidP="00BB49DE">
      <w:pPr>
        <w:numPr>
          <w:ilvl w:val="0"/>
          <w:numId w:val="12"/>
        </w:numPr>
        <w:spacing w:before="100" w:beforeAutospacing="1" w:after="100" w:afterAutospacing="1" w:line="240" w:lineRule="auto"/>
      </w:pPr>
      <w:r>
        <w:rPr>
          <w:rStyle w:val="Strong"/>
        </w:rPr>
        <w:t>Answer:</w:t>
      </w:r>
      <w:r>
        <w:t xml:space="preserve"> The answer that will be displayed. </w:t>
      </w:r>
    </w:p>
    <w:p w14:paraId="6BB9653B" w14:textId="77777777" w:rsidR="0036523F" w:rsidRDefault="0036523F" w:rsidP="00BB49DE">
      <w:pPr>
        <w:numPr>
          <w:ilvl w:val="0"/>
          <w:numId w:val="12"/>
        </w:numPr>
        <w:spacing w:before="100" w:beforeAutospacing="1" w:after="100" w:afterAutospacing="1" w:line="240" w:lineRule="auto"/>
      </w:pPr>
      <w:r>
        <w:rPr>
          <w:rStyle w:val="Strong"/>
        </w:rPr>
        <w:t>Position:</w:t>
      </w:r>
      <w:r>
        <w:t xml:space="preserve"> Click and drag the cross-hair icon beside each answer option to change its position in the list. </w:t>
      </w:r>
    </w:p>
    <w:p w14:paraId="426D6891" w14:textId="77777777" w:rsidR="0036523F" w:rsidRDefault="0036523F" w:rsidP="0036523F">
      <w:pPr>
        <w:spacing w:before="100" w:beforeAutospacing="1" w:after="100" w:afterAutospacing="1" w:line="240" w:lineRule="auto"/>
      </w:pPr>
      <w:r>
        <w:rPr>
          <w:noProof/>
          <w:lang w:val="en-US"/>
        </w:rPr>
        <w:drawing>
          <wp:inline distT="0" distB="0" distL="0" distR="0" wp14:anchorId="31232312" wp14:editId="2C052542">
            <wp:extent cx="6556248" cy="3703320"/>
            <wp:effectExtent l="19050" t="19050" r="1651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56248" cy="3703320"/>
                    </a:xfrm>
                    <a:prstGeom prst="rect">
                      <a:avLst/>
                    </a:prstGeom>
                    <a:ln>
                      <a:solidFill>
                        <a:schemeClr val="tx1"/>
                      </a:solidFill>
                    </a:ln>
                  </pic:spPr>
                </pic:pic>
              </a:graphicData>
            </a:graphic>
          </wp:inline>
        </w:drawing>
      </w:r>
    </w:p>
    <w:p w14:paraId="7A515E4F" w14:textId="77777777" w:rsidR="0036523F" w:rsidRDefault="0036523F" w:rsidP="00BB49DE">
      <w:pPr>
        <w:numPr>
          <w:ilvl w:val="0"/>
          <w:numId w:val="12"/>
        </w:numPr>
        <w:spacing w:before="100" w:beforeAutospacing="1" w:after="100" w:afterAutospacing="1" w:line="240" w:lineRule="auto"/>
      </w:pPr>
      <w:r>
        <w:rPr>
          <w:rStyle w:val="Strong"/>
        </w:rPr>
        <w:t>Default:</w:t>
      </w:r>
      <w:r>
        <w:t xml:space="preserve"> To set a default answer for the question, click on the "</w:t>
      </w:r>
      <w:r w:rsidRPr="007B45B1">
        <w:rPr>
          <w:b/>
        </w:rPr>
        <w:t xml:space="preserve">Edit </w:t>
      </w:r>
      <w:r>
        <w:rPr>
          <w:b/>
        </w:rPr>
        <w:t>default</w:t>
      </w:r>
      <w:r w:rsidRPr="007B45B1">
        <w:rPr>
          <w:b/>
        </w:rPr>
        <w:t xml:space="preserve"> </w:t>
      </w:r>
      <w:r>
        <w:rPr>
          <w:b/>
        </w:rPr>
        <w:t>answers</w:t>
      </w:r>
      <w:r>
        <w:t xml:space="preserve">” button at the top of the </w:t>
      </w:r>
      <w:r w:rsidRPr="007B45B1">
        <w:rPr>
          <w:b/>
        </w:rPr>
        <w:t>Question summary</w:t>
      </w:r>
      <w:r>
        <w:t xml:space="preserve"> page. </w:t>
      </w:r>
    </w:p>
    <w:p w14:paraId="1E9C0286" w14:textId="35E9E6C1" w:rsidR="0036523F" w:rsidRDefault="0036523F" w:rsidP="0036523F">
      <w:pPr>
        <w:spacing w:before="100" w:beforeAutospacing="1" w:after="100" w:afterAutospacing="1" w:line="240" w:lineRule="auto"/>
        <w:ind w:left="720"/>
      </w:pPr>
      <w:r>
        <w:t xml:space="preserve">If you choose </w:t>
      </w:r>
      <w:r w:rsidR="00A90479">
        <w:t>a</w:t>
      </w:r>
      <w:r>
        <w:t xml:space="preserve"> default answer the survey result will record </w:t>
      </w:r>
      <w:r w:rsidR="00A90479">
        <w:t>that value if the participant does not change it to something else</w:t>
      </w:r>
      <w:r>
        <w:t>.</w:t>
      </w:r>
      <w:r>
        <w:br/>
      </w:r>
      <w:r>
        <w:rPr>
          <w:noProof/>
          <w:lang w:val="en-US"/>
        </w:rPr>
        <w:drawing>
          <wp:inline distT="0" distB="0" distL="0" distR="0" wp14:anchorId="5C7325E6" wp14:editId="4881C8FD">
            <wp:extent cx="4743450" cy="2241929"/>
            <wp:effectExtent l="19050" t="19050" r="19050" b="254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65860" cy="2252521"/>
                    </a:xfrm>
                    <a:prstGeom prst="rect">
                      <a:avLst/>
                    </a:prstGeom>
                    <a:ln>
                      <a:solidFill>
                        <a:schemeClr val="tx1"/>
                      </a:solidFill>
                    </a:ln>
                  </pic:spPr>
                </pic:pic>
              </a:graphicData>
            </a:graphic>
          </wp:inline>
        </w:drawing>
      </w:r>
    </w:p>
    <w:p w14:paraId="6219920A" w14:textId="77777777" w:rsidR="0036523F" w:rsidRDefault="0036523F">
      <w:pPr>
        <w:rPr>
          <w:rFonts w:asciiTheme="majorHAnsi" w:eastAsia="Times New Roman" w:hAnsiTheme="majorHAnsi" w:cs="Times New Roman"/>
          <w:b/>
          <w:bCs/>
          <w:sz w:val="32"/>
          <w:szCs w:val="36"/>
          <w:lang w:eastAsia="en-CA"/>
        </w:rPr>
      </w:pPr>
      <w:r>
        <w:br w:type="page"/>
      </w:r>
    </w:p>
    <w:p w14:paraId="0A046ECA" w14:textId="77777777" w:rsidR="007B4150" w:rsidRDefault="006B0195" w:rsidP="005E4E9D">
      <w:pPr>
        <w:pStyle w:val="Heading2"/>
      </w:pPr>
      <w:bookmarkStart w:id="38" w:name="_Toc55835649"/>
      <w:r>
        <w:t>Reorder groups</w:t>
      </w:r>
      <w:r w:rsidR="007B4150">
        <w:t xml:space="preserve"> or questions within a group</w:t>
      </w:r>
      <w:bookmarkEnd w:id="38"/>
    </w:p>
    <w:p w14:paraId="671AF719" w14:textId="7077B2A9" w:rsidR="007B4150" w:rsidRDefault="007B4150" w:rsidP="00BB49DE">
      <w:pPr>
        <w:pStyle w:val="ListParagraph"/>
        <w:numPr>
          <w:ilvl w:val="0"/>
          <w:numId w:val="19"/>
        </w:numPr>
      </w:pPr>
      <w:r>
        <w:t>From the</w:t>
      </w:r>
      <w:r w:rsidR="00013E30">
        <w:t xml:space="preserve"> </w:t>
      </w:r>
      <w:r w:rsidR="00013E30" w:rsidRPr="00013E30">
        <w:rPr>
          <w:b/>
          <w:bCs/>
        </w:rPr>
        <w:t>Settings</w:t>
      </w:r>
      <w:r w:rsidR="00013E30">
        <w:t xml:space="preserve"> tab on</w:t>
      </w:r>
      <w:r>
        <w:t xml:space="preserve"> left side navigation panel, </w:t>
      </w:r>
      <w:r w:rsidR="00013E30">
        <w:t xml:space="preserve">scroll down to the </w:t>
      </w:r>
      <w:r w:rsidR="00013E30" w:rsidRPr="00013E30">
        <w:rPr>
          <w:b/>
          <w:bCs/>
        </w:rPr>
        <w:t>Survey menu</w:t>
      </w:r>
      <w:r w:rsidR="00013E30">
        <w:t xml:space="preserve"> and click</w:t>
      </w:r>
      <w:r>
        <w:t xml:space="preserve"> </w:t>
      </w:r>
      <w:r w:rsidR="00013E30">
        <w:rPr>
          <w:b/>
        </w:rPr>
        <w:t>Reorder questions /question groups</w:t>
      </w:r>
      <w:r w:rsidR="00013E30">
        <w:t>:</w:t>
      </w:r>
      <w:r w:rsidR="00013E30">
        <w:br/>
      </w:r>
      <w:r w:rsidR="00013E30">
        <w:rPr>
          <w:noProof/>
        </w:rPr>
        <w:drawing>
          <wp:inline distT="0" distB="0" distL="0" distR="0" wp14:anchorId="706D7597" wp14:editId="0FBA5750">
            <wp:extent cx="2761905" cy="1552381"/>
            <wp:effectExtent l="19050" t="19050" r="19685"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61905" cy="1552381"/>
                    </a:xfrm>
                    <a:prstGeom prst="rect">
                      <a:avLst/>
                    </a:prstGeom>
                    <a:ln>
                      <a:solidFill>
                        <a:schemeClr val="tx1"/>
                      </a:solidFill>
                    </a:ln>
                  </pic:spPr>
                </pic:pic>
              </a:graphicData>
            </a:graphic>
          </wp:inline>
        </w:drawing>
      </w:r>
      <w:r>
        <w:t xml:space="preserve"> </w:t>
      </w:r>
      <w:r w:rsidR="00464D39">
        <w:br/>
      </w:r>
    </w:p>
    <w:p w14:paraId="10B80396" w14:textId="3B0DFBF3" w:rsidR="007B4150" w:rsidRDefault="007B4150" w:rsidP="00BB49DE">
      <w:pPr>
        <w:pStyle w:val="ListParagraph"/>
        <w:numPr>
          <w:ilvl w:val="0"/>
          <w:numId w:val="19"/>
        </w:numPr>
      </w:pPr>
      <w:r>
        <w:t xml:space="preserve">On the </w:t>
      </w:r>
      <w:r w:rsidRPr="007B4150">
        <w:rPr>
          <w:b/>
        </w:rPr>
        <w:t>Organize question groups/questions</w:t>
      </w:r>
      <w:r>
        <w:t xml:space="preserve"> page you can reorder groups or individual questions by clicking and dragging their titles to the desired position.</w:t>
      </w:r>
      <w:r w:rsidR="00464D39">
        <w:br/>
      </w:r>
      <w:r w:rsidR="00464D39">
        <w:rPr>
          <w:noProof/>
        </w:rPr>
        <w:drawing>
          <wp:inline distT="0" distB="0" distL="0" distR="0" wp14:anchorId="77F009E0" wp14:editId="3442EA9F">
            <wp:extent cx="5943600" cy="3425190"/>
            <wp:effectExtent l="19050" t="19050" r="19050"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425190"/>
                    </a:xfrm>
                    <a:prstGeom prst="rect">
                      <a:avLst/>
                    </a:prstGeom>
                    <a:ln>
                      <a:solidFill>
                        <a:schemeClr val="tx1"/>
                      </a:solidFill>
                    </a:ln>
                  </pic:spPr>
                </pic:pic>
              </a:graphicData>
            </a:graphic>
          </wp:inline>
        </w:drawing>
      </w:r>
      <w:r w:rsidR="00464D39">
        <w:br/>
      </w:r>
    </w:p>
    <w:p w14:paraId="7E6E3C33" w14:textId="77777777" w:rsidR="007B4150" w:rsidRDefault="007B4150" w:rsidP="00BB49DE">
      <w:pPr>
        <w:pStyle w:val="ListParagraph"/>
        <w:numPr>
          <w:ilvl w:val="0"/>
          <w:numId w:val="19"/>
        </w:numPr>
      </w:pPr>
      <w:r>
        <w:t xml:space="preserve">Click </w:t>
      </w:r>
      <w:r w:rsidRPr="007B4150">
        <w:rPr>
          <w:b/>
        </w:rPr>
        <w:t>Save</w:t>
      </w:r>
      <w:r>
        <w:t xml:space="preserve"> at the top of the page when you are done.</w:t>
      </w:r>
    </w:p>
    <w:p w14:paraId="66085EE5" w14:textId="22876B2D" w:rsidR="00231E8F" w:rsidRDefault="00231E8F" w:rsidP="004C3C1C">
      <w:pPr>
        <w:spacing w:before="100" w:beforeAutospacing="1" w:after="100" w:afterAutospacing="1" w:line="240" w:lineRule="auto"/>
      </w:pPr>
    </w:p>
    <w:p w14:paraId="6A2D6675" w14:textId="77777777" w:rsidR="00231E8F" w:rsidRDefault="00231E8F" w:rsidP="004C3C1C">
      <w:pPr>
        <w:spacing w:before="100" w:beforeAutospacing="1" w:after="100" w:afterAutospacing="1" w:line="240" w:lineRule="auto"/>
      </w:pPr>
    </w:p>
    <w:p w14:paraId="6AC08C97" w14:textId="77777777" w:rsidR="00231E8F" w:rsidRDefault="00231E8F" w:rsidP="004C3C1C">
      <w:pPr>
        <w:spacing w:before="100" w:beforeAutospacing="1" w:after="100" w:afterAutospacing="1" w:line="240" w:lineRule="auto"/>
      </w:pPr>
    </w:p>
    <w:p w14:paraId="2937AAC0" w14:textId="40276547" w:rsidR="00623115" w:rsidRPr="00464D39" w:rsidRDefault="00CF13C6" w:rsidP="00464D39">
      <w:pPr>
        <w:pStyle w:val="Heading2"/>
      </w:pPr>
      <w:r>
        <w:br w:type="page"/>
      </w:r>
      <w:hyperlink r:id="rId106" w:history="1">
        <w:bookmarkStart w:id="39" w:name="_Ref55040720"/>
        <w:bookmarkStart w:id="40" w:name="_Toc55835650"/>
        <w:r w:rsidR="00623115" w:rsidRPr="00464D39">
          <w:t>Setting conditions</w:t>
        </w:r>
        <w:bookmarkEnd w:id="39"/>
        <w:bookmarkEnd w:id="40"/>
      </w:hyperlink>
      <w:r w:rsidR="00623115" w:rsidRPr="00464D39">
        <w:t xml:space="preserve"> </w:t>
      </w:r>
    </w:p>
    <w:p w14:paraId="579E49E9" w14:textId="77777777" w:rsidR="00BA7386" w:rsidRDefault="00413752" w:rsidP="004C3C1C">
      <w:pPr>
        <w:spacing w:before="100" w:beforeAutospacing="1" w:after="100" w:afterAutospacing="1" w:line="240" w:lineRule="auto"/>
      </w:pPr>
      <w:r>
        <w:t xml:space="preserve">By </w:t>
      </w:r>
      <w:r w:rsidR="00BA7386">
        <w:t>default,</w:t>
      </w:r>
      <w:r>
        <w:t xml:space="preserve"> all questions in a survey are displayed. However,</w:t>
      </w:r>
      <w:r w:rsidR="00BA7386">
        <w:t xml:space="preserve"> you may want to show or hide questions depending on how a participant responds to previous questions.</w:t>
      </w:r>
    </w:p>
    <w:p w14:paraId="6E865864" w14:textId="77777777" w:rsidR="00A35910" w:rsidRDefault="00BA7386" w:rsidP="004C3C1C">
      <w:pPr>
        <w:spacing w:before="100" w:beforeAutospacing="1" w:after="100" w:afterAutospacing="1" w:line="240" w:lineRule="auto"/>
      </w:pPr>
      <w:r>
        <w:t xml:space="preserve">You do this by setting up a condition or </w:t>
      </w:r>
      <w:r w:rsidR="00A35910">
        <w:t xml:space="preserve">set of conditions on </w:t>
      </w:r>
      <w:r>
        <w:t>the</w:t>
      </w:r>
      <w:r w:rsidR="00A35910">
        <w:t xml:space="preserve"> question</w:t>
      </w:r>
      <w:r>
        <w:t>(s) that you want to show or hide.</w:t>
      </w:r>
    </w:p>
    <w:p w14:paraId="32F9F1FC" w14:textId="77777777" w:rsidR="007031BA" w:rsidRDefault="00BA7386" w:rsidP="00CF13C6">
      <w:pPr>
        <w:pStyle w:val="Heading3"/>
      </w:pPr>
      <w:bookmarkStart w:id="41" w:name="_Setting_a_simple"/>
      <w:bookmarkStart w:id="42" w:name="_Toc55835651"/>
      <w:bookmarkEnd w:id="41"/>
      <w:r>
        <w:t>Setting a</w:t>
      </w:r>
      <w:r w:rsidR="007031BA">
        <w:t xml:space="preserve"> </w:t>
      </w:r>
      <w:r w:rsidR="00CB7542">
        <w:t xml:space="preserve">simple </w:t>
      </w:r>
      <w:r w:rsidR="007031BA">
        <w:t>condition</w:t>
      </w:r>
      <w:r w:rsidR="00413752">
        <w:t xml:space="preserve"> for a question</w:t>
      </w:r>
      <w:bookmarkEnd w:id="42"/>
    </w:p>
    <w:p w14:paraId="39C51B8D" w14:textId="77777777" w:rsidR="007A5D4A" w:rsidRDefault="007A5D4A" w:rsidP="00BB49DE">
      <w:pPr>
        <w:pStyle w:val="ListParagraph"/>
        <w:numPr>
          <w:ilvl w:val="0"/>
          <w:numId w:val="23"/>
        </w:numPr>
        <w:spacing w:before="100" w:beforeAutospacing="1" w:after="100" w:afterAutospacing="1" w:line="240" w:lineRule="auto"/>
      </w:pPr>
      <w:r>
        <w:t xml:space="preserve">From the navigation panel by clicking </w:t>
      </w:r>
      <w:r w:rsidRPr="007A5D4A">
        <w:rPr>
          <w:b/>
        </w:rPr>
        <w:t>Questions and groups &gt; Question explorer</w:t>
      </w:r>
      <w:r>
        <w:t xml:space="preserve">. </w:t>
      </w:r>
    </w:p>
    <w:p w14:paraId="59BEC33E" w14:textId="77777777" w:rsidR="007A5D4A" w:rsidRDefault="007A5D4A" w:rsidP="00BB49DE">
      <w:pPr>
        <w:pStyle w:val="ListParagraph"/>
        <w:numPr>
          <w:ilvl w:val="0"/>
          <w:numId w:val="23"/>
        </w:numPr>
        <w:spacing w:before="100" w:beforeAutospacing="1" w:after="100" w:afterAutospacing="1" w:line="240" w:lineRule="auto"/>
      </w:pPr>
      <w:r>
        <w:t>Click on</w:t>
      </w:r>
      <w:r w:rsidR="00413752">
        <w:t xml:space="preserve"> the question</w:t>
      </w:r>
      <w:r>
        <w:t xml:space="preserve"> that you want to show or hide (depending on responses to previous questions in the survey). </w:t>
      </w:r>
    </w:p>
    <w:p w14:paraId="06550542" w14:textId="77777777" w:rsidR="007A5D4A" w:rsidRDefault="007A5D4A" w:rsidP="00BB49DE">
      <w:pPr>
        <w:pStyle w:val="ListParagraph"/>
        <w:numPr>
          <w:ilvl w:val="0"/>
          <w:numId w:val="23"/>
        </w:numPr>
        <w:spacing w:before="100" w:beforeAutospacing="1" w:after="100" w:afterAutospacing="1" w:line="240" w:lineRule="auto"/>
      </w:pPr>
      <w:r>
        <w:t xml:space="preserve">Click </w:t>
      </w:r>
      <w:r w:rsidRPr="007A5D4A">
        <w:rPr>
          <w:b/>
        </w:rPr>
        <w:t>Set conditions</w:t>
      </w:r>
      <w:r>
        <w:t xml:space="preserve"> from the menu </w:t>
      </w:r>
      <w:r w:rsidR="0048178F">
        <w:t xml:space="preserve">at the top of the question page to open the </w:t>
      </w:r>
      <w:r w:rsidR="0048178F" w:rsidRPr="0048178F">
        <w:rPr>
          <w:b/>
        </w:rPr>
        <w:t>Conditions designer</w:t>
      </w:r>
      <w:r w:rsidR="0048178F">
        <w:t xml:space="preserve"> page.</w:t>
      </w:r>
    </w:p>
    <w:p w14:paraId="06B75F64" w14:textId="77777777" w:rsidR="007A5D4A" w:rsidRDefault="007A5D4A" w:rsidP="004C3C1C">
      <w:pPr>
        <w:spacing w:before="100" w:beforeAutospacing="1" w:after="100" w:afterAutospacing="1" w:line="240" w:lineRule="auto"/>
      </w:pPr>
      <w:r>
        <w:rPr>
          <w:noProof/>
          <w:lang w:val="en-US"/>
        </w:rPr>
        <w:drawing>
          <wp:inline distT="0" distB="0" distL="0" distR="0" wp14:anchorId="380F816B" wp14:editId="45E4AEA0">
            <wp:extent cx="5943600" cy="30067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006725"/>
                    </a:xfrm>
                    <a:prstGeom prst="rect">
                      <a:avLst/>
                    </a:prstGeom>
                    <a:ln>
                      <a:solidFill>
                        <a:schemeClr val="tx1"/>
                      </a:solidFill>
                    </a:ln>
                  </pic:spPr>
                </pic:pic>
              </a:graphicData>
            </a:graphic>
          </wp:inline>
        </w:drawing>
      </w:r>
    </w:p>
    <w:p w14:paraId="43D32B76" w14:textId="77777777" w:rsidR="00365F46" w:rsidRDefault="007A5D4A" w:rsidP="00BB49DE">
      <w:pPr>
        <w:pStyle w:val="ListParagraph"/>
        <w:numPr>
          <w:ilvl w:val="0"/>
          <w:numId w:val="23"/>
        </w:numPr>
        <w:spacing w:before="100" w:beforeAutospacing="1" w:after="100" w:afterAutospacing="1" w:line="240" w:lineRule="auto"/>
      </w:pPr>
      <w:r>
        <w:t xml:space="preserve">In the </w:t>
      </w:r>
      <w:r w:rsidRPr="00365F46">
        <w:rPr>
          <w:b/>
        </w:rPr>
        <w:t>Add condition</w:t>
      </w:r>
      <w:r>
        <w:t xml:space="preserve"> section</w:t>
      </w:r>
      <w:r w:rsidR="0048178F">
        <w:t xml:space="preserve"> </w:t>
      </w:r>
      <w:r w:rsidR="00365F46">
        <w:t xml:space="preserve">the most common type of condition is based on </w:t>
      </w:r>
      <w:r w:rsidR="0048178F" w:rsidRPr="00365F46">
        <w:rPr>
          <w:b/>
        </w:rPr>
        <w:t>Previous questions</w:t>
      </w:r>
      <w:r w:rsidR="0048178F">
        <w:t xml:space="preserve"> –</w:t>
      </w:r>
      <w:r w:rsidR="00365F46">
        <w:t xml:space="preserve"> where</w:t>
      </w:r>
      <w:r w:rsidR="0048178F">
        <w:t xml:space="preserve"> the conditional display of the current question is based on the participant’s answer to a prior question in the survey.</w:t>
      </w:r>
    </w:p>
    <w:p w14:paraId="1737272F" w14:textId="77777777" w:rsidR="007A5D4A" w:rsidRDefault="0048178F" w:rsidP="00BB49DE">
      <w:pPr>
        <w:pStyle w:val="ListParagraph"/>
        <w:numPr>
          <w:ilvl w:val="0"/>
          <w:numId w:val="23"/>
        </w:numPr>
        <w:spacing w:before="100" w:beforeAutospacing="1" w:after="100" w:afterAutospacing="1" w:line="240" w:lineRule="auto"/>
      </w:pPr>
      <w:r>
        <w:t xml:space="preserve"> </w:t>
      </w:r>
      <w:r w:rsidR="00365F46">
        <w:t>S</w:t>
      </w:r>
      <w:r>
        <w:t xml:space="preserve">elect the </w:t>
      </w:r>
      <w:r w:rsidRPr="00365F46">
        <w:rPr>
          <w:b/>
        </w:rPr>
        <w:t>Previous questions</w:t>
      </w:r>
      <w:r>
        <w:t xml:space="preserve"> tab</w:t>
      </w:r>
      <w:r w:rsidR="00365F46">
        <w:t>; then</w:t>
      </w:r>
      <w:r>
        <w:t xml:space="preserve"> </w:t>
      </w:r>
      <w:r w:rsidR="00365F46">
        <w:t>s</w:t>
      </w:r>
      <w:r>
        <w:t xml:space="preserve">elect </w:t>
      </w:r>
      <w:r w:rsidR="007A5D4A">
        <w:t>the question or sub-question that the condition is based on.</w:t>
      </w:r>
      <w:r w:rsidR="007A5D4A">
        <w:br/>
      </w:r>
      <w:r w:rsidR="007A5D4A">
        <w:rPr>
          <w:noProof/>
          <w:lang w:val="en-US"/>
        </w:rPr>
        <w:drawing>
          <wp:inline distT="0" distB="0" distL="0" distR="0" wp14:anchorId="710C1846" wp14:editId="780C21B3">
            <wp:extent cx="5943600" cy="2144395"/>
            <wp:effectExtent l="19050" t="19050" r="1905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144395"/>
                    </a:xfrm>
                    <a:prstGeom prst="rect">
                      <a:avLst/>
                    </a:prstGeom>
                    <a:ln>
                      <a:solidFill>
                        <a:schemeClr val="tx1"/>
                      </a:solidFill>
                    </a:ln>
                  </pic:spPr>
                </pic:pic>
              </a:graphicData>
            </a:graphic>
          </wp:inline>
        </w:drawing>
      </w:r>
    </w:p>
    <w:p w14:paraId="39E6FD55" w14:textId="77777777" w:rsidR="007A5D4A" w:rsidRDefault="007A5D4A" w:rsidP="00BB49DE">
      <w:pPr>
        <w:pStyle w:val="ListParagraph"/>
        <w:numPr>
          <w:ilvl w:val="0"/>
          <w:numId w:val="23"/>
        </w:numPr>
        <w:spacing w:before="100" w:beforeAutospacing="1" w:after="100" w:afterAutospacing="1" w:line="240" w:lineRule="auto"/>
      </w:pPr>
      <w:r>
        <w:t xml:space="preserve">Choose the </w:t>
      </w:r>
      <w:r w:rsidRPr="007A5D4A">
        <w:rPr>
          <w:b/>
        </w:rPr>
        <w:t>Comparison operator</w:t>
      </w:r>
      <w:r>
        <w:t xml:space="preserve"> </w:t>
      </w:r>
      <w:r w:rsidR="00365F46">
        <w:rPr>
          <w:rFonts w:eastAsia="Times New Roman" w:cstheme="minorHAnsi"/>
          <w:lang w:eastAsia="en-CA"/>
        </w:rPr>
        <w:t>(equals, not equal to, etc.).</w:t>
      </w:r>
      <w:r>
        <w:br/>
      </w:r>
      <w:r>
        <w:rPr>
          <w:noProof/>
          <w:lang w:val="en-US"/>
        </w:rPr>
        <w:drawing>
          <wp:inline distT="0" distB="0" distL="0" distR="0" wp14:anchorId="0475BC01" wp14:editId="33BA1C19">
            <wp:extent cx="5943600" cy="12560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256030"/>
                    </a:xfrm>
                    <a:prstGeom prst="rect">
                      <a:avLst/>
                    </a:prstGeom>
                    <a:ln>
                      <a:solidFill>
                        <a:schemeClr val="tx1"/>
                      </a:solidFill>
                    </a:ln>
                  </pic:spPr>
                </pic:pic>
              </a:graphicData>
            </a:graphic>
          </wp:inline>
        </w:drawing>
      </w:r>
    </w:p>
    <w:p w14:paraId="6D9175C0" w14:textId="77777777" w:rsidR="0048178F" w:rsidRDefault="007A5D4A" w:rsidP="00BB49DE">
      <w:pPr>
        <w:pStyle w:val="ListParagraph"/>
        <w:numPr>
          <w:ilvl w:val="0"/>
          <w:numId w:val="23"/>
        </w:numPr>
        <w:spacing w:before="100" w:beforeAutospacing="1" w:after="100" w:afterAutospacing="1" w:line="240" w:lineRule="auto"/>
      </w:pPr>
      <w:r>
        <w:t xml:space="preserve">Then choose the </w:t>
      </w:r>
      <w:r w:rsidRPr="007A5D4A">
        <w:rPr>
          <w:b/>
        </w:rPr>
        <w:t>Answer</w:t>
      </w:r>
      <w:r>
        <w:t xml:space="preserve"> option that corresponds to the condition on which the question will be displayed.</w:t>
      </w:r>
      <w:r>
        <w:rPr>
          <w:noProof/>
          <w:lang w:val="en-US"/>
        </w:rPr>
        <w:drawing>
          <wp:inline distT="0" distB="0" distL="0" distR="0" wp14:anchorId="05D4CB98" wp14:editId="4F9337E5">
            <wp:extent cx="5943600" cy="996950"/>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996950"/>
                    </a:xfrm>
                    <a:prstGeom prst="rect">
                      <a:avLst/>
                    </a:prstGeom>
                    <a:ln>
                      <a:solidFill>
                        <a:schemeClr val="tx1"/>
                      </a:solidFill>
                    </a:ln>
                  </pic:spPr>
                </pic:pic>
              </a:graphicData>
            </a:graphic>
          </wp:inline>
        </w:drawing>
      </w:r>
      <w:r w:rsidR="0048178F">
        <w:br/>
      </w:r>
    </w:p>
    <w:p w14:paraId="005F38B8" w14:textId="77777777" w:rsidR="0048178F" w:rsidRDefault="0048178F" w:rsidP="00BB49DE">
      <w:pPr>
        <w:pStyle w:val="ListParagraph"/>
        <w:numPr>
          <w:ilvl w:val="0"/>
          <w:numId w:val="23"/>
        </w:numPr>
        <w:spacing w:before="100" w:beforeAutospacing="1" w:after="100" w:afterAutospacing="1" w:line="240" w:lineRule="auto"/>
      </w:pPr>
      <w:r>
        <w:t xml:space="preserve">Click </w:t>
      </w:r>
      <w:r w:rsidRPr="0048178F">
        <w:rPr>
          <w:b/>
        </w:rPr>
        <w:t>Add condition</w:t>
      </w:r>
      <w:r>
        <w:t xml:space="preserve">, at the bottom to save it. </w:t>
      </w:r>
      <w:r>
        <w:br/>
        <w:t>The condition will appear at the top of the page.</w:t>
      </w:r>
    </w:p>
    <w:p w14:paraId="600FA8F5" w14:textId="77777777" w:rsidR="0048178F" w:rsidRDefault="0048178F" w:rsidP="0048178F">
      <w:pPr>
        <w:spacing w:before="100" w:beforeAutospacing="1" w:after="100" w:afterAutospacing="1" w:line="240" w:lineRule="auto"/>
        <w:ind w:left="720"/>
      </w:pPr>
      <w:r>
        <w:rPr>
          <w:noProof/>
          <w:lang w:val="en-US"/>
        </w:rPr>
        <w:drawing>
          <wp:inline distT="0" distB="0" distL="0" distR="0" wp14:anchorId="5DD43670" wp14:editId="31395642">
            <wp:extent cx="4991100" cy="2328647"/>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93893" cy="2329950"/>
                    </a:xfrm>
                    <a:prstGeom prst="rect">
                      <a:avLst/>
                    </a:prstGeom>
                    <a:ln>
                      <a:solidFill>
                        <a:schemeClr val="tx1"/>
                      </a:solidFill>
                    </a:ln>
                  </pic:spPr>
                </pic:pic>
              </a:graphicData>
            </a:graphic>
          </wp:inline>
        </w:drawing>
      </w:r>
    </w:p>
    <w:p w14:paraId="53D1AF19" w14:textId="77777777" w:rsidR="007B45B1" w:rsidRDefault="007B45B1" w:rsidP="00BB49DE">
      <w:pPr>
        <w:pStyle w:val="ListParagraph"/>
        <w:numPr>
          <w:ilvl w:val="0"/>
          <w:numId w:val="23"/>
        </w:numPr>
        <w:spacing w:before="100" w:beforeAutospacing="1" w:after="100" w:afterAutospacing="1" w:line="240" w:lineRule="auto"/>
      </w:pPr>
      <w:r>
        <w:t xml:space="preserve">Click the </w:t>
      </w:r>
      <w:r w:rsidRPr="007B45B1">
        <w:rPr>
          <w:b/>
        </w:rPr>
        <w:t>Close</w:t>
      </w:r>
      <w:r>
        <w:t xml:space="preserve"> button at the top to return to the </w:t>
      </w:r>
      <w:r w:rsidRPr="007B45B1">
        <w:rPr>
          <w:b/>
        </w:rPr>
        <w:t>Question summary</w:t>
      </w:r>
      <w:r>
        <w:t xml:space="preserve"> page.</w:t>
      </w:r>
    </w:p>
    <w:p w14:paraId="2E37301E" w14:textId="77777777" w:rsidR="00365F46" w:rsidRDefault="007B45B1" w:rsidP="00365F46">
      <w:pPr>
        <w:spacing w:before="100" w:beforeAutospacing="1" w:after="100" w:afterAutospacing="1" w:line="240" w:lineRule="auto"/>
        <w:ind w:left="720"/>
      </w:pPr>
      <w:r w:rsidRPr="007B45B1">
        <w:rPr>
          <w:b/>
        </w:rPr>
        <w:t>NOTES:</w:t>
      </w:r>
      <w:r>
        <w:t xml:space="preserve"> </w:t>
      </w:r>
      <w:r w:rsidR="00365F46">
        <w:t xml:space="preserve">You may also specify conditions based on attributes of the person filling out the survey. To do so, select </w:t>
      </w:r>
      <w:r w:rsidR="00365F46" w:rsidRPr="00365F46">
        <w:rPr>
          <w:b/>
        </w:rPr>
        <w:t>Survey participant attributes</w:t>
      </w:r>
      <w:r w:rsidR="00365F46">
        <w:t>. Then select the attribute for the condition, the comparison operator and the value to compare.</w:t>
      </w:r>
    </w:p>
    <w:p w14:paraId="163DC72B" w14:textId="77777777" w:rsidR="00365F46" w:rsidRDefault="00365F46" w:rsidP="0048178F">
      <w:pPr>
        <w:spacing w:before="100" w:beforeAutospacing="1" w:after="100" w:afterAutospacing="1" w:line="240" w:lineRule="auto"/>
        <w:ind w:left="720"/>
      </w:pPr>
      <w:r>
        <w:rPr>
          <w:noProof/>
          <w:lang w:val="en-US"/>
        </w:rPr>
        <w:drawing>
          <wp:inline distT="0" distB="0" distL="0" distR="0" wp14:anchorId="7FAEE735" wp14:editId="73E8D629">
            <wp:extent cx="3533775" cy="3047688"/>
            <wp:effectExtent l="19050" t="19050" r="9525"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538520" cy="3051780"/>
                    </a:xfrm>
                    <a:prstGeom prst="rect">
                      <a:avLst/>
                    </a:prstGeom>
                    <a:ln>
                      <a:solidFill>
                        <a:schemeClr val="tx1"/>
                      </a:solidFill>
                    </a:ln>
                  </pic:spPr>
                </pic:pic>
              </a:graphicData>
            </a:graphic>
          </wp:inline>
        </w:drawing>
      </w:r>
    </w:p>
    <w:p w14:paraId="069E7FFD" w14:textId="11E44E7A" w:rsidR="00E1704E" w:rsidRDefault="0048178F" w:rsidP="00E1704E">
      <w:pPr>
        <w:spacing w:before="100" w:beforeAutospacing="1" w:after="100" w:afterAutospacing="1" w:line="240" w:lineRule="auto"/>
        <w:ind w:left="720"/>
      </w:pPr>
      <w:r>
        <w:t>You can add multiple conditions for the same question if needed.</w:t>
      </w:r>
    </w:p>
    <w:tbl>
      <w:tblPr>
        <w:tblStyle w:val="TableGrid"/>
        <w:tblW w:w="0" w:type="auto"/>
        <w:tblBorders>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895"/>
        <w:gridCol w:w="8370"/>
      </w:tblGrid>
      <w:tr w:rsidR="00E1704E" w14:paraId="21D6672A" w14:textId="77777777" w:rsidTr="00CF4DC3">
        <w:trPr>
          <w:trHeight w:val="640"/>
        </w:trPr>
        <w:tc>
          <w:tcPr>
            <w:tcW w:w="895" w:type="dxa"/>
            <w:shd w:val="clear" w:color="auto" w:fill="DAEEF3" w:themeFill="accent5" w:themeFillTint="33"/>
          </w:tcPr>
          <w:p w14:paraId="09A0B719" w14:textId="77777777" w:rsidR="00E1704E" w:rsidRDefault="00E1704E" w:rsidP="00CF4DC3">
            <w:r>
              <w:rPr>
                <w:noProof/>
              </w:rPr>
              <w:drawing>
                <wp:inline distT="0" distB="0" distL="0" distR="0" wp14:anchorId="75847F09" wp14:editId="770A774C">
                  <wp:extent cx="476250" cy="3905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2450AD">
              <w:rPr>
                <w:b/>
                <w:bCs/>
              </w:rPr>
              <w:t xml:space="preserve"> </w:t>
            </w:r>
          </w:p>
        </w:tc>
        <w:tc>
          <w:tcPr>
            <w:tcW w:w="8370" w:type="dxa"/>
            <w:shd w:val="clear" w:color="auto" w:fill="DAEEF3" w:themeFill="accent5" w:themeFillTint="33"/>
          </w:tcPr>
          <w:p w14:paraId="759CF7AC" w14:textId="7B0BE1D9" w:rsidR="00E1704E" w:rsidRDefault="00E1704E" w:rsidP="00CF4DC3">
            <w:pPr>
              <w:rPr>
                <w:noProof/>
              </w:rPr>
            </w:pPr>
            <w:r w:rsidRPr="002450AD">
              <w:rPr>
                <w:b/>
                <w:bCs/>
              </w:rPr>
              <w:t>TIP:</w:t>
            </w:r>
            <w:r>
              <w:t xml:space="preserve">  When using conditions, it is recommended</w:t>
            </w:r>
            <w:r w:rsidRPr="0048178F">
              <w:t xml:space="preserve"> to test</w:t>
            </w:r>
            <w:r>
              <w:t>/preview</w:t>
            </w:r>
            <w:r w:rsidRPr="0048178F">
              <w:t xml:space="preserve"> your survey flow with all response combinations to make sure </w:t>
            </w:r>
            <w:r>
              <w:t>your</w:t>
            </w:r>
            <w:r w:rsidRPr="0048178F">
              <w:t xml:space="preserve"> conditions are working as expected.</w:t>
            </w:r>
          </w:p>
        </w:tc>
      </w:tr>
    </w:tbl>
    <w:p w14:paraId="510C1AF1" w14:textId="77777777" w:rsidR="00BA7386" w:rsidRDefault="00BA7386" w:rsidP="00DE6697"/>
    <w:p w14:paraId="58726F75" w14:textId="77777777" w:rsidR="00BA7386" w:rsidRDefault="00BA7386" w:rsidP="00FE6301">
      <w:pPr>
        <w:pStyle w:val="Heading3"/>
      </w:pPr>
      <w:bookmarkStart w:id="43" w:name="_Toc55835652"/>
      <w:r w:rsidRPr="00BA7386">
        <w:t xml:space="preserve">Setting conditions on a </w:t>
      </w:r>
      <w:r w:rsidR="00536035">
        <w:t>question g</w:t>
      </w:r>
      <w:r w:rsidRPr="00BA7386">
        <w:t>roup</w:t>
      </w:r>
      <w:bookmarkEnd w:id="43"/>
    </w:p>
    <w:p w14:paraId="392AC886" w14:textId="77777777" w:rsidR="004058FF" w:rsidRDefault="00536035" w:rsidP="00DE6697">
      <w:r>
        <w:t>Your survey</w:t>
      </w:r>
      <w:r w:rsidR="00BA7386" w:rsidRPr="00BA7386">
        <w:t xml:space="preserve"> may </w:t>
      </w:r>
      <w:r>
        <w:t>need</w:t>
      </w:r>
      <w:r w:rsidR="00BA7386" w:rsidRPr="00BA7386">
        <w:t xml:space="preserve"> to show or hide a whole group of questions, based on participants</w:t>
      </w:r>
      <w:r>
        <w:t>’</w:t>
      </w:r>
      <w:r w:rsidR="00BA7386" w:rsidRPr="00BA7386">
        <w:t xml:space="preserve"> responses to previous questions.</w:t>
      </w:r>
      <w:r w:rsidR="00BA7386">
        <w:t xml:space="preserve"> For example, some surveys </w:t>
      </w:r>
      <w:r>
        <w:t>require</w:t>
      </w:r>
      <w:r w:rsidR="00BA7386">
        <w:t xml:space="preserve"> participants to click “Yes” on a privacy agreement before </w:t>
      </w:r>
      <w:r w:rsidR="004058FF">
        <w:t>having access</w:t>
      </w:r>
      <w:r w:rsidR="00BA7386">
        <w:t xml:space="preserve"> to the </w:t>
      </w:r>
      <w:r w:rsidR="004058FF">
        <w:t xml:space="preserve">remaining </w:t>
      </w:r>
      <w:r w:rsidR="00BA7386">
        <w:t>survey</w:t>
      </w:r>
      <w:r w:rsidR="004058FF">
        <w:t xml:space="preserve"> questions</w:t>
      </w:r>
      <w:r w:rsidR="00BA7386">
        <w:t>.</w:t>
      </w:r>
    </w:p>
    <w:p w14:paraId="395BA189" w14:textId="77777777" w:rsidR="004058FF" w:rsidRDefault="004058FF" w:rsidP="00DE6697">
      <w:r>
        <w:t>There is no direct way to set up a condition on a question group. However, you can achieve the same result by following these steps:</w:t>
      </w:r>
    </w:p>
    <w:p w14:paraId="0B50CAFB" w14:textId="77777777" w:rsidR="004058FF" w:rsidRDefault="004058FF" w:rsidP="004058FF">
      <w:pPr>
        <w:pStyle w:val="ListParagraph"/>
        <w:numPr>
          <w:ilvl w:val="0"/>
          <w:numId w:val="29"/>
        </w:numPr>
        <w:spacing w:before="100" w:beforeAutospacing="1" w:after="100" w:afterAutospacing="1" w:line="240" w:lineRule="auto"/>
      </w:pPr>
      <w:r>
        <w:t xml:space="preserve">Select the first question in the group that you want to be able to show or hide, and set up the condition on that question (by following the steps for a simple condition, </w:t>
      </w:r>
      <w:hyperlink w:anchor="_Setting_a_simple" w:history="1">
        <w:r w:rsidRPr="00536035">
          <w:rPr>
            <w:rStyle w:val="Hyperlink"/>
          </w:rPr>
          <w:t>above</w:t>
        </w:r>
      </w:hyperlink>
      <w:r>
        <w:t>).</w:t>
      </w:r>
      <w:r w:rsidR="00E55434">
        <w:br/>
      </w:r>
    </w:p>
    <w:p w14:paraId="3587BA3A" w14:textId="77777777" w:rsidR="004058FF" w:rsidRDefault="004058FF" w:rsidP="004058FF">
      <w:pPr>
        <w:pStyle w:val="ListParagraph"/>
        <w:numPr>
          <w:ilvl w:val="0"/>
          <w:numId w:val="29"/>
        </w:numPr>
        <w:spacing w:before="100" w:beforeAutospacing="1" w:after="100" w:afterAutospacing="1" w:line="240" w:lineRule="auto"/>
      </w:pPr>
      <w:r>
        <w:t xml:space="preserve">When you close the set conditions window, you will see that the </w:t>
      </w:r>
      <w:r w:rsidRPr="004058FF">
        <w:rPr>
          <w:b/>
        </w:rPr>
        <w:t>Relevance equation</w:t>
      </w:r>
      <w:r>
        <w:t xml:space="preserve"> for that question now has a conditional statement on it, as shown below.</w:t>
      </w:r>
      <w:r w:rsidR="00E55434">
        <w:br/>
      </w:r>
    </w:p>
    <w:p w14:paraId="33002201" w14:textId="77777777" w:rsidR="004058FF" w:rsidRDefault="004058FF" w:rsidP="004058FF">
      <w:pPr>
        <w:pStyle w:val="ListParagraph"/>
        <w:numPr>
          <w:ilvl w:val="0"/>
          <w:numId w:val="29"/>
        </w:numPr>
        <w:spacing w:before="100" w:beforeAutospacing="1" w:after="100" w:afterAutospacing="1" w:line="240" w:lineRule="auto"/>
      </w:pPr>
      <w:r>
        <w:t xml:space="preserve">Copy that </w:t>
      </w:r>
      <w:r w:rsidRPr="004058FF">
        <w:rPr>
          <w:b/>
        </w:rPr>
        <w:t>Relevance equation</w:t>
      </w:r>
      <w:r>
        <w:t xml:space="preserve"> from the </w:t>
      </w:r>
      <w:r w:rsidRPr="004058FF">
        <w:rPr>
          <w:b/>
        </w:rPr>
        <w:t>Question</w:t>
      </w:r>
      <w:r>
        <w:t>.</w:t>
      </w:r>
    </w:p>
    <w:p w14:paraId="27255F86" w14:textId="77777777" w:rsidR="004058FF" w:rsidRDefault="004058FF" w:rsidP="004058FF">
      <w:pPr>
        <w:pStyle w:val="ListParagraph"/>
        <w:spacing w:before="100" w:beforeAutospacing="1" w:after="100" w:afterAutospacing="1" w:line="240" w:lineRule="auto"/>
      </w:pPr>
      <w:r>
        <w:br/>
      </w:r>
      <w:r>
        <w:rPr>
          <w:noProof/>
          <w:lang w:val="en-US"/>
        </w:rPr>
        <w:drawing>
          <wp:inline distT="0" distB="0" distL="0" distR="0" wp14:anchorId="466CD11D" wp14:editId="579F26DE">
            <wp:extent cx="5885714" cy="242857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85714" cy="2428571"/>
                    </a:xfrm>
                    <a:prstGeom prst="rect">
                      <a:avLst/>
                    </a:prstGeom>
                  </pic:spPr>
                </pic:pic>
              </a:graphicData>
            </a:graphic>
          </wp:inline>
        </w:drawing>
      </w:r>
      <w:r>
        <w:br/>
      </w:r>
    </w:p>
    <w:p w14:paraId="5FCE6561" w14:textId="77777777" w:rsidR="004058FF" w:rsidRDefault="004058FF" w:rsidP="004058FF">
      <w:pPr>
        <w:pStyle w:val="ListParagraph"/>
        <w:spacing w:before="100" w:beforeAutospacing="1" w:after="100" w:afterAutospacing="1" w:line="240" w:lineRule="auto"/>
      </w:pPr>
    </w:p>
    <w:p w14:paraId="0C1421F1" w14:textId="77777777" w:rsidR="00E55434" w:rsidRDefault="004058FF" w:rsidP="004058FF">
      <w:pPr>
        <w:pStyle w:val="ListParagraph"/>
        <w:numPr>
          <w:ilvl w:val="0"/>
          <w:numId w:val="29"/>
        </w:numPr>
        <w:spacing w:before="100" w:beforeAutospacing="1" w:after="100" w:afterAutospacing="1" w:line="240" w:lineRule="auto"/>
      </w:pPr>
      <w:r>
        <w:t xml:space="preserve">From the </w:t>
      </w:r>
      <w:r w:rsidRPr="00E55434">
        <w:rPr>
          <w:b/>
        </w:rPr>
        <w:t>Question explorer</w:t>
      </w:r>
      <w:r>
        <w:t xml:space="preserve">, click the </w:t>
      </w:r>
      <w:r w:rsidRPr="00E55434">
        <w:rPr>
          <w:b/>
        </w:rPr>
        <w:t>Group summary</w:t>
      </w:r>
      <w:r>
        <w:t xml:space="preserve"> icon, next to the </w:t>
      </w:r>
      <w:r w:rsidR="00E55434">
        <w:t>question group that you want to show/hide.</w:t>
      </w:r>
      <w:r w:rsidR="00E55434">
        <w:br/>
      </w:r>
      <w:r w:rsidR="00E55434">
        <w:br/>
      </w:r>
      <w:r w:rsidR="00E55434">
        <w:rPr>
          <w:noProof/>
          <w:lang w:val="en-US"/>
        </w:rPr>
        <w:drawing>
          <wp:inline distT="0" distB="0" distL="0" distR="0" wp14:anchorId="0FA2EA9E" wp14:editId="780F6C50">
            <wp:extent cx="2914286" cy="88571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14286" cy="885714"/>
                    </a:xfrm>
                    <a:prstGeom prst="rect">
                      <a:avLst/>
                    </a:prstGeom>
                  </pic:spPr>
                </pic:pic>
              </a:graphicData>
            </a:graphic>
          </wp:inline>
        </w:drawing>
      </w:r>
      <w:r w:rsidR="00E55434">
        <w:br/>
      </w:r>
      <w:r w:rsidR="00E55434">
        <w:br/>
      </w:r>
      <w:r w:rsidR="00E55434">
        <w:br/>
      </w:r>
      <w:r w:rsidR="00E55434">
        <w:br/>
      </w:r>
      <w:r w:rsidR="00E55434">
        <w:br/>
      </w:r>
      <w:r w:rsidR="00E55434">
        <w:br/>
      </w:r>
      <w:r w:rsidR="00E55434">
        <w:br/>
      </w:r>
    </w:p>
    <w:p w14:paraId="7B66DD02" w14:textId="77777777" w:rsidR="00E55434" w:rsidRDefault="00E55434" w:rsidP="00E55434">
      <w:pPr>
        <w:pStyle w:val="ListParagraph"/>
        <w:numPr>
          <w:ilvl w:val="0"/>
          <w:numId w:val="29"/>
        </w:numPr>
        <w:spacing w:before="100" w:beforeAutospacing="1" w:after="100" w:afterAutospacing="1" w:line="240" w:lineRule="auto"/>
      </w:pPr>
      <w:r>
        <w:t xml:space="preserve">Click </w:t>
      </w:r>
      <w:r w:rsidRPr="00E55434">
        <w:rPr>
          <w:b/>
        </w:rPr>
        <w:t>Edit current question group</w:t>
      </w:r>
      <w:r>
        <w:t>, at the top of the page and paste the condition you copied into the Relevance equation box for that group.</w:t>
      </w:r>
      <w:r>
        <w:br/>
      </w:r>
      <w:r>
        <w:br/>
      </w:r>
      <w:r>
        <w:rPr>
          <w:noProof/>
          <w:lang w:val="en-US"/>
        </w:rPr>
        <w:drawing>
          <wp:inline distT="0" distB="0" distL="0" distR="0" wp14:anchorId="02BB2CC1" wp14:editId="61B0ACF8">
            <wp:extent cx="4838095" cy="170476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38095" cy="1704762"/>
                    </a:xfrm>
                    <a:prstGeom prst="rect">
                      <a:avLst/>
                    </a:prstGeom>
                  </pic:spPr>
                </pic:pic>
              </a:graphicData>
            </a:graphic>
          </wp:inline>
        </w:drawing>
      </w:r>
      <w:r>
        <w:br/>
      </w:r>
    </w:p>
    <w:p w14:paraId="34399A5A" w14:textId="77777777" w:rsidR="00E55434" w:rsidRDefault="00E55434" w:rsidP="00E55434">
      <w:pPr>
        <w:pStyle w:val="ListParagraph"/>
        <w:spacing w:before="100" w:beforeAutospacing="1" w:after="100" w:afterAutospacing="1" w:line="240" w:lineRule="auto"/>
      </w:pPr>
      <w:r>
        <w:t xml:space="preserve">Now the condition will apply to the entire group of questions. </w:t>
      </w:r>
    </w:p>
    <w:p w14:paraId="20E335A8" w14:textId="77777777" w:rsidR="00E55434" w:rsidRDefault="00E55434" w:rsidP="00E55434">
      <w:pPr>
        <w:pStyle w:val="ListParagraph"/>
        <w:spacing w:before="100" w:beforeAutospacing="1" w:after="100" w:afterAutospacing="1" w:line="240" w:lineRule="auto"/>
      </w:pPr>
    </w:p>
    <w:p w14:paraId="1E0EDFDF" w14:textId="016619FC" w:rsidR="00005A5D" w:rsidRDefault="00E55434" w:rsidP="00F758D7">
      <w:pPr>
        <w:pStyle w:val="ListParagraph"/>
        <w:numPr>
          <w:ilvl w:val="0"/>
          <w:numId w:val="29"/>
        </w:numPr>
        <w:spacing w:before="100" w:beforeAutospacing="1" w:after="100" w:afterAutospacing="1" w:line="240" w:lineRule="auto"/>
      </w:pPr>
      <w:r>
        <w:t>Test your survey to make sure it behaves as desired.</w:t>
      </w:r>
      <w:r>
        <w:br/>
      </w:r>
      <w:r w:rsidR="004058FF">
        <w:br/>
      </w:r>
    </w:p>
    <w:p w14:paraId="7243E3A8" w14:textId="77777777" w:rsidR="001C6957" w:rsidRDefault="001C6957" w:rsidP="001C6957">
      <w:pPr>
        <w:pStyle w:val="ListParagraph"/>
        <w:spacing w:before="100" w:beforeAutospacing="1" w:after="100" w:afterAutospacing="1" w:line="240" w:lineRule="auto"/>
      </w:pPr>
    </w:p>
    <w:tbl>
      <w:tblPr>
        <w:tblStyle w:val="TableGrid"/>
        <w:tblW w:w="9175" w:type="dxa"/>
        <w:tblInd w:w="360" w:type="dxa"/>
        <w:tblCellMar>
          <w:top w:w="115" w:type="dxa"/>
          <w:left w:w="115" w:type="dxa"/>
          <w:bottom w:w="115" w:type="dxa"/>
          <w:right w:w="115" w:type="dxa"/>
        </w:tblCellMar>
        <w:tblLook w:val="04A0" w:firstRow="1" w:lastRow="0" w:firstColumn="1" w:lastColumn="0" w:noHBand="0" w:noVBand="1"/>
      </w:tblPr>
      <w:tblGrid>
        <w:gridCol w:w="9175"/>
      </w:tblGrid>
      <w:tr w:rsidR="001C6957" w14:paraId="5264678D" w14:textId="77777777" w:rsidTr="006B0D96">
        <w:tc>
          <w:tcPr>
            <w:tcW w:w="9175" w:type="dxa"/>
            <w:shd w:val="clear" w:color="auto" w:fill="DAEEF3" w:themeFill="accent5" w:themeFillTint="33"/>
          </w:tcPr>
          <w:p w14:paraId="31818F54" w14:textId="3FC937A7" w:rsidR="001C6957" w:rsidRDefault="001C6957" w:rsidP="006B0D96">
            <w:pPr>
              <w:spacing w:before="100" w:beforeAutospacing="1" w:after="100" w:afterAutospacing="1"/>
            </w:pPr>
            <w:r w:rsidRPr="006A1B90">
              <w:rPr>
                <w:b/>
                <w:bCs/>
              </w:rPr>
              <w:t>NOTE:</w:t>
            </w:r>
            <w:r>
              <w:t xml:space="preserve"> For additional information about conditions, see the LimeSurvey user manual at: </w:t>
            </w:r>
            <w:hyperlink r:id="rId116" w:history="1">
              <w:r w:rsidRPr="00924CA0">
                <w:rPr>
                  <w:rStyle w:val="Hyperlink"/>
                </w:rPr>
                <w:t>https://manual.limesurvey.org/setting_conditions/en</w:t>
              </w:r>
            </w:hyperlink>
            <w:r>
              <w:t xml:space="preserve"> </w:t>
            </w:r>
          </w:p>
        </w:tc>
      </w:tr>
    </w:tbl>
    <w:p w14:paraId="0084464E" w14:textId="77777777" w:rsidR="001C6957" w:rsidRDefault="001C6957" w:rsidP="001C6957"/>
    <w:p w14:paraId="58DEB147" w14:textId="77777777" w:rsidR="001C6957" w:rsidRDefault="001C6957" w:rsidP="001C6957"/>
    <w:p w14:paraId="4A9B9373" w14:textId="572F55ED" w:rsidR="00005A5D" w:rsidRDefault="00005A5D" w:rsidP="001C6957">
      <w:pPr>
        <w:pStyle w:val="Heading2"/>
      </w:pPr>
      <w:r>
        <w:br w:type="page"/>
      </w:r>
      <w:bookmarkStart w:id="44" w:name="_Toc55835653"/>
      <w:r w:rsidR="006059EE">
        <w:t>Quotas</w:t>
      </w:r>
      <w:bookmarkEnd w:id="44"/>
    </w:p>
    <w:p w14:paraId="4E004FDF" w14:textId="172FB195" w:rsidR="006059EE" w:rsidRDefault="006059EE">
      <w:r>
        <w:t>If you want to limit your survey to a specific number of people, you can create a quota. You can also put a quota on the number of participants who respond with specific answers to a question.</w:t>
      </w:r>
    </w:p>
    <w:p w14:paraId="1BBC6CA9" w14:textId="141D6854" w:rsidR="006059EE" w:rsidRDefault="006059EE">
      <w:r>
        <w:rPr>
          <w:noProof/>
        </w:rPr>
        <w:drawing>
          <wp:inline distT="0" distB="0" distL="0" distR="0" wp14:anchorId="4738209A" wp14:editId="25AB381D">
            <wp:extent cx="5943600" cy="3168015"/>
            <wp:effectExtent l="19050" t="19050" r="19050" b="133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3168015"/>
                    </a:xfrm>
                    <a:prstGeom prst="rect">
                      <a:avLst/>
                    </a:prstGeom>
                    <a:ln>
                      <a:solidFill>
                        <a:schemeClr val="tx1"/>
                      </a:solidFill>
                    </a:ln>
                  </pic:spPr>
                </pic:pic>
              </a:graphicData>
            </a:graphic>
          </wp:inline>
        </w:drawing>
      </w:r>
    </w:p>
    <w:p w14:paraId="638207D1" w14:textId="77777777" w:rsidR="003974A1" w:rsidRDefault="003974A1">
      <w:pPr>
        <w:rPr>
          <w:rFonts w:asciiTheme="majorHAnsi" w:eastAsiaTheme="majorEastAsia" w:hAnsiTheme="majorHAnsi" w:cstheme="majorBidi"/>
          <w:b/>
          <w:bCs/>
          <w:color w:val="365F91" w:themeColor="accent1" w:themeShade="BF"/>
          <w:sz w:val="40"/>
          <w:szCs w:val="32"/>
        </w:rPr>
      </w:pPr>
      <w:bookmarkStart w:id="45" w:name="_Toc511035287"/>
      <w:r>
        <w:br w:type="page"/>
      </w:r>
    </w:p>
    <w:p w14:paraId="4AB9B939" w14:textId="271B75C7" w:rsidR="00CB542E" w:rsidRDefault="00BA0F15" w:rsidP="00CB542E">
      <w:pPr>
        <w:pStyle w:val="Heading1"/>
      </w:pPr>
      <w:hyperlink r:id="rId118" w:history="1">
        <w:bookmarkStart w:id="46" w:name="_Toc55835654"/>
        <w:r w:rsidR="00CB542E">
          <w:t>Step 4) Preview the survey or questions</w:t>
        </w:r>
        <w:bookmarkEnd w:id="46"/>
      </w:hyperlink>
    </w:p>
    <w:p w14:paraId="52038FCE" w14:textId="77777777" w:rsidR="00CB542E" w:rsidRPr="004C3C1C" w:rsidRDefault="00CB542E" w:rsidP="00CD31E9">
      <w:r>
        <w:t xml:space="preserve">Preview the survey, a question group or an individual </w:t>
      </w:r>
      <w:hyperlink r:id="rId119" w:history="1">
        <w:r>
          <w:t>question</w:t>
        </w:r>
      </w:hyperlink>
      <w:r w:rsidRPr="004C3C1C">
        <w:t xml:space="preserve"> </w:t>
      </w:r>
    </w:p>
    <w:p w14:paraId="6DB0B257" w14:textId="77777777" w:rsidR="00CB542E" w:rsidRDefault="00CB542E" w:rsidP="00CB542E">
      <w:pPr>
        <w:pStyle w:val="Heading3"/>
      </w:pPr>
      <w:bookmarkStart w:id="47" w:name="_Toc55835655"/>
      <w:r>
        <w:t>Preview survey</w:t>
      </w:r>
      <w:bookmarkEnd w:id="47"/>
    </w:p>
    <w:p w14:paraId="2EB6B203" w14:textId="77777777" w:rsidR="00CB542E" w:rsidRDefault="00CB542E" w:rsidP="00CB542E">
      <w:pPr>
        <w:spacing w:before="100" w:beforeAutospacing="1" w:after="100" w:afterAutospacing="1" w:line="240" w:lineRule="auto"/>
      </w:pPr>
      <w:r>
        <w:t xml:space="preserve">To preview the entire survey, click the </w:t>
      </w:r>
      <w:r w:rsidRPr="00F31080">
        <w:rPr>
          <w:b/>
        </w:rPr>
        <w:t>Preview survey</w:t>
      </w:r>
      <w:r>
        <w:t xml:space="preserve"> button at the top of almost any page.</w:t>
      </w:r>
      <w:r>
        <w:br/>
      </w:r>
      <w:r>
        <w:rPr>
          <w:noProof/>
          <w:lang w:val="en-US"/>
        </w:rPr>
        <w:drawing>
          <wp:inline distT="0" distB="0" distL="0" distR="0" wp14:anchorId="78311654" wp14:editId="0E329E89">
            <wp:extent cx="5609524" cy="1009524"/>
            <wp:effectExtent l="19050" t="19050" r="10795" b="196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09524" cy="1009524"/>
                    </a:xfrm>
                    <a:prstGeom prst="rect">
                      <a:avLst/>
                    </a:prstGeom>
                    <a:ln>
                      <a:solidFill>
                        <a:schemeClr val="tx1"/>
                      </a:solidFill>
                    </a:ln>
                  </pic:spPr>
                </pic:pic>
              </a:graphicData>
            </a:graphic>
          </wp:inline>
        </w:drawing>
      </w:r>
    </w:p>
    <w:p w14:paraId="31D7E10D" w14:textId="77777777" w:rsidR="00CB542E" w:rsidRDefault="00CB542E" w:rsidP="00CB542E">
      <w:pPr>
        <w:pStyle w:val="Heading3"/>
      </w:pPr>
      <w:bookmarkStart w:id="48" w:name="_Toc55835656"/>
      <w:r>
        <w:t>Preview question group</w:t>
      </w:r>
      <w:bookmarkEnd w:id="48"/>
    </w:p>
    <w:p w14:paraId="41E17FE5" w14:textId="639E9759" w:rsidR="00CB542E" w:rsidRDefault="00CD31E9" w:rsidP="00CB542E">
      <w:r>
        <w:t>Click</w:t>
      </w:r>
      <w:r w:rsidR="00CB542E">
        <w:t xml:space="preserve"> </w:t>
      </w:r>
      <w:r w:rsidR="00CB542E">
        <w:rPr>
          <w:rStyle w:val="Emphasis"/>
          <w:b/>
          <w:i w:val="0"/>
        </w:rPr>
        <w:t>Preview q</w:t>
      </w:r>
      <w:r w:rsidR="00CB542E" w:rsidRPr="007B45B1">
        <w:rPr>
          <w:rStyle w:val="Emphasis"/>
          <w:b/>
          <w:i w:val="0"/>
        </w:rPr>
        <w:t>uestio</w:t>
      </w:r>
      <w:r w:rsidR="00CB542E">
        <w:rPr>
          <w:rStyle w:val="Emphasis"/>
          <w:b/>
          <w:i w:val="0"/>
        </w:rPr>
        <w:t>n group</w:t>
      </w:r>
      <w:r w:rsidR="00CB542E" w:rsidRPr="00B242DD">
        <w:t xml:space="preserve"> </w:t>
      </w:r>
      <w:r w:rsidR="00CB542E">
        <w:t xml:space="preserve">at the top of the </w:t>
      </w:r>
      <w:r w:rsidR="00CB542E">
        <w:rPr>
          <w:b/>
        </w:rPr>
        <w:t>Group</w:t>
      </w:r>
      <w:r w:rsidR="00CB542E" w:rsidRPr="007B45B1">
        <w:rPr>
          <w:b/>
        </w:rPr>
        <w:t xml:space="preserve"> summary</w:t>
      </w:r>
      <w:r w:rsidR="00CB542E">
        <w:t xml:space="preserve"> page</w:t>
      </w:r>
      <w:r>
        <w:t>, or at the top of any question page</w:t>
      </w:r>
      <w:r w:rsidR="00CB542E">
        <w:t xml:space="preserve">. </w:t>
      </w:r>
    </w:p>
    <w:p w14:paraId="13F8D0B0" w14:textId="77777777" w:rsidR="00CB542E" w:rsidRDefault="00CB542E" w:rsidP="00CB542E">
      <w:pPr>
        <w:pStyle w:val="Heading3"/>
      </w:pPr>
      <w:bookmarkStart w:id="49" w:name="_Toc55835657"/>
      <w:r>
        <w:t>Preview question</w:t>
      </w:r>
      <w:bookmarkEnd w:id="49"/>
    </w:p>
    <w:p w14:paraId="4B6A9FD1" w14:textId="3BE8F24E" w:rsidR="00CB542E" w:rsidRDefault="00CB542E" w:rsidP="00CB542E">
      <w:pPr>
        <w:spacing w:before="100" w:beforeAutospacing="1" w:after="100" w:afterAutospacing="1" w:line="240" w:lineRule="auto"/>
      </w:pPr>
      <w:r>
        <w:t xml:space="preserve">To preview a question, click </w:t>
      </w:r>
      <w:r w:rsidRPr="007B45B1">
        <w:rPr>
          <w:rStyle w:val="Emphasis"/>
          <w:b/>
          <w:i w:val="0"/>
        </w:rPr>
        <w:t>Preview Question</w:t>
      </w:r>
      <w:r w:rsidRPr="00B242DD">
        <w:t xml:space="preserve"> </w:t>
      </w:r>
      <w:r>
        <w:t xml:space="preserve">at the top of the </w:t>
      </w:r>
      <w:r w:rsidRPr="007B45B1">
        <w:rPr>
          <w:b/>
        </w:rPr>
        <w:t>Question summary</w:t>
      </w:r>
      <w:r>
        <w:t xml:space="preserve"> page. </w:t>
      </w:r>
    </w:p>
    <w:p w14:paraId="1816425A" w14:textId="77777777" w:rsidR="00CB542E" w:rsidRDefault="00CB542E" w:rsidP="00CB542E">
      <w:pPr>
        <w:spacing w:before="100" w:beforeAutospacing="1" w:after="100" w:afterAutospacing="1" w:line="240" w:lineRule="auto"/>
      </w:pPr>
      <w:r w:rsidRPr="00B242DD">
        <w:br/>
      </w:r>
    </w:p>
    <w:p w14:paraId="28FC32F0" w14:textId="77777777" w:rsidR="00CB542E" w:rsidRDefault="00CB542E" w:rsidP="00CB542E">
      <w:pPr>
        <w:spacing w:after="0" w:line="240" w:lineRule="auto"/>
      </w:pPr>
    </w:p>
    <w:p w14:paraId="6E3AFC86" w14:textId="77777777" w:rsidR="00CB542E" w:rsidRDefault="00CB542E" w:rsidP="00CB542E">
      <w:pPr>
        <w:rPr>
          <w:rFonts w:asciiTheme="majorHAnsi" w:eastAsiaTheme="majorEastAsia" w:hAnsiTheme="majorHAnsi" w:cstheme="majorBidi"/>
          <w:b/>
          <w:bCs/>
          <w:color w:val="365F91" w:themeColor="accent1" w:themeShade="BF"/>
          <w:sz w:val="36"/>
          <w:szCs w:val="28"/>
        </w:rPr>
      </w:pPr>
      <w:r>
        <w:br w:type="page"/>
      </w:r>
    </w:p>
    <w:p w14:paraId="0E9FE96D" w14:textId="3BA6C94E" w:rsidR="00CB542E" w:rsidRDefault="00005A5D" w:rsidP="00005A5D">
      <w:pPr>
        <w:pStyle w:val="Heading1"/>
        <w:rPr>
          <w:lang w:val="en-US"/>
        </w:rPr>
      </w:pPr>
      <w:bookmarkStart w:id="50" w:name="_Ref55040992"/>
      <w:bookmarkStart w:id="51" w:name="_Ref55086205"/>
      <w:bookmarkStart w:id="52" w:name="_Toc55835658"/>
      <w:r>
        <w:rPr>
          <w:lang w:val="en-US"/>
        </w:rPr>
        <w:t xml:space="preserve">Step </w:t>
      </w:r>
      <w:r w:rsidR="00CB542E">
        <w:rPr>
          <w:lang w:val="en-US"/>
        </w:rPr>
        <w:t>5</w:t>
      </w:r>
      <w:r w:rsidR="006E13B4">
        <w:rPr>
          <w:lang w:val="en-US"/>
        </w:rPr>
        <w:t>)</w:t>
      </w:r>
      <w:r>
        <w:rPr>
          <w:lang w:val="en-US"/>
        </w:rPr>
        <w:t xml:space="preserve"> </w:t>
      </w:r>
      <w:r w:rsidR="006C2C90">
        <w:rPr>
          <w:lang w:val="en-US"/>
        </w:rPr>
        <w:t>Manage</w:t>
      </w:r>
      <w:r w:rsidR="00CB542E">
        <w:rPr>
          <w:lang w:val="en-US"/>
        </w:rPr>
        <w:t xml:space="preserve"> participants</w:t>
      </w:r>
      <w:bookmarkEnd w:id="50"/>
      <w:bookmarkEnd w:id="51"/>
      <w:bookmarkEnd w:id="52"/>
    </w:p>
    <w:p w14:paraId="088587B0" w14:textId="77777777" w:rsidR="006C2C90" w:rsidRPr="006C2C90" w:rsidRDefault="006C2C90" w:rsidP="006C2C90">
      <w:pPr>
        <w:rPr>
          <w:lang w:val="en-US"/>
        </w:rPr>
      </w:pPr>
    </w:p>
    <w:p w14:paraId="39B3DBBE" w14:textId="74F2341B" w:rsidR="00005A5D" w:rsidRDefault="00005A5D" w:rsidP="006C2C90">
      <w:pPr>
        <w:pStyle w:val="Heading2"/>
        <w:rPr>
          <w:lang w:val="en-US"/>
        </w:rPr>
      </w:pPr>
      <w:bookmarkStart w:id="53" w:name="_Toc511035288"/>
      <w:bookmarkStart w:id="54" w:name="_Toc55835659"/>
      <w:bookmarkEnd w:id="45"/>
      <w:r>
        <w:rPr>
          <w:lang w:val="en-US"/>
        </w:rPr>
        <w:t>Initialize the participant table</w:t>
      </w:r>
      <w:bookmarkEnd w:id="53"/>
      <w:bookmarkEnd w:id="54"/>
    </w:p>
    <w:p w14:paraId="4401DA25" w14:textId="77777777" w:rsidR="00005A5D" w:rsidRDefault="00005A5D" w:rsidP="00005A5D">
      <w:pPr>
        <w:rPr>
          <w:lang w:val="en-US"/>
        </w:rPr>
      </w:pPr>
      <w:r>
        <w:rPr>
          <w:lang w:val="en-US"/>
        </w:rPr>
        <w:t>The participant table allows you to specify unique tokens for each participant. This ensures that the participant will only fill out the survey once.  In addition, the master survey for continuing studies is set up to ensure anonymity of participants, so the tokens and participants table are not associated with the survey results.</w:t>
      </w:r>
    </w:p>
    <w:p w14:paraId="161A9A48" w14:textId="4388B092" w:rsidR="00005A5D" w:rsidRDefault="00005A5D" w:rsidP="00005A5D">
      <w:pPr>
        <w:pStyle w:val="ListParagraph"/>
        <w:numPr>
          <w:ilvl w:val="0"/>
          <w:numId w:val="38"/>
        </w:numPr>
        <w:spacing w:after="160" w:line="256" w:lineRule="auto"/>
        <w:rPr>
          <w:lang w:val="en-US"/>
        </w:rPr>
      </w:pPr>
      <w:r>
        <w:rPr>
          <w:lang w:val="en-US"/>
        </w:rPr>
        <w:t xml:space="preserve">From the Survey home page, click </w:t>
      </w:r>
      <w:r>
        <w:rPr>
          <w:b/>
          <w:lang w:val="en-US"/>
        </w:rPr>
        <w:t>Survey participants</w:t>
      </w:r>
      <w:r>
        <w:rPr>
          <w:lang w:val="en-US"/>
        </w:rPr>
        <w:t>.</w:t>
      </w:r>
      <w:r>
        <w:rPr>
          <w:lang w:val="en-US"/>
        </w:rPr>
        <w:br/>
      </w:r>
      <w:r>
        <w:rPr>
          <w:noProof/>
          <w:lang w:val="en-US"/>
        </w:rPr>
        <w:drawing>
          <wp:inline distT="0" distB="0" distL="0" distR="0" wp14:anchorId="2F0D18A4" wp14:editId="19D60BA0">
            <wp:extent cx="4505325" cy="476250"/>
            <wp:effectExtent l="19050" t="19050" r="28575"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05325" cy="476250"/>
                    </a:xfrm>
                    <a:prstGeom prst="rect">
                      <a:avLst/>
                    </a:prstGeom>
                    <a:noFill/>
                    <a:ln w="9525" cmpd="sng">
                      <a:solidFill>
                        <a:srgbClr val="000000"/>
                      </a:solidFill>
                      <a:miter lim="800000"/>
                      <a:headEnd/>
                      <a:tailEnd/>
                    </a:ln>
                    <a:effectLst/>
                  </pic:spPr>
                </pic:pic>
              </a:graphicData>
            </a:graphic>
          </wp:inline>
        </w:drawing>
      </w:r>
    </w:p>
    <w:p w14:paraId="159D71A8" w14:textId="77777777" w:rsidR="00005A5D" w:rsidRDefault="00005A5D" w:rsidP="00005A5D">
      <w:pPr>
        <w:pStyle w:val="ListParagraph"/>
        <w:numPr>
          <w:ilvl w:val="0"/>
          <w:numId w:val="38"/>
        </w:numPr>
        <w:spacing w:after="160" w:line="256" w:lineRule="auto"/>
        <w:rPr>
          <w:lang w:val="en-US"/>
        </w:rPr>
      </w:pPr>
      <w:r>
        <w:rPr>
          <w:lang w:val="en-US"/>
        </w:rPr>
        <w:t xml:space="preserve">When prompted click </w:t>
      </w:r>
      <w:r>
        <w:rPr>
          <w:b/>
          <w:lang w:val="en-US"/>
        </w:rPr>
        <w:t>Initialise participant table</w:t>
      </w:r>
      <w:r>
        <w:rPr>
          <w:lang w:val="en-US"/>
        </w:rPr>
        <w:t>. This creates an empty table with all the columns needed to track participation.</w:t>
      </w:r>
    </w:p>
    <w:p w14:paraId="541E0808" w14:textId="50D85FE9" w:rsidR="00005A5D" w:rsidRDefault="00005A5D" w:rsidP="00005A5D">
      <w:pPr>
        <w:pStyle w:val="ListParagraph"/>
        <w:numPr>
          <w:ilvl w:val="0"/>
          <w:numId w:val="38"/>
        </w:numPr>
        <w:spacing w:after="160" w:line="256" w:lineRule="auto"/>
        <w:rPr>
          <w:lang w:val="en-US"/>
        </w:rPr>
      </w:pPr>
      <w:r>
        <w:rPr>
          <w:lang w:val="en-US"/>
        </w:rPr>
        <w:t xml:space="preserve">Click </w:t>
      </w:r>
      <w:r>
        <w:rPr>
          <w:b/>
          <w:lang w:val="en-US"/>
        </w:rPr>
        <w:t>Display</w:t>
      </w:r>
      <w:r>
        <w:rPr>
          <w:lang w:val="en-US"/>
        </w:rPr>
        <w:t xml:space="preserve"> </w:t>
      </w:r>
      <w:r w:rsidRPr="006B0D96">
        <w:rPr>
          <w:b/>
          <w:bCs/>
          <w:lang w:val="en-US"/>
        </w:rPr>
        <w:t>participants</w:t>
      </w:r>
      <w:r>
        <w:rPr>
          <w:lang w:val="en-US"/>
        </w:rPr>
        <w:t xml:space="preserve"> to view the empty table.</w:t>
      </w:r>
      <w:r>
        <w:rPr>
          <w:lang w:val="en-US"/>
        </w:rPr>
        <w:br/>
      </w:r>
      <w:r>
        <w:rPr>
          <w:noProof/>
          <w:lang w:val="en-US"/>
        </w:rPr>
        <w:drawing>
          <wp:inline distT="0" distB="0" distL="0" distR="0" wp14:anchorId="2477122A" wp14:editId="058B6CC4">
            <wp:extent cx="5334000" cy="229552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4000" cy="2295525"/>
                    </a:xfrm>
                    <a:prstGeom prst="rect">
                      <a:avLst/>
                    </a:prstGeom>
                    <a:noFill/>
                    <a:ln w="9525" cmpd="sng">
                      <a:solidFill>
                        <a:srgbClr val="000000"/>
                      </a:solidFill>
                      <a:miter lim="800000"/>
                      <a:headEnd/>
                      <a:tailEnd/>
                    </a:ln>
                    <a:effectLst/>
                  </pic:spPr>
                </pic:pic>
              </a:graphicData>
            </a:graphic>
          </wp:inline>
        </w:drawing>
      </w:r>
      <w:r>
        <w:rPr>
          <w:lang w:val="en-US"/>
        </w:rPr>
        <w:br/>
      </w:r>
    </w:p>
    <w:p w14:paraId="1F26F81F" w14:textId="77777777" w:rsidR="00005A5D" w:rsidRDefault="00005A5D" w:rsidP="006C2C90">
      <w:pPr>
        <w:pStyle w:val="Heading2"/>
        <w:rPr>
          <w:lang w:val="en-US"/>
        </w:rPr>
      </w:pPr>
      <w:bookmarkStart w:id="55" w:name="_Toc511035289"/>
      <w:bookmarkStart w:id="56" w:name="_Toc55835660"/>
      <w:r>
        <w:rPr>
          <w:lang w:val="en-US"/>
        </w:rPr>
        <w:t>Import a list of participants</w:t>
      </w:r>
      <w:bookmarkEnd w:id="55"/>
      <w:bookmarkEnd w:id="56"/>
    </w:p>
    <w:p w14:paraId="4B990229" w14:textId="77777777" w:rsidR="006B0D96" w:rsidRDefault="006B0D96" w:rsidP="006B0D96">
      <w:pPr>
        <w:rPr>
          <w:lang w:val="en-US"/>
        </w:rPr>
      </w:pPr>
      <w:r>
        <w:rPr>
          <w:lang w:val="en-US"/>
        </w:rPr>
        <w:t xml:space="preserve">You can create a list of participants in Excel or a .CSV text file and import it into LimeSurvey. </w:t>
      </w:r>
    </w:p>
    <w:p w14:paraId="64EFC59C" w14:textId="403DD23A" w:rsidR="006B0D96" w:rsidRPr="006B0D96" w:rsidRDefault="006B0D96" w:rsidP="006B0D96">
      <w:pPr>
        <w:pStyle w:val="ListParagraph"/>
        <w:numPr>
          <w:ilvl w:val="0"/>
          <w:numId w:val="39"/>
        </w:numPr>
        <w:rPr>
          <w:b/>
          <w:bCs/>
          <w:lang w:val="en-US"/>
        </w:rPr>
      </w:pPr>
      <w:r>
        <w:rPr>
          <w:lang w:val="en-US"/>
        </w:rPr>
        <w:t>Create an</w:t>
      </w:r>
      <w:r w:rsidRPr="006B0D96">
        <w:rPr>
          <w:lang w:val="en-US"/>
        </w:rPr>
        <w:t xml:space="preserve"> Excel file </w:t>
      </w:r>
      <w:r>
        <w:rPr>
          <w:lang w:val="en-US"/>
        </w:rPr>
        <w:t>with</w:t>
      </w:r>
      <w:r w:rsidRPr="006B0D96">
        <w:rPr>
          <w:lang w:val="en-US"/>
        </w:rPr>
        <w:t xml:space="preserve"> column headings “</w:t>
      </w:r>
      <w:r w:rsidRPr="006B0D96">
        <w:rPr>
          <w:b/>
          <w:bCs/>
          <w:lang w:val="en-US"/>
        </w:rPr>
        <w:t>firstname</w:t>
      </w:r>
      <w:r w:rsidRPr="006B0D96">
        <w:rPr>
          <w:lang w:val="en-US"/>
        </w:rPr>
        <w:t>”, “</w:t>
      </w:r>
      <w:r w:rsidRPr="006B0D96">
        <w:rPr>
          <w:b/>
          <w:bCs/>
          <w:lang w:val="en-US"/>
        </w:rPr>
        <w:t>lastname</w:t>
      </w:r>
      <w:r w:rsidRPr="006B0D96">
        <w:rPr>
          <w:lang w:val="en-US"/>
        </w:rPr>
        <w:t>” and “</w:t>
      </w:r>
      <w:r w:rsidRPr="006B0D96">
        <w:rPr>
          <w:b/>
          <w:bCs/>
          <w:lang w:val="en-US"/>
        </w:rPr>
        <w:t>email</w:t>
      </w:r>
      <w:r w:rsidRPr="006B0D96">
        <w:rPr>
          <w:lang w:val="en-US"/>
        </w:rPr>
        <w:t xml:space="preserve">” (no spaces or capitalization) </w:t>
      </w:r>
      <w:r>
        <w:rPr>
          <w:lang w:val="en-US"/>
        </w:rPr>
        <w:t>containing</w:t>
      </w:r>
      <w:r w:rsidRPr="006B0D96">
        <w:rPr>
          <w:lang w:val="en-US"/>
        </w:rPr>
        <w:t xml:space="preserve"> the corresponding values for each participant. You don’t need any other columns.</w:t>
      </w:r>
      <w:r w:rsidRPr="006B0D96">
        <w:rPr>
          <w:lang w:val="en-US"/>
        </w:rPr>
        <w:br/>
      </w:r>
      <w:r>
        <w:rPr>
          <w:noProof/>
          <w:lang w:val="en-US"/>
        </w:rPr>
        <w:drawing>
          <wp:inline distT="0" distB="0" distL="0" distR="0" wp14:anchorId="5D7CEAD4" wp14:editId="1C49BC35">
            <wp:extent cx="3095625" cy="55245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95625" cy="552450"/>
                    </a:xfrm>
                    <a:prstGeom prst="rect">
                      <a:avLst/>
                    </a:prstGeom>
                    <a:noFill/>
                    <a:ln w="9525" cmpd="sng">
                      <a:solidFill>
                        <a:srgbClr val="000000"/>
                      </a:solidFill>
                      <a:miter lim="800000"/>
                      <a:headEnd/>
                      <a:tailEnd/>
                    </a:ln>
                    <a:effectLst/>
                  </pic:spPr>
                </pic:pic>
              </a:graphicData>
            </a:graphic>
          </wp:inline>
        </w:drawing>
      </w:r>
      <w:r>
        <w:rPr>
          <w:lang w:val="en-US"/>
        </w:rPr>
        <w:br/>
      </w:r>
    </w:p>
    <w:p w14:paraId="22FC5475" w14:textId="55E429E8" w:rsidR="00005A5D" w:rsidRPr="006B0D96" w:rsidRDefault="00005A5D" w:rsidP="006B0D96">
      <w:pPr>
        <w:pStyle w:val="ListParagraph"/>
        <w:numPr>
          <w:ilvl w:val="0"/>
          <w:numId w:val="39"/>
        </w:numPr>
        <w:spacing w:after="160" w:line="256" w:lineRule="auto"/>
        <w:rPr>
          <w:lang w:val="en-US"/>
        </w:rPr>
      </w:pPr>
      <w:r w:rsidRPr="006B0D96">
        <w:rPr>
          <w:lang w:val="en-US"/>
        </w:rPr>
        <w:t xml:space="preserve">Save the Excel file in </w:t>
      </w:r>
      <w:r w:rsidRPr="006B0D96">
        <w:rPr>
          <w:b/>
          <w:lang w:val="en-US"/>
        </w:rPr>
        <w:t>CSV format</w:t>
      </w:r>
      <w:r w:rsidRPr="006B0D96">
        <w:rPr>
          <w:lang w:val="en-US"/>
        </w:rPr>
        <w:t xml:space="preserve"> (comma separated values).</w:t>
      </w:r>
    </w:p>
    <w:p w14:paraId="4540D33C" w14:textId="728DE14E" w:rsidR="00005A5D" w:rsidRDefault="00005A5D" w:rsidP="00005A5D">
      <w:pPr>
        <w:pStyle w:val="ListParagraph"/>
        <w:numPr>
          <w:ilvl w:val="0"/>
          <w:numId w:val="39"/>
        </w:numPr>
        <w:spacing w:after="160" w:line="256" w:lineRule="auto"/>
        <w:rPr>
          <w:lang w:val="en-US"/>
        </w:rPr>
      </w:pPr>
      <w:r>
        <w:rPr>
          <w:lang w:val="en-US"/>
        </w:rPr>
        <w:t xml:space="preserve">In LimeSurvey, from the </w:t>
      </w:r>
      <w:r>
        <w:rPr>
          <w:b/>
          <w:lang w:val="en-US"/>
        </w:rPr>
        <w:t>Participants</w:t>
      </w:r>
      <w:r>
        <w:rPr>
          <w:lang w:val="en-US"/>
        </w:rPr>
        <w:t xml:space="preserve"> menu, click</w:t>
      </w:r>
      <w:r>
        <w:rPr>
          <w:b/>
          <w:lang w:val="en-US"/>
        </w:rPr>
        <w:t xml:space="preserve"> Create &gt;</w:t>
      </w:r>
      <w:r>
        <w:rPr>
          <w:lang w:val="en-US"/>
        </w:rPr>
        <w:t xml:space="preserve"> </w:t>
      </w:r>
      <w:r>
        <w:rPr>
          <w:b/>
          <w:lang w:val="en-US"/>
        </w:rPr>
        <w:t>Import participants from</w:t>
      </w:r>
      <w:r>
        <w:rPr>
          <w:lang w:val="en-US"/>
        </w:rPr>
        <w:t xml:space="preserve"> &gt; </w:t>
      </w:r>
      <w:r>
        <w:rPr>
          <w:b/>
          <w:lang w:val="en-US"/>
        </w:rPr>
        <w:t>CSV file</w:t>
      </w:r>
      <w:r>
        <w:rPr>
          <w:lang w:val="en-US"/>
        </w:rPr>
        <w:t>.</w:t>
      </w:r>
      <w:r>
        <w:rPr>
          <w:noProof/>
          <w:lang w:val="en-US"/>
        </w:rPr>
        <w:t xml:space="preserve"> </w:t>
      </w:r>
      <w:r w:rsidR="003974A1">
        <w:rPr>
          <w:noProof/>
          <w:lang w:val="en-US"/>
        </w:rPr>
        <w:br/>
      </w:r>
      <w:r w:rsidR="003974A1">
        <w:rPr>
          <w:noProof/>
          <w:lang w:val="en-US"/>
        </w:rPr>
        <w:drawing>
          <wp:inline distT="0" distB="0" distL="0" distR="0" wp14:anchorId="48095A6E" wp14:editId="29DF19C9">
            <wp:extent cx="2914650" cy="16764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14650" cy="1676400"/>
                    </a:xfrm>
                    <a:prstGeom prst="rect">
                      <a:avLst/>
                    </a:prstGeom>
                    <a:noFill/>
                    <a:ln w="9525" cmpd="sng">
                      <a:solidFill>
                        <a:srgbClr val="000000"/>
                      </a:solidFill>
                      <a:miter lim="800000"/>
                      <a:headEnd/>
                      <a:tailEnd/>
                    </a:ln>
                    <a:effectLst/>
                  </pic:spPr>
                </pic:pic>
              </a:graphicData>
            </a:graphic>
          </wp:inline>
        </w:drawing>
      </w:r>
    </w:p>
    <w:p w14:paraId="62F4909E" w14:textId="6F01790D" w:rsidR="00005A5D" w:rsidRDefault="00005A5D" w:rsidP="00005A5D">
      <w:pPr>
        <w:pStyle w:val="ListParagraph"/>
        <w:numPr>
          <w:ilvl w:val="0"/>
          <w:numId w:val="39"/>
        </w:numPr>
        <w:spacing w:after="160" w:line="256" w:lineRule="auto"/>
        <w:rPr>
          <w:lang w:val="en-US"/>
        </w:rPr>
      </w:pPr>
      <w:r>
        <w:rPr>
          <w:noProof/>
          <w:lang w:val="en-US"/>
        </w:rPr>
        <w:t xml:space="preserve">On the Import screen, click </w:t>
      </w:r>
      <w:r>
        <w:rPr>
          <w:b/>
          <w:noProof/>
          <w:lang w:val="en-US"/>
        </w:rPr>
        <w:t>Choose File</w:t>
      </w:r>
      <w:r>
        <w:rPr>
          <w:noProof/>
          <w:lang w:val="en-US"/>
        </w:rPr>
        <w:t>, and select the CSV file containing your participant list.</w:t>
      </w:r>
      <w:r>
        <w:rPr>
          <w:noProof/>
          <w:lang w:val="en-US"/>
        </w:rPr>
        <w:br/>
      </w:r>
      <w:r>
        <w:rPr>
          <w:noProof/>
          <w:lang w:val="en-US"/>
        </w:rPr>
        <w:drawing>
          <wp:inline distT="0" distB="0" distL="0" distR="0" wp14:anchorId="2D510A95" wp14:editId="456EB853">
            <wp:extent cx="4210050" cy="10382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10050" cy="1038225"/>
                    </a:xfrm>
                    <a:prstGeom prst="rect">
                      <a:avLst/>
                    </a:prstGeom>
                    <a:noFill/>
                    <a:ln w="9525" cmpd="sng">
                      <a:solidFill>
                        <a:srgbClr val="000000"/>
                      </a:solidFill>
                      <a:miter lim="800000"/>
                      <a:headEnd/>
                      <a:tailEnd/>
                    </a:ln>
                    <a:effectLst/>
                  </pic:spPr>
                </pic:pic>
              </a:graphicData>
            </a:graphic>
          </wp:inline>
        </w:drawing>
      </w:r>
      <w:r w:rsidR="006B0D96">
        <w:rPr>
          <w:noProof/>
          <w:lang w:val="en-US"/>
        </w:rPr>
        <w:br/>
      </w:r>
    </w:p>
    <w:p w14:paraId="65636DBE" w14:textId="62B260FD" w:rsidR="00D6395B" w:rsidRDefault="00005A5D" w:rsidP="00D6395B">
      <w:pPr>
        <w:pStyle w:val="ListParagraph"/>
        <w:spacing w:before="100" w:beforeAutospacing="1" w:after="100" w:afterAutospacing="1" w:line="240" w:lineRule="auto"/>
      </w:pPr>
      <w:r>
        <w:rPr>
          <w:noProof/>
          <w:lang w:val="en-US"/>
        </w:rPr>
        <w:t xml:space="preserve">Click </w:t>
      </w:r>
      <w:r>
        <w:rPr>
          <w:b/>
          <w:noProof/>
          <w:lang w:val="en-US"/>
        </w:rPr>
        <w:t>Upload</w:t>
      </w:r>
      <w:r>
        <w:rPr>
          <w:noProof/>
          <w:lang w:val="en-US"/>
        </w:rPr>
        <w:t xml:space="preserve">. If there are no errors, you should see a message telling you how many new records were created. </w:t>
      </w:r>
    </w:p>
    <w:tbl>
      <w:tblPr>
        <w:tblStyle w:val="TableGrid"/>
        <w:tblW w:w="9175" w:type="dxa"/>
        <w:tblInd w:w="360" w:type="dxa"/>
        <w:tblCellMar>
          <w:top w:w="115" w:type="dxa"/>
          <w:left w:w="115" w:type="dxa"/>
          <w:bottom w:w="115" w:type="dxa"/>
          <w:right w:w="115" w:type="dxa"/>
        </w:tblCellMar>
        <w:tblLook w:val="04A0" w:firstRow="1" w:lastRow="0" w:firstColumn="1" w:lastColumn="0" w:noHBand="0" w:noVBand="1"/>
      </w:tblPr>
      <w:tblGrid>
        <w:gridCol w:w="9175"/>
      </w:tblGrid>
      <w:tr w:rsidR="00D6395B" w14:paraId="752D7DAE" w14:textId="77777777" w:rsidTr="00F27DAA">
        <w:tc>
          <w:tcPr>
            <w:tcW w:w="9175" w:type="dxa"/>
            <w:shd w:val="clear" w:color="auto" w:fill="DAEEF3" w:themeFill="accent5" w:themeFillTint="33"/>
          </w:tcPr>
          <w:p w14:paraId="32760869" w14:textId="48DF77C9" w:rsidR="00D6395B" w:rsidRPr="00D6395B" w:rsidRDefault="00D6395B" w:rsidP="00D6395B">
            <w:pPr>
              <w:spacing w:after="160" w:line="256" w:lineRule="auto"/>
              <w:ind w:left="360"/>
              <w:rPr>
                <w:lang w:val="en-US"/>
              </w:rPr>
            </w:pPr>
            <w:r w:rsidRPr="00D6395B">
              <w:rPr>
                <w:b/>
                <w:bCs/>
              </w:rPr>
              <w:t>NOTE:</w:t>
            </w:r>
            <w:r>
              <w:t xml:space="preserve"> Y</w:t>
            </w:r>
            <w:r w:rsidRPr="00D6395B">
              <w:rPr>
                <w:noProof/>
                <w:lang w:val="en-US"/>
              </w:rPr>
              <w:t xml:space="preserve">ou can upload </w:t>
            </w:r>
            <w:r>
              <w:rPr>
                <w:noProof/>
                <w:lang w:val="en-US"/>
              </w:rPr>
              <w:t xml:space="preserve">additional </w:t>
            </w:r>
            <w:r w:rsidRPr="00D6395B">
              <w:rPr>
                <w:noProof/>
                <w:lang w:val="en-US"/>
              </w:rPr>
              <w:t>participants and the new ones will be appended to the existing participant table.</w:t>
            </w:r>
            <w:r w:rsidRPr="00D6395B">
              <w:rPr>
                <w:noProof/>
                <w:lang w:val="en-US"/>
              </w:rPr>
              <w:br/>
            </w:r>
            <w:r>
              <w:rPr>
                <w:noProof/>
                <w:lang w:val="en-US"/>
              </w:rPr>
              <w:drawing>
                <wp:inline distT="0" distB="0" distL="0" distR="0" wp14:anchorId="6CBE40B1" wp14:editId="59C4A994">
                  <wp:extent cx="3819525" cy="24860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9525" cy="2486025"/>
                          </a:xfrm>
                          <a:prstGeom prst="rect">
                            <a:avLst/>
                          </a:prstGeom>
                          <a:noFill/>
                          <a:ln w="9525" cmpd="sng">
                            <a:solidFill>
                              <a:srgbClr val="000000"/>
                            </a:solidFill>
                            <a:miter lim="800000"/>
                            <a:headEnd/>
                            <a:tailEnd/>
                          </a:ln>
                          <a:effectLst/>
                        </pic:spPr>
                      </pic:pic>
                    </a:graphicData>
                  </a:graphic>
                </wp:inline>
              </w:drawing>
            </w:r>
          </w:p>
        </w:tc>
      </w:tr>
    </w:tbl>
    <w:p w14:paraId="6D3B7EBC" w14:textId="77777777" w:rsidR="00D6395B" w:rsidRDefault="00D6395B" w:rsidP="00D6395B"/>
    <w:p w14:paraId="63C73D72" w14:textId="7A5A4E06" w:rsidR="00005A5D" w:rsidRDefault="00005A5D" w:rsidP="00005A5D">
      <w:pPr>
        <w:pStyle w:val="ListParagraph"/>
        <w:numPr>
          <w:ilvl w:val="0"/>
          <w:numId w:val="39"/>
        </w:numPr>
        <w:spacing w:after="160" w:line="256" w:lineRule="auto"/>
        <w:rPr>
          <w:lang w:val="en-US"/>
        </w:rPr>
      </w:pPr>
      <w:r>
        <w:rPr>
          <w:noProof/>
          <w:lang w:val="en-US"/>
        </w:rPr>
        <w:t xml:space="preserve">Click </w:t>
      </w:r>
      <w:r>
        <w:rPr>
          <w:b/>
          <w:noProof/>
          <w:lang w:val="en-US"/>
        </w:rPr>
        <w:t>Browse participants</w:t>
      </w:r>
      <w:r>
        <w:rPr>
          <w:noProof/>
          <w:lang w:val="en-US"/>
        </w:rPr>
        <w:t xml:space="preserve"> to view them and spot check that the names and email addresses appear correctly.</w:t>
      </w:r>
    </w:p>
    <w:p w14:paraId="6D9BE8DE" w14:textId="77777777" w:rsidR="003974A1" w:rsidRPr="003974A1" w:rsidRDefault="003974A1" w:rsidP="003974A1">
      <w:pPr>
        <w:spacing w:after="160" w:line="256" w:lineRule="auto"/>
        <w:rPr>
          <w:lang w:val="en-US"/>
        </w:rPr>
      </w:pPr>
    </w:p>
    <w:p w14:paraId="6D8D2F54" w14:textId="1AA656BD" w:rsidR="00005A5D" w:rsidRDefault="00005A5D" w:rsidP="006C2C90">
      <w:pPr>
        <w:pStyle w:val="Heading2"/>
        <w:rPr>
          <w:lang w:val="en-US"/>
        </w:rPr>
      </w:pPr>
      <w:bookmarkStart w:id="57" w:name="_Toc511035290"/>
      <w:bookmarkStart w:id="58" w:name="_Toc55835661"/>
      <w:r>
        <w:rPr>
          <w:lang w:val="en-US"/>
        </w:rPr>
        <w:t>Generate tokens for participants</w:t>
      </w:r>
      <w:bookmarkEnd w:id="57"/>
      <w:bookmarkEnd w:id="58"/>
    </w:p>
    <w:p w14:paraId="5C5D9F74" w14:textId="77048DD0" w:rsidR="00005A5D" w:rsidRDefault="00005A5D" w:rsidP="00005A5D">
      <w:pPr>
        <w:pStyle w:val="ListParagraph"/>
        <w:numPr>
          <w:ilvl w:val="0"/>
          <w:numId w:val="40"/>
        </w:numPr>
        <w:spacing w:after="160" w:line="256" w:lineRule="auto"/>
        <w:rPr>
          <w:lang w:val="en-US"/>
        </w:rPr>
      </w:pPr>
      <w:r>
        <w:rPr>
          <w:lang w:val="en-US"/>
        </w:rPr>
        <w:t xml:space="preserve">Click </w:t>
      </w:r>
      <w:r>
        <w:rPr>
          <w:b/>
          <w:lang w:val="en-US"/>
        </w:rPr>
        <w:t>Generate tokens</w:t>
      </w:r>
      <w:r>
        <w:rPr>
          <w:lang w:val="en-US"/>
        </w:rPr>
        <w:t xml:space="preserve"> at the top of the Participants page. This will generate a unique code for each participant row, which will be appended to the URL of the survey when the invitations are sent,</w:t>
      </w:r>
      <w:r>
        <w:rPr>
          <w:lang w:val="en-US"/>
        </w:rPr>
        <w:br/>
      </w:r>
      <w:r>
        <w:rPr>
          <w:noProof/>
          <w:lang w:val="en-US"/>
        </w:rPr>
        <w:drawing>
          <wp:inline distT="0" distB="0" distL="0" distR="0" wp14:anchorId="2E9EB800" wp14:editId="5BDAE15D">
            <wp:extent cx="3552825" cy="4095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52825" cy="409575"/>
                    </a:xfrm>
                    <a:prstGeom prst="rect">
                      <a:avLst/>
                    </a:prstGeom>
                    <a:noFill/>
                    <a:ln w="9525" cmpd="sng">
                      <a:solidFill>
                        <a:srgbClr val="000000"/>
                      </a:solidFill>
                      <a:miter lim="800000"/>
                      <a:headEnd/>
                      <a:tailEnd/>
                    </a:ln>
                    <a:effectLst/>
                  </pic:spPr>
                </pic:pic>
              </a:graphicData>
            </a:graphic>
          </wp:inline>
        </w:drawing>
      </w:r>
    </w:p>
    <w:p w14:paraId="0EBAFB63" w14:textId="0AABB1C2" w:rsidR="00005A5D" w:rsidRDefault="00005A5D" w:rsidP="00005A5D">
      <w:pPr>
        <w:pStyle w:val="ListParagraph"/>
        <w:numPr>
          <w:ilvl w:val="0"/>
          <w:numId w:val="40"/>
        </w:numPr>
        <w:spacing w:after="160" w:line="256" w:lineRule="auto"/>
        <w:rPr>
          <w:lang w:val="en-US"/>
        </w:rPr>
      </w:pPr>
      <w:r>
        <w:rPr>
          <w:lang w:val="en-US"/>
        </w:rPr>
        <w:t xml:space="preserve">If you click </w:t>
      </w:r>
      <w:r>
        <w:rPr>
          <w:b/>
          <w:lang w:val="en-US"/>
        </w:rPr>
        <w:t>Display participants</w:t>
      </w:r>
      <w:r>
        <w:rPr>
          <w:lang w:val="en-US"/>
        </w:rPr>
        <w:t xml:space="preserve">, you should now see that each one has a unique </w:t>
      </w:r>
      <w:r>
        <w:rPr>
          <w:b/>
          <w:lang w:val="en-US"/>
        </w:rPr>
        <w:t>Token</w:t>
      </w:r>
      <w:r>
        <w:rPr>
          <w:lang w:val="en-US"/>
        </w:rPr>
        <w:t xml:space="preserve"> in the table.</w:t>
      </w:r>
      <w:r>
        <w:rPr>
          <w:lang w:val="en-US"/>
        </w:rPr>
        <w:br/>
      </w:r>
      <w:r>
        <w:rPr>
          <w:noProof/>
          <w:lang w:val="en-US"/>
        </w:rPr>
        <w:drawing>
          <wp:inline distT="0" distB="0" distL="0" distR="0" wp14:anchorId="1A05AAF3" wp14:editId="119E957C">
            <wp:extent cx="5943600" cy="2246630"/>
            <wp:effectExtent l="19050" t="19050" r="1905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246630"/>
                    </a:xfrm>
                    <a:prstGeom prst="rect">
                      <a:avLst/>
                    </a:prstGeom>
                    <a:noFill/>
                    <a:ln w="9525" cmpd="sng">
                      <a:solidFill>
                        <a:srgbClr val="000000"/>
                      </a:solidFill>
                      <a:miter lim="800000"/>
                      <a:headEnd/>
                      <a:tailEnd/>
                    </a:ln>
                    <a:effectLst/>
                  </pic:spPr>
                </pic:pic>
              </a:graphicData>
            </a:graphic>
          </wp:inline>
        </w:drawing>
      </w:r>
    </w:p>
    <w:p w14:paraId="37609A24" w14:textId="764A8794" w:rsidR="00463B44" w:rsidRPr="005123A3" w:rsidRDefault="00463B44">
      <w:pPr>
        <w:rPr>
          <w:rStyle w:val="Heading3Char"/>
          <w:rFonts w:eastAsiaTheme="minorHAnsi"/>
          <w:lang w:val="en-US"/>
        </w:rPr>
      </w:pPr>
      <w:r>
        <w:rPr>
          <w:rStyle w:val="Heading3Char"/>
          <w:rFonts w:eastAsiaTheme="minorHAnsi"/>
        </w:rPr>
        <w:br w:type="page"/>
      </w:r>
    </w:p>
    <w:p w14:paraId="49D1B9AC" w14:textId="4A217650" w:rsidR="00623115" w:rsidRPr="004C3C1C" w:rsidRDefault="00CB542E" w:rsidP="00CB542E">
      <w:pPr>
        <w:pStyle w:val="Heading1"/>
      </w:pPr>
      <w:bookmarkStart w:id="59" w:name="_Toc55835662"/>
      <w:r>
        <w:t xml:space="preserve">Step 6) </w:t>
      </w:r>
      <w:hyperlink r:id="rId129" w:history="1">
        <w:r w:rsidR="00DE6697">
          <w:t>Activate</w:t>
        </w:r>
        <w:r w:rsidR="00623115" w:rsidRPr="004C3C1C">
          <w:t xml:space="preserve"> </w:t>
        </w:r>
        <w:r>
          <w:t>your</w:t>
        </w:r>
        <w:r w:rsidR="00623115" w:rsidRPr="004C3C1C">
          <w:t xml:space="preserve"> survey</w:t>
        </w:r>
        <w:bookmarkEnd w:id="59"/>
      </w:hyperlink>
    </w:p>
    <w:p w14:paraId="3ABB9829" w14:textId="015214CE" w:rsidR="006C2C90" w:rsidRDefault="006C2C90" w:rsidP="006C2C90">
      <w:pPr>
        <w:pStyle w:val="Heading2"/>
      </w:pPr>
      <w:bookmarkStart w:id="60" w:name="_Toc55835663"/>
      <w:r>
        <w:t>Activate the survey</w:t>
      </w:r>
      <w:bookmarkEnd w:id="60"/>
    </w:p>
    <w:p w14:paraId="0DCCE73C" w14:textId="2E9239AE" w:rsidR="00DE6697" w:rsidRDefault="00F04FC8" w:rsidP="004C3C1C">
      <w:r>
        <w:t>Once you are happy with the structure of your survey you</w:t>
      </w:r>
      <w:r w:rsidR="00DE6697">
        <w:t xml:space="preserve"> can activate it by clicking </w:t>
      </w:r>
      <w:r w:rsidRPr="00DE6697">
        <w:rPr>
          <w:b/>
        </w:rPr>
        <w:t xml:space="preserve">Activate </w:t>
      </w:r>
      <w:r w:rsidR="00DE6697" w:rsidRPr="00DE6697">
        <w:rPr>
          <w:b/>
        </w:rPr>
        <w:t>this survey</w:t>
      </w:r>
      <w:r w:rsidR="00DE6697">
        <w:t>, from the Survey homepage.</w:t>
      </w:r>
      <w:r w:rsidR="00DE6697">
        <w:br/>
      </w:r>
      <w:r w:rsidR="00DE6697">
        <w:rPr>
          <w:noProof/>
          <w:lang w:val="en-US"/>
        </w:rPr>
        <w:drawing>
          <wp:inline distT="0" distB="0" distL="0" distR="0" wp14:anchorId="30C77C3B" wp14:editId="6FF5B6E7">
            <wp:extent cx="3781425" cy="17529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95363" cy="1759388"/>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DE6697" w14:paraId="3988DDA2" w14:textId="77777777" w:rsidTr="00DE6697">
        <w:tc>
          <w:tcPr>
            <w:tcW w:w="9350" w:type="dxa"/>
            <w:shd w:val="clear" w:color="auto" w:fill="FFFFCC"/>
          </w:tcPr>
          <w:p w14:paraId="08CFA3EB" w14:textId="65E6C1B4" w:rsidR="00DE6697" w:rsidRPr="00DE6697" w:rsidRDefault="00DE6697" w:rsidP="00DE6697">
            <w:pPr>
              <w:rPr>
                <w:b/>
              </w:rPr>
            </w:pPr>
            <w:r>
              <w:rPr>
                <w:b/>
              </w:rPr>
              <w:t>Before you activate a survey,</w:t>
            </w:r>
            <w:r w:rsidRPr="00DE6697">
              <w:rPr>
                <w:b/>
              </w:rPr>
              <w:t xml:space="preserve"> note the following:</w:t>
            </w:r>
          </w:p>
          <w:p w14:paraId="20D02DEA" w14:textId="77777777" w:rsidR="00DE6697" w:rsidRDefault="00DE6697" w:rsidP="00BB49DE">
            <w:pPr>
              <w:numPr>
                <w:ilvl w:val="0"/>
                <w:numId w:val="10"/>
              </w:numPr>
              <w:spacing w:before="100" w:beforeAutospacing="1" w:after="100" w:afterAutospacing="1"/>
            </w:pPr>
            <w:r>
              <w:t xml:space="preserve">Once the survey is activated, you can change the text of questions and answers, or general text that appears on the survey, but you cannot change a question or answer type. </w:t>
            </w:r>
          </w:p>
          <w:p w14:paraId="6D7E1EAE" w14:textId="77777777" w:rsidR="00DE6697" w:rsidRDefault="00DE6697" w:rsidP="00BB49DE">
            <w:pPr>
              <w:numPr>
                <w:ilvl w:val="0"/>
                <w:numId w:val="10"/>
              </w:numPr>
              <w:spacing w:before="100" w:beforeAutospacing="1" w:after="100" w:afterAutospacing="1"/>
            </w:pPr>
            <w:r>
              <w:t xml:space="preserve">You cannot add or delete questions. </w:t>
            </w:r>
          </w:p>
          <w:p w14:paraId="1A6BEDA7" w14:textId="4F09B04B" w:rsidR="00DE6697" w:rsidRDefault="00DE6697" w:rsidP="00BB49DE">
            <w:pPr>
              <w:numPr>
                <w:ilvl w:val="0"/>
                <w:numId w:val="10"/>
              </w:numPr>
              <w:spacing w:before="100" w:beforeAutospacing="1" w:after="100" w:afterAutospacing="1"/>
            </w:pPr>
            <w:r>
              <w:t>You cannot add answers to any of the array or multiple</w:t>
            </w:r>
            <w:r w:rsidR="00D6395B">
              <w:t>-</w:t>
            </w:r>
            <w:r>
              <w:t>choice questions - however you can add answers to the basic list type questions.</w:t>
            </w:r>
          </w:p>
        </w:tc>
      </w:tr>
    </w:tbl>
    <w:p w14:paraId="52AB7202" w14:textId="77777777" w:rsidR="00DE6697" w:rsidRDefault="00DE6697" w:rsidP="00DE6697">
      <w:r>
        <w:rPr>
          <w:noProof/>
          <w:lang w:val="en-US"/>
        </w:rPr>
        <w:drawing>
          <wp:anchor distT="0" distB="0" distL="114300" distR="114300" simplePos="0" relativeHeight="251670528" behindDoc="0" locked="0" layoutInCell="1" allowOverlap="1" wp14:anchorId="4076A318" wp14:editId="225BAE35">
            <wp:simplePos x="0" y="0"/>
            <wp:positionH relativeFrom="column">
              <wp:posOffset>3238500</wp:posOffset>
            </wp:positionH>
            <wp:positionV relativeFrom="paragraph">
              <wp:posOffset>238125</wp:posOffset>
            </wp:positionV>
            <wp:extent cx="2688336" cy="3081528"/>
            <wp:effectExtent l="19050" t="19050" r="17145" b="24130"/>
            <wp:wrapSquare wrapText="lef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688336" cy="30815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6418E9F" w14:textId="77777777" w:rsidR="00DE6697" w:rsidRDefault="00DE6697" w:rsidP="00DE6697">
      <w:r>
        <w:t xml:space="preserve">You will be prompted to verify the survey settings which cannot be changed. </w:t>
      </w:r>
    </w:p>
    <w:p w14:paraId="6C091FB5" w14:textId="77777777" w:rsidR="00DE6697" w:rsidRDefault="00DE6697" w:rsidP="00DE6697">
      <w:r>
        <w:t xml:space="preserve">Click </w:t>
      </w:r>
      <w:r w:rsidRPr="00DE6697">
        <w:rPr>
          <w:b/>
        </w:rPr>
        <w:t>Save &amp; activate survey</w:t>
      </w:r>
      <w:r>
        <w:t xml:space="preserve"> when you are ready to make it live.</w:t>
      </w:r>
    </w:p>
    <w:p w14:paraId="35125A91" w14:textId="48C84858" w:rsidR="00DE6697" w:rsidRDefault="00DE6697">
      <w:r>
        <w:br w:type="page"/>
      </w:r>
    </w:p>
    <w:p w14:paraId="66927F0D" w14:textId="12031F92" w:rsidR="006C2C90" w:rsidRPr="005123A3" w:rsidRDefault="005123A3" w:rsidP="005123A3">
      <w:pPr>
        <w:pStyle w:val="Heading1"/>
        <w:rPr>
          <w:rStyle w:val="Heading3Char"/>
          <w:rFonts w:eastAsiaTheme="majorEastAsia" w:cstheme="majorBidi"/>
          <w:b/>
          <w:bCs/>
          <w:sz w:val="40"/>
          <w:szCs w:val="32"/>
          <w:lang w:eastAsia="en-US"/>
        </w:rPr>
      </w:pPr>
      <w:bookmarkStart w:id="61" w:name="_Toc55835664"/>
      <w:r w:rsidRPr="005123A3">
        <w:rPr>
          <w:rStyle w:val="Heading3Char"/>
          <w:rFonts w:eastAsiaTheme="majorEastAsia" w:cstheme="majorBidi"/>
          <w:b/>
          <w:bCs/>
          <w:sz w:val="40"/>
          <w:szCs w:val="32"/>
          <w:lang w:eastAsia="en-US"/>
        </w:rPr>
        <w:t xml:space="preserve">Step 7) </w:t>
      </w:r>
      <w:r w:rsidR="006C2C90" w:rsidRPr="005123A3">
        <w:rPr>
          <w:rStyle w:val="Heading3Char"/>
          <w:rFonts w:eastAsiaTheme="majorEastAsia" w:cstheme="majorBidi"/>
          <w:b/>
          <w:bCs/>
          <w:sz w:val="40"/>
          <w:szCs w:val="32"/>
          <w:lang w:eastAsia="en-US"/>
        </w:rPr>
        <w:t>Invite participants</w:t>
      </w:r>
      <w:bookmarkEnd w:id="61"/>
    </w:p>
    <w:p w14:paraId="0D3DA56C" w14:textId="77777777" w:rsidR="006C2C90" w:rsidRDefault="006C2C90" w:rsidP="005123A3">
      <w:pPr>
        <w:pStyle w:val="Heading2"/>
        <w:rPr>
          <w:lang w:val="en-US"/>
        </w:rPr>
      </w:pPr>
      <w:bookmarkStart w:id="62" w:name="_Toc55835665"/>
      <w:r>
        <w:rPr>
          <w:lang w:val="en-US"/>
        </w:rPr>
        <w:t>Open, anonymous surveys</w:t>
      </w:r>
      <w:bookmarkEnd w:id="62"/>
    </w:p>
    <w:p w14:paraId="10FFCDF2" w14:textId="74E78FBA" w:rsidR="006C2C90" w:rsidRDefault="006C2C90" w:rsidP="006C2C90">
      <w:pPr>
        <w:rPr>
          <w:lang w:val="en-US"/>
        </w:rPr>
      </w:pPr>
      <w:r>
        <w:rPr>
          <w:lang w:val="en-US"/>
        </w:rPr>
        <w:t>If your survey is open to a large audience, and you do not plan to manage each participant individually, you can just send out the general survey URL(s) to all participants and/or post the links on a public web page or announcement.</w:t>
      </w:r>
    </w:p>
    <w:p w14:paraId="408C68BF" w14:textId="77777777" w:rsidR="006C2C90" w:rsidRDefault="006C2C90" w:rsidP="006C2C90">
      <w:pPr>
        <w:rPr>
          <w:lang w:val="en-US"/>
        </w:rPr>
      </w:pPr>
      <w:r>
        <w:rPr>
          <w:lang w:val="en-US"/>
        </w:rPr>
        <w:t xml:space="preserve">Survey URL(s) are listed on the home page of the survey; there are separate URLs for each language you have specified. </w:t>
      </w:r>
      <w:r>
        <w:rPr>
          <w:lang w:val="en-US"/>
        </w:rPr>
        <w:br/>
      </w:r>
      <w:r>
        <w:rPr>
          <w:noProof/>
        </w:rPr>
        <w:drawing>
          <wp:inline distT="0" distB="0" distL="0" distR="0" wp14:anchorId="11A06E8C" wp14:editId="52BD98DF">
            <wp:extent cx="4561905" cy="2971429"/>
            <wp:effectExtent l="19050" t="19050" r="10160" b="196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561905" cy="2971429"/>
                    </a:xfrm>
                    <a:prstGeom prst="rect">
                      <a:avLst/>
                    </a:prstGeom>
                    <a:ln>
                      <a:solidFill>
                        <a:schemeClr val="tx1"/>
                      </a:solidFill>
                    </a:ln>
                  </pic:spPr>
                </pic:pic>
              </a:graphicData>
            </a:graphic>
          </wp:inline>
        </w:drawing>
      </w:r>
    </w:p>
    <w:p w14:paraId="659B4B30" w14:textId="4E716E07" w:rsidR="006C2C90" w:rsidRDefault="006C2C90" w:rsidP="006C2C90">
      <w:pPr>
        <w:rPr>
          <w:lang w:val="en-US"/>
        </w:rPr>
      </w:pPr>
      <w:r w:rsidRPr="003974A1">
        <w:rPr>
          <w:b/>
          <w:bCs/>
          <w:lang w:val="en-US"/>
        </w:rPr>
        <w:t>NOTE:</w:t>
      </w:r>
      <w:r>
        <w:rPr>
          <w:lang w:val="en-US"/>
        </w:rPr>
        <w:t xml:space="preserve"> If your survey is multi-lingual you need to create the questions in each language via tabs at the top of each question.</w:t>
      </w:r>
    </w:p>
    <w:p w14:paraId="7096F15C" w14:textId="77777777" w:rsidR="005123A3" w:rsidRDefault="005123A3" w:rsidP="006C2C90">
      <w:pPr>
        <w:rPr>
          <w:lang w:val="en-US"/>
        </w:rPr>
      </w:pPr>
    </w:p>
    <w:p w14:paraId="11B80525" w14:textId="31A783AC" w:rsidR="005123A3" w:rsidRDefault="005123A3" w:rsidP="005123A3">
      <w:pPr>
        <w:pStyle w:val="Heading2"/>
        <w:rPr>
          <w:lang w:val="en-US"/>
        </w:rPr>
      </w:pPr>
      <w:bookmarkStart w:id="63" w:name="_Toc55835666"/>
      <w:r>
        <w:rPr>
          <w:lang w:val="en-US"/>
        </w:rPr>
        <w:t>Invitations for managed participants</w:t>
      </w:r>
      <w:bookmarkEnd w:id="63"/>
    </w:p>
    <w:p w14:paraId="426E9754" w14:textId="4ADD4D50" w:rsidR="005123A3" w:rsidRPr="00CB542E" w:rsidRDefault="005123A3" w:rsidP="005123A3">
      <w:pPr>
        <w:rPr>
          <w:lang w:val="en-US"/>
        </w:rPr>
      </w:pPr>
      <w:r>
        <w:rPr>
          <w:lang w:val="en-US"/>
        </w:rPr>
        <w:t xml:space="preserve">If you are using a participant list (see </w:t>
      </w:r>
      <w:r>
        <w:rPr>
          <w:lang w:val="en-US"/>
        </w:rPr>
        <w:fldChar w:fldCharType="begin"/>
      </w:r>
      <w:r>
        <w:rPr>
          <w:lang w:val="en-US"/>
        </w:rPr>
        <w:instrText xml:space="preserve"> REF _Ref55086205 \h </w:instrText>
      </w:r>
      <w:r>
        <w:rPr>
          <w:lang w:val="en-US"/>
        </w:rPr>
      </w:r>
      <w:r>
        <w:rPr>
          <w:lang w:val="en-US"/>
        </w:rPr>
        <w:fldChar w:fldCharType="separate"/>
      </w:r>
      <w:r>
        <w:rPr>
          <w:lang w:val="en-US"/>
        </w:rPr>
        <w:t>Step 5) Manage participants</w:t>
      </w:r>
      <w:r>
        <w:rPr>
          <w:lang w:val="en-US"/>
        </w:rPr>
        <w:fldChar w:fldCharType="end"/>
      </w:r>
      <w:r>
        <w:rPr>
          <w:lang w:val="en-US"/>
        </w:rPr>
        <w:t>),  it is easy to use LimeSurvey to send out the invitations, follow-up reminders and confirmations.</w:t>
      </w:r>
    </w:p>
    <w:p w14:paraId="0EFE41B6" w14:textId="77777777" w:rsidR="005123A3" w:rsidRPr="00C41523" w:rsidRDefault="005123A3" w:rsidP="005123A3">
      <w:pPr>
        <w:pStyle w:val="Heading3"/>
      </w:pPr>
      <w:bookmarkStart w:id="64" w:name="_Toc55835667"/>
      <w:r w:rsidRPr="00C41523">
        <w:t>Edit invitation email templates</w:t>
      </w:r>
      <w:bookmarkEnd w:id="64"/>
    </w:p>
    <w:p w14:paraId="4B2B9099" w14:textId="5E426938" w:rsidR="005123A3" w:rsidRPr="005123A3" w:rsidRDefault="005123A3" w:rsidP="005123A3">
      <w:pPr>
        <w:spacing w:after="160" w:line="256" w:lineRule="auto"/>
      </w:pPr>
      <w:r w:rsidRPr="005123A3">
        <w:t>LimeSurvey has default email tem</w:t>
      </w:r>
      <w:r>
        <w:t>plates, but you will likely want to personalize them for your audience and purpose.</w:t>
      </w:r>
    </w:p>
    <w:p w14:paraId="6157213C" w14:textId="77777777" w:rsidR="005123A3" w:rsidRDefault="005123A3" w:rsidP="005123A3">
      <w:pPr>
        <w:pStyle w:val="ListParagraph"/>
        <w:numPr>
          <w:ilvl w:val="0"/>
          <w:numId w:val="42"/>
        </w:numPr>
        <w:spacing w:after="160" w:line="256" w:lineRule="auto"/>
        <w:rPr>
          <w:lang w:val="en-US"/>
        </w:rPr>
      </w:pPr>
      <w:r w:rsidRPr="00BE3E39">
        <w:rPr>
          <w:lang w:val="en-US"/>
        </w:rPr>
        <w:t xml:space="preserve">Go to the </w:t>
      </w:r>
      <w:r w:rsidRPr="00BE3E39">
        <w:rPr>
          <w:b/>
          <w:bCs/>
          <w:lang w:val="en-US"/>
        </w:rPr>
        <w:t>Settings</w:t>
      </w:r>
      <w:r w:rsidRPr="00BE3E39">
        <w:rPr>
          <w:lang w:val="en-US"/>
        </w:rPr>
        <w:t xml:space="preserve"> tab of the navigation pane and click </w:t>
      </w:r>
      <w:r w:rsidRPr="00BE3E39">
        <w:rPr>
          <w:b/>
          <w:bCs/>
          <w:lang w:val="en-US"/>
        </w:rPr>
        <w:t>Email templates</w:t>
      </w:r>
      <w:r w:rsidRPr="00BE3E39">
        <w:rPr>
          <w:lang w:val="en-US"/>
        </w:rPr>
        <w:t xml:space="preserve"> to access the various email templates, which you can modify to your needs.</w:t>
      </w:r>
      <w:r>
        <w:rPr>
          <w:lang w:val="en-US"/>
        </w:rPr>
        <w:br/>
      </w:r>
    </w:p>
    <w:p w14:paraId="1C915889" w14:textId="00EF284E" w:rsidR="005123A3" w:rsidRPr="005123A3" w:rsidRDefault="005123A3" w:rsidP="006C2C90">
      <w:pPr>
        <w:pStyle w:val="ListParagraph"/>
        <w:numPr>
          <w:ilvl w:val="0"/>
          <w:numId w:val="42"/>
        </w:numPr>
        <w:spacing w:after="160" w:line="256" w:lineRule="auto"/>
        <w:rPr>
          <w:rStyle w:val="Heading3Char"/>
          <w:rFonts w:asciiTheme="minorHAnsi" w:eastAsiaTheme="minorHAnsi" w:hAnsiTheme="minorHAnsi" w:cstheme="minorBidi"/>
          <w:b w:val="0"/>
          <w:bCs w:val="0"/>
          <w:sz w:val="22"/>
          <w:szCs w:val="22"/>
          <w:lang w:val="en-US" w:eastAsia="en-US"/>
        </w:rPr>
      </w:pPr>
      <w:r>
        <w:rPr>
          <w:lang w:val="en-US"/>
        </w:rPr>
        <w:t xml:space="preserve">On this page you can select email template you want to edit: Invitation, Reminder, Confirmation, Registration, as well as email notifications sent to the survey administrators. </w:t>
      </w:r>
      <w:r>
        <w:rPr>
          <w:lang w:val="en-US"/>
        </w:rPr>
        <w:br/>
      </w:r>
      <w:r>
        <w:rPr>
          <w:noProof/>
        </w:rPr>
        <w:drawing>
          <wp:inline distT="0" distB="0" distL="0" distR="0" wp14:anchorId="131CDC5A" wp14:editId="553E1B45">
            <wp:extent cx="5238750" cy="3873652"/>
            <wp:effectExtent l="19050" t="19050" r="19050"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44246" cy="3877716"/>
                    </a:xfrm>
                    <a:prstGeom prst="rect">
                      <a:avLst/>
                    </a:prstGeom>
                    <a:ln>
                      <a:solidFill>
                        <a:srgbClr val="000000"/>
                      </a:solidFill>
                    </a:ln>
                  </pic:spPr>
                </pic:pic>
              </a:graphicData>
            </a:graphic>
          </wp:inline>
        </w:drawing>
      </w:r>
      <w:r>
        <w:rPr>
          <w:lang w:val="en-US"/>
        </w:rPr>
        <w:br/>
      </w:r>
      <w:r>
        <w:rPr>
          <w:lang w:val="en-US"/>
        </w:rPr>
        <w:br/>
        <w:t>Enter your text in the message body and use the WYSIWYG menu bar to style your text. You can even add an attachment file, if needed.</w:t>
      </w:r>
      <w:r>
        <w:rPr>
          <w:lang w:val="en-US"/>
        </w:rPr>
        <w:br/>
      </w:r>
      <w:r>
        <w:rPr>
          <w:lang w:val="en-US"/>
        </w:rPr>
        <w:br/>
        <w:t>Do not edit the text in curly braces: {FIRSTNAME}, {SURVEYNAME}, {SURVEY DESCRIPTION} These are keywords that will be replaced by data specific to your survey.</w:t>
      </w:r>
      <w:r>
        <w:rPr>
          <w:lang w:val="en-US"/>
        </w:rPr>
        <w:br/>
      </w:r>
      <w:r>
        <w:rPr>
          <w:lang w:val="en-US"/>
        </w:rPr>
        <w:br/>
      </w:r>
    </w:p>
    <w:p w14:paraId="22CEB4A1" w14:textId="20AC1D43" w:rsidR="006C2C90" w:rsidRDefault="006C2C90" w:rsidP="006C2C90">
      <w:pPr>
        <w:rPr>
          <w:rStyle w:val="Heading3Char"/>
          <w:rFonts w:eastAsiaTheme="minorHAnsi"/>
        </w:rPr>
      </w:pPr>
      <w:bookmarkStart w:id="65" w:name="_Toc55835668"/>
      <w:r>
        <w:rPr>
          <w:rStyle w:val="Heading3Char"/>
          <w:rFonts w:eastAsiaTheme="minorHAnsi"/>
        </w:rPr>
        <w:t xml:space="preserve">Send email invitations to </w:t>
      </w:r>
      <w:r w:rsidR="005123A3">
        <w:rPr>
          <w:rStyle w:val="Heading3Char"/>
          <w:rFonts w:eastAsiaTheme="minorHAnsi"/>
        </w:rPr>
        <w:t xml:space="preserve">your </w:t>
      </w:r>
      <w:r>
        <w:rPr>
          <w:rStyle w:val="Heading3Char"/>
          <w:rFonts w:eastAsiaTheme="minorHAnsi"/>
        </w:rPr>
        <w:t>participant list</w:t>
      </w:r>
      <w:bookmarkEnd w:id="65"/>
    </w:p>
    <w:p w14:paraId="30F6F876" w14:textId="7775DBAC" w:rsidR="006C2C90" w:rsidRDefault="006C2C90" w:rsidP="006C2C90">
      <w:pPr>
        <w:rPr>
          <w:lang w:val="en-US"/>
        </w:rPr>
      </w:pPr>
      <w:r>
        <w:rPr>
          <w:lang w:val="en-US"/>
        </w:rPr>
        <w:t>If you have set up a participant list with names and email addresses of everyone you want to invite, and you have edited the invitation email template,</w:t>
      </w:r>
      <w:r w:rsidR="005123A3">
        <w:rPr>
          <w:lang w:val="en-US"/>
        </w:rPr>
        <w:t xml:space="preserve"> and if your survey has been activated,</w:t>
      </w:r>
      <w:r>
        <w:rPr>
          <w:lang w:val="en-US"/>
        </w:rPr>
        <w:t xml:space="preserve"> you can send out the email invitations.</w:t>
      </w:r>
    </w:p>
    <w:p w14:paraId="6EF437A9" w14:textId="2BD8887F" w:rsidR="006C2C90" w:rsidRPr="006F44B6" w:rsidRDefault="006F44B6" w:rsidP="006F44B6">
      <w:pPr>
        <w:pStyle w:val="ListParagraph"/>
        <w:numPr>
          <w:ilvl w:val="0"/>
          <w:numId w:val="43"/>
        </w:numPr>
        <w:rPr>
          <w:lang w:val="en-US"/>
        </w:rPr>
      </w:pPr>
      <w:r w:rsidRPr="006F44B6">
        <w:rPr>
          <w:lang w:val="en-US"/>
        </w:rPr>
        <w:t>G</w:t>
      </w:r>
      <w:r w:rsidR="006C2C90" w:rsidRPr="006F44B6">
        <w:rPr>
          <w:lang w:val="en-US"/>
        </w:rPr>
        <w:t xml:space="preserve">o to the </w:t>
      </w:r>
      <w:r w:rsidR="006C2C90" w:rsidRPr="006F44B6">
        <w:rPr>
          <w:b/>
          <w:bCs/>
          <w:lang w:val="en-US"/>
        </w:rPr>
        <w:t>Survey participants</w:t>
      </w:r>
      <w:r w:rsidR="006C2C90" w:rsidRPr="006F44B6">
        <w:rPr>
          <w:lang w:val="en-US"/>
        </w:rPr>
        <w:t xml:space="preserve"> page.</w:t>
      </w:r>
    </w:p>
    <w:p w14:paraId="2F019F2C" w14:textId="77777777" w:rsidR="006F44B6" w:rsidRDefault="006C2C90" w:rsidP="006C2C90">
      <w:pPr>
        <w:pStyle w:val="ListParagraph"/>
        <w:numPr>
          <w:ilvl w:val="0"/>
          <w:numId w:val="43"/>
        </w:numPr>
        <w:rPr>
          <w:lang w:val="en-US"/>
        </w:rPr>
      </w:pPr>
      <w:r w:rsidRPr="006F44B6">
        <w:rPr>
          <w:lang w:val="en-US"/>
        </w:rPr>
        <w:t xml:space="preserve">The </w:t>
      </w:r>
      <w:r w:rsidRPr="006F44B6">
        <w:rPr>
          <w:b/>
          <w:bCs/>
          <w:lang w:val="en-US"/>
        </w:rPr>
        <w:t>Survey participant summary</w:t>
      </w:r>
      <w:r w:rsidRPr="006F44B6">
        <w:rPr>
          <w:lang w:val="en-US"/>
        </w:rPr>
        <w:t xml:space="preserve"> table will indicate the total number of participant records and information about which emails have been sent to them.</w:t>
      </w:r>
    </w:p>
    <w:p w14:paraId="1C153166" w14:textId="2F5A1C6F" w:rsidR="006C2C90" w:rsidRPr="006F44B6" w:rsidRDefault="006C2C90" w:rsidP="006C2C90">
      <w:pPr>
        <w:pStyle w:val="ListParagraph"/>
        <w:numPr>
          <w:ilvl w:val="0"/>
          <w:numId w:val="43"/>
        </w:numPr>
        <w:rPr>
          <w:lang w:val="en-US"/>
        </w:rPr>
      </w:pPr>
      <w:r w:rsidRPr="006F44B6">
        <w:rPr>
          <w:lang w:val="en-US"/>
        </w:rPr>
        <w:t>At the top of the page, click</w:t>
      </w:r>
      <w:r>
        <w:rPr>
          <w:noProof/>
        </w:rPr>
        <w:t xml:space="preserve"> </w:t>
      </w:r>
      <w:r w:rsidRPr="006F44B6">
        <w:rPr>
          <w:b/>
          <w:bCs/>
          <w:noProof/>
        </w:rPr>
        <w:t>Invitations &amp; reminders &gt; Send email invitation</w:t>
      </w:r>
      <w:r>
        <w:rPr>
          <w:noProof/>
        </w:rPr>
        <w:t>.</w:t>
      </w:r>
      <w:r>
        <w:rPr>
          <w:noProof/>
        </w:rPr>
        <w:br/>
      </w:r>
      <w:r>
        <w:rPr>
          <w:noProof/>
        </w:rPr>
        <w:br/>
      </w:r>
      <w:r>
        <w:rPr>
          <w:noProof/>
        </w:rPr>
        <w:drawing>
          <wp:inline distT="0" distB="0" distL="0" distR="0" wp14:anchorId="5CA3D6A7" wp14:editId="146EBD88">
            <wp:extent cx="5943600" cy="1940560"/>
            <wp:effectExtent l="19050" t="19050" r="19050" b="215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1940560"/>
                    </a:xfrm>
                    <a:prstGeom prst="rect">
                      <a:avLst/>
                    </a:prstGeom>
                    <a:ln>
                      <a:solidFill>
                        <a:srgbClr val="000000"/>
                      </a:solidFill>
                    </a:ln>
                  </pic:spPr>
                </pic:pic>
              </a:graphicData>
            </a:graphic>
          </wp:inline>
        </w:drawing>
      </w:r>
      <w:r w:rsidRPr="006F44B6">
        <w:rPr>
          <w:lang w:val="en-US"/>
        </w:rPr>
        <w:t xml:space="preserve"> </w:t>
      </w:r>
    </w:p>
    <w:p w14:paraId="63A42487" w14:textId="7769BD5B" w:rsidR="006C2C90" w:rsidRPr="006C2C90" w:rsidRDefault="006C2C90">
      <w:pPr>
        <w:rPr>
          <w:rFonts w:asciiTheme="majorHAnsi" w:eastAsiaTheme="majorEastAsia" w:hAnsiTheme="majorHAnsi" w:cstheme="majorBidi"/>
          <w:color w:val="365F91" w:themeColor="accent1" w:themeShade="BF"/>
          <w:sz w:val="32"/>
          <w:szCs w:val="32"/>
          <w:lang w:val="en-US"/>
        </w:rPr>
      </w:pPr>
      <w:r>
        <w:rPr>
          <w:lang w:val="en-US"/>
        </w:rPr>
        <w:t xml:space="preserve"> </w:t>
      </w:r>
      <w:r>
        <w:rPr>
          <w:lang w:val="en-US"/>
        </w:rPr>
        <w:br w:type="page"/>
      </w:r>
    </w:p>
    <w:p w14:paraId="5BA7B103" w14:textId="77777777" w:rsidR="00CB542E" w:rsidRDefault="00CB542E" w:rsidP="00CB542E">
      <w:pPr>
        <w:pStyle w:val="Heading1"/>
      </w:pPr>
      <w:bookmarkStart w:id="66" w:name="_Toc55835669"/>
      <w:r>
        <w:t>Step 7) Analyse survey results</w:t>
      </w:r>
      <w:bookmarkEnd w:id="66"/>
    </w:p>
    <w:p w14:paraId="1C29313D" w14:textId="79054EA9" w:rsidR="00623115" w:rsidRPr="004C3C1C" w:rsidRDefault="00BA0F15" w:rsidP="005E4E9D">
      <w:pPr>
        <w:pStyle w:val="Heading2"/>
      </w:pPr>
      <w:hyperlink r:id="rId135" w:history="1">
        <w:bookmarkStart w:id="67" w:name="_Toc55835670"/>
        <w:r w:rsidR="00DE6697">
          <w:t>Browse</w:t>
        </w:r>
        <w:r w:rsidR="00623115" w:rsidRPr="004C3C1C">
          <w:t xml:space="preserve"> survey results</w:t>
        </w:r>
        <w:bookmarkEnd w:id="67"/>
      </w:hyperlink>
      <w:r w:rsidR="00623115" w:rsidRPr="004C3C1C">
        <w:t xml:space="preserve"> </w:t>
      </w:r>
    </w:p>
    <w:p w14:paraId="7352AC5A" w14:textId="77777777" w:rsidR="004D5369" w:rsidRDefault="00875B91" w:rsidP="004C3C1C">
      <w:r>
        <w:t>When your survey is active,</w:t>
      </w:r>
      <w:r w:rsidR="004D5369">
        <w:t xml:space="preserve"> the top menu bar options change. </w:t>
      </w:r>
    </w:p>
    <w:p w14:paraId="45AAE591" w14:textId="77777777" w:rsidR="004D5369" w:rsidRDefault="004D5369" w:rsidP="004C3C1C">
      <w:r>
        <w:rPr>
          <w:noProof/>
          <w:lang w:val="en-US"/>
        </w:rPr>
        <w:drawing>
          <wp:inline distT="0" distB="0" distL="0" distR="0" wp14:anchorId="3236DC9B" wp14:editId="7DB9E65E">
            <wp:extent cx="6523463" cy="600075"/>
            <wp:effectExtent l="19050" t="19050" r="1079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658514" cy="612498"/>
                    </a:xfrm>
                    <a:prstGeom prst="rect">
                      <a:avLst/>
                    </a:prstGeom>
                    <a:ln>
                      <a:solidFill>
                        <a:schemeClr val="tx1"/>
                      </a:solidFill>
                    </a:ln>
                  </pic:spPr>
                </pic:pic>
              </a:graphicData>
            </a:graphic>
          </wp:inline>
        </w:drawing>
      </w:r>
    </w:p>
    <w:p w14:paraId="4835C2AB" w14:textId="77777777" w:rsidR="004D5369" w:rsidRDefault="004D5369" w:rsidP="004C3C1C">
      <w:r>
        <w:t xml:space="preserve">You will now see a menu named </w:t>
      </w:r>
      <w:r w:rsidRPr="004D5369">
        <w:rPr>
          <w:b/>
        </w:rPr>
        <w:t>Responses</w:t>
      </w:r>
      <w:r>
        <w:t>, which contains options to view the Responses that have been submitted.</w:t>
      </w:r>
    </w:p>
    <w:p w14:paraId="5179EF8A" w14:textId="77777777" w:rsidR="004D5369" w:rsidRDefault="004D5369" w:rsidP="004C3C1C">
      <w:r>
        <w:rPr>
          <w:noProof/>
          <w:lang w:val="en-US"/>
        </w:rPr>
        <w:drawing>
          <wp:inline distT="0" distB="0" distL="0" distR="0" wp14:anchorId="5FC7AFF7" wp14:editId="0AB66E7A">
            <wp:extent cx="2542857" cy="1333333"/>
            <wp:effectExtent l="19050" t="19050" r="10160" b="196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42857" cy="1333333"/>
                    </a:xfrm>
                    <a:prstGeom prst="rect">
                      <a:avLst/>
                    </a:prstGeom>
                    <a:ln>
                      <a:solidFill>
                        <a:schemeClr val="tx1"/>
                      </a:solidFill>
                    </a:ln>
                  </pic:spPr>
                </pic:pic>
              </a:graphicData>
            </a:graphic>
          </wp:inline>
        </w:drawing>
      </w:r>
    </w:p>
    <w:p w14:paraId="4DE75DAB" w14:textId="77777777" w:rsidR="00875B91" w:rsidRDefault="004D5369" w:rsidP="00BB49DE">
      <w:pPr>
        <w:pStyle w:val="ListParagraph"/>
        <w:numPr>
          <w:ilvl w:val="0"/>
          <w:numId w:val="26"/>
        </w:numPr>
      </w:pPr>
      <w:r>
        <w:t xml:space="preserve">Click </w:t>
      </w:r>
      <w:r w:rsidRPr="004D5369">
        <w:rPr>
          <w:b/>
        </w:rPr>
        <w:t>Responses &amp; Statistics</w:t>
      </w:r>
      <w:r>
        <w:t xml:space="preserve">. </w:t>
      </w:r>
      <w:r w:rsidR="00875B91">
        <w:t>The</w:t>
      </w:r>
      <w:r>
        <w:t xml:space="preserve"> Response summary screen opens and displays the following information:</w:t>
      </w:r>
    </w:p>
    <w:p w14:paraId="40014F79" w14:textId="77777777" w:rsidR="00875B91" w:rsidRDefault="00875B91" w:rsidP="00BB49DE">
      <w:pPr>
        <w:numPr>
          <w:ilvl w:val="0"/>
          <w:numId w:val="11"/>
        </w:numPr>
        <w:spacing w:before="100" w:beforeAutospacing="1" w:after="100" w:afterAutospacing="1" w:line="240" w:lineRule="auto"/>
      </w:pPr>
      <w:r>
        <w:t xml:space="preserve">The total number of full responses received (submitted) </w:t>
      </w:r>
    </w:p>
    <w:p w14:paraId="0D52B372" w14:textId="77777777" w:rsidR="004D5369" w:rsidRDefault="004D5369" w:rsidP="00BB49DE">
      <w:pPr>
        <w:numPr>
          <w:ilvl w:val="0"/>
          <w:numId w:val="11"/>
        </w:numPr>
        <w:spacing w:before="100" w:beforeAutospacing="1" w:after="100" w:afterAutospacing="1" w:line="240" w:lineRule="auto"/>
      </w:pPr>
      <w:r>
        <w:t>The total number of incomplete responses recorded</w:t>
      </w:r>
    </w:p>
    <w:p w14:paraId="38BAD1C4" w14:textId="77777777" w:rsidR="004D5369" w:rsidRDefault="004D5369" w:rsidP="00BB49DE">
      <w:pPr>
        <w:numPr>
          <w:ilvl w:val="0"/>
          <w:numId w:val="11"/>
        </w:numPr>
        <w:spacing w:before="100" w:beforeAutospacing="1" w:after="100" w:afterAutospacing="1" w:line="240" w:lineRule="auto"/>
      </w:pPr>
      <w:r>
        <w:t>The total number of responses recorded (full response and incomplete responses)</w:t>
      </w:r>
    </w:p>
    <w:p w14:paraId="720E0C44" w14:textId="77777777" w:rsidR="00875B91" w:rsidRDefault="004D5369" w:rsidP="004F0F62">
      <w:pPr>
        <w:spacing w:before="100" w:beforeAutospacing="1" w:after="100" w:afterAutospacing="1" w:line="240" w:lineRule="auto"/>
        <w:ind w:left="720"/>
      </w:pPr>
      <w:r>
        <w:rPr>
          <w:noProof/>
          <w:lang w:val="en-US"/>
        </w:rPr>
        <w:drawing>
          <wp:inline distT="0" distB="0" distL="0" distR="0" wp14:anchorId="13B8E656" wp14:editId="37692492">
            <wp:extent cx="4962525" cy="1426726"/>
            <wp:effectExtent l="19050" t="19050" r="9525" b="215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96221" cy="1436414"/>
                    </a:xfrm>
                    <a:prstGeom prst="rect">
                      <a:avLst/>
                    </a:prstGeom>
                    <a:ln>
                      <a:solidFill>
                        <a:schemeClr val="tx1"/>
                      </a:solidFill>
                    </a:ln>
                  </pic:spPr>
                </pic:pic>
              </a:graphicData>
            </a:graphic>
          </wp:inline>
        </w:drawing>
      </w:r>
    </w:p>
    <w:p w14:paraId="1FF97229" w14:textId="77777777" w:rsidR="00E55434" w:rsidRDefault="00E55434">
      <w:pPr>
        <w:rPr>
          <w:rFonts w:asciiTheme="majorHAnsi" w:eastAsia="Times New Roman" w:hAnsiTheme="majorHAnsi" w:cs="Times New Roman"/>
          <w:b/>
          <w:bCs/>
          <w:sz w:val="32"/>
          <w:szCs w:val="36"/>
          <w:lang w:eastAsia="en-CA"/>
        </w:rPr>
      </w:pPr>
      <w:r>
        <w:br w:type="page"/>
      </w:r>
    </w:p>
    <w:p w14:paraId="3F9D4046" w14:textId="77777777" w:rsidR="00875B91" w:rsidRPr="004C3C1C" w:rsidRDefault="00875B91" w:rsidP="005E4E9D">
      <w:pPr>
        <w:pStyle w:val="Heading2"/>
      </w:pPr>
      <w:bookmarkStart w:id="68" w:name="_Toc55835671"/>
      <w:r w:rsidRPr="004C3C1C">
        <w:t>View survey results</w:t>
      </w:r>
      <w:bookmarkEnd w:id="68"/>
    </w:p>
    <w:p w14:paraId="0EB78BCF" w14:textId="77777777" w:rsidR="004D5369" w:rsidRDefault="00875B91" w:rsidP="004C3C1C">
      <w:r>
        <w:t>In order to view individual participant responses click the “</w:t>
      </w:r>
      <w:r w:rsidRPr="004D5369">
        <w:rPr>
          <w:b/>
        </w:rPr>
        <w:t>Display responses</w:t>
      </w:r>
      <w:r>
        <w:t xml:space="preserve">” </w:t>
      </w:r>
      <w:r w:rsidR="004D5369">
        <w:t>from the menu</w:t>
      </w:r>
      <w:r w:rsidR="00E55434">
        <w:t>.</w:t>
      </w:r>
    </w:p>
    <w:p w14:paraId="327B3787" w14:textId="77777777" w:rsidR="00875B91" w:rsidRDefault="004D5369" w:rsidP="004C3C1C">
      <w:r>
        <w:rPr>
          <w:noProof/>
          <w:lang w:val="en-US"/>
        </w:rPr>
        <w:drawing>
          <wp:inline distT="0" distB="0" distL="0" distR="0" wp14:anchorId="57ACB8C6" wp14:editId="18396590">
            <wp:extent cx="5943600" cy="920115"/>
            <wp:effectExtent l="19050" t="19050" r="19050" b="133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920115"/>
                    </a:xfrm>
                    <a:prstGeom prst="rect">
                      <a:avLst/>
                    </a:prstGeom>
                    <a:ln>
                      <a:solidFill>
                        <a:schemeClr val="tx1"/>
                      </a:solidFill>
                    </a:ln>
                  </pic:spPr>
                </pic:pic>
              </a:graphicData>
            </a:graphic>
          </wp:inline>
        </w:drawing>
      </w:r>
      <w:r w:rsidR="00E55434">
        <w:t xml:space="preserve"> </w:t>
      </w:r>
    </w:p>
    <w:p w14:paraId="3C0DF9C7" w14:textId="77777777" w:rsidR="00BC3F69" w:rsidRDefault="00E55434" w:rsidP="004C3C1C">
      <w:r>
        <w:t>You</w:t>
      </w:r>
      <w:r w:rsidR="004D5369">
        <w:t xml:space="preserve"> will see a</w:t>
      </w:r>
      <w:r w:rsidR="00875B91">
        <w:t xml:space="preserve"> table with all participant responses </w:t>
      </w:r>
      <w:r w:rsidR="004D5369">
        <w:t>for all questions</w:t>
      </w:r>
      <w:r w:rsidR="00875B91">
        <w:t xml:space="preserve">. </w:t>
      </w:r>
    </w:p>
    <w:p w14:paraId="7F3428EC" w14:textId="77777777" w:rsidR="00BC3F69" w:rsidRDefault="00BC3F69" w:rsidP="004C3C1C">
      <w:r>
        <w:rPr>
          <w:noProof/>
          <w:lang w:val="en-US"/>
        </w:rPr>
        <w:drawing>
          <wp:inline distT="0" distB="0" distL="0" distR="0" wp14:anchorId="6CFA12C9" wp14:editId="50AFA22E">
            <wp:extent cx="5943600" cy="4069715"/>
            <wp:effectExtent l="19050" t="19050" r="22225" b="260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4069715"/>
                    </a:xfrm>
                    <a:prstGeom prst="rect">
                      <a:avLst/>
                    </a:prstGeom>
                    <a:ln>
                      <a:solidFill>
                        <a:schemeClr val="tx1"/>
                      </a:solidFill>
                    </a:ln>
                  </pic:spPr>
                </pic:pic>
              </a:graphicData>
            </a:graphic>
          </wp:inline>
        </w:drawing>
      </w:r>
    </w:p>
    <w:p w14:paraId="0F12D994" w14:textId="77777777" w:rsidR="00BC3F69" w:rsidRDefault="00BC3F69" w:rsidP="004C3C1C">
      <w:r>
        <w:t xml:space="preserve">You can use the dropdown list under the </w:t>
      </w:r>
      <w:r w:rsidRPr="00BC3F69">
        <w:rPr>
          <w:b/>
        </w:rPr>
        <w:t>completed</w:t>
      </w:r>
      <w:r>
        <w:t xml:space="preserve"> column to view </w:t>
      </w:r>
      <w:r w:rsidRPr="00BC3F69">
        <w:rPr>
          <w:b/>
        </w:rPr>
        <w:t>All</w:t>
      </w:r>
      <w:r>
        <w:t xml:space="preserve"> responses or only those completed (</w:t>
      </w:r>
      <w:r w:rsidRPr="00BC3F69">
        <w:rPr>
          <w:b/>
        </w:rPr>
        <w:t>Yes</w:t>
      </w:r>
      <w:r>
        <w:t>), or not completed (</w:t>
      </w:r>
      <w:r w:rsidRPr="00BC3F69">
        <w:rPr>
          <w:b/>
        </w:rPr>
        <w:t>No</w:t>
      </w:r>
      <w:r>
        <w:t>).</w:t>
      </w:r>
    </w:p>
    <w:p w14:paraId="6131AF59" w14:textId="77777777" w:rsidR="00BC3F69" w:rsidRDefault="00BC3F69" w:rsidP="004C3C1C">
      <w:r>
        <w:rPr>
          <w:noProof/>
          <w:lang w:val="en-US"/>
        </w:rPr>
        <w:drawing>
          <wp:inline distT="0" distB="0" distL="0" distR="0" wp14:anchorId="7CED8D9B" wp14:editId="405E7DC7">
            <wp:extent cx="1022239" cy="1409700"/>
            <wp:effectExtent l="19050" t="19050" r="26035"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24425" cy="1412715"/>
                    </a:xfrm>
                    <a:prstGeom prst="rect">
                      <a:avLst/>
                    </a:prstGeom>
                    <a:ln>
                      <a:solidFill>
                        <a:schemeClr val="tx1"/>
                      </a:solidFill>
                    </a:ln>
                  </pic:spPr>
                </pic:pic>
              </a:graphicData>
            </a:graphic>
          </wp:inline>
        </w:drawing>
      </w:r>
    </w:p>
    <w:p w14:paraId="4A20C618" w14:textId="77777777" w:rsidR="004E4422" w:rsidRDefault="00875B91" w:rsidP="004C3C1C">
      <w:r>
        <w:t>To view an individual participant’s responses, click the “</w:t>
      </w:r>
      <w:r w:rsidRPr="004D5369">
        <w:rPr>
          <w:b/>
        </w:rPr>
        <w:t>View response details</w:t>
      </w:r>
      <w:r w:rsidR="004D5369">
        <w:t>” icon on the row corresponding to the</w:t>
      </w:r>
      <w:r w:rsidR="004E4422">
        <w:t xml:space="preserve"> participant.</w:t>
      </w:r>
    </w:p>
    <w:p w14:paraId="665C5B9C" w14:textId="77777777" w:rsidR="00BC3F69" w:rsidRDefault="004D5369" w:rsidP="004C3C1C">
      <w:r>
        <w:rPr>
          <w:noProof/>
          <w:lang w:val="en-US"/>
        </w:rPr>
        <w:drawing>
          <wp:inline distT="0" distB="0" distL="0" distR="0" wp14:anchorId="040C088C" wp14:editId="5CB0A0C0">
            <wp:extent cx="1771429" cy="590476"/>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771429" cy="590476"/>
                    </a:xfrm>
                    <a:prstGeom prst="rect">
                      <a:avLst/>
                    </a:prstGeom>
                  </pic:spPr>
                </pic:pic>
              </a:graphicData>
            </a:graphic>
          </wp:inline>
        </w:drawing>
      </w:r>
    </w:p>
    <w:p w14:paraId="00336829" w14:textId="77777777" w:rsidR="00E55434" w:rsidRDefault="00BC3F69" w:rsidP="00B311E4">
      <w:pPr>
        <w:rPr>
          <w:rStyle w:val="Heading2Char"/>
        </w:rPr>
      </w:pPr>
      <w:r>
        <w:rPr>
          <w:noProof/>
          <w:lang w:val="en-US"/>
        </w:rPr>
        <w:drawing>
          <wp:inline distT="0" distB="0" distL="0" distR="0" wp14:anchorId="7F13C0EF" wp14:editId="33DD9333">
            <wp:extent cx="5943600" cy="2926080"/>
            <wp:effectExtent l="19050" t="19050" r="1905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926080"/>
                    </a:xfrm>
                    <a:prstGeom prst="rect">
                      <a:avLst/>
                    </a:prstGeom>
                    <a:ln>
                      <a:solidFill>
                        <a:schemeClr val="tx1"/>
                      </a:solidFill>
                    </a:ln>
                  </pic:spPr>
                </pic:pic>
              </a:graphicData>
            </a:graphic>
          </wp:inline>
        </w:drawing>
      </w:r>
      <w:r w:rsidR="00875B91">
        <w:br/>
      </w:r>
      <w:r w:rsidR="00875B91" w:rsidRPr="00B311E4">
        <w:rPr>
          <w:rStyle w:val="Heading2Char"/>
        </w:rPr>
        <w:br/>
      </w:r>
    </w:p>
    <w:p w14:paraId="4F2FA35E" w14:textId="77777777" w:rsidR="00E55434" w:rsidRDefault="00E55434" w:rsidP="00E55434">
      <w:pPr>
        <w:rPr>
          <w:rStyle w:val="Heading2Char"/>
        </w:rPr>
      </w:pPr>
      <w:r>
        <w:rPr>
          <w:rStyle w:val="Heading2Char"/>
        </w:rPr>
        <w:br w:type="page"/>
      </w:r>
    </w:p>
    <w:p w14:paraId="719B2902" w14:textId="77777777" w:rsidR="00B311E4" w:rsidRDefault="00B311E4" w:rsidP="00B311E4">
      <w:pPr>
        <w:rPr>
          <w:rStyle w:val="Heading2Char"/>
        </w:rPr>
      </w:pPr>
      <w:bookmarkStart w:id="69" w:name="_Toc55835672"/>
      <w:r w:rsidRPr="00B311E4">
        <w:rPr>
          <w:rStyle w:val="Heading2Char"/>
        </w:rPr>
        <w:t>View Statistics</w:t>
      </w:r>
      <w:bookmarkEnd w:id="69"/>
    </w:p>
    <w:p w14:paraId="68813479" w14:textId="77777777" w:rsidR="00B311E4" w:rsidRDefault="00B311E4" w:rsidP="00B311E4">
      <w:pPr>
        <w:ind w:left="90"/>
        <w:rPr>
          <w:b/>
          <w:bCs/>
        </w:rPr>
      </w:pPr>
      <w:r w:rsidRPr="00B311E4">
        <w:rPr>
          <w:bCs/>
        </w:rPr>
        <w:t xml:space="preserve">From the </w:t>
      </w:r>
      <w:r w:rsidRPr="00E55434">
        <w:rPr>
          <w:b/>
          <w:bCs/>
        </w:rPr>
        <w:t>Responses and Statistics</w:t>
      </w:r>
      <w:r w:rsidRPr="00B311E4">
        <w:rPr>
          <w:bCs/>
        </w:rPr>
        <w:t xml:space="preserve"> page, click </w:t>
      </w:r>
      <w:r w:rsidRPr="00B311E4">
        <w:rPr>
          <w:b/>
          <w:bCs/>
        </w:rPr>
        <w:t>Statistics</w:t>
      </w:r>
      <w:r>
        <w:rPr>
          <w:b/>
          <w:bCs/>
        </w:rPr>
        <w:t>.</w:t>
      </w:r>
    </w:p>
    <w:p w14:paraId="3FC704D0" w14:textId="77777777" w:rsidR="00B311E4" w:rsidRDefault="00B311E4" w:rsidP="00B311E4">
      <w:pPr>
        <w:ind w:left="90"/>
      </w:pPr>
      <w:r>
        <w:rPr>
          <w:noProof/>
          <w:lang w:val="en-US"/>
        </w:rPr>
        <w:drawing>
          <wp:inline distT="0" distB="0" distL="0" distR="0" wp14:anchorId="5664E777" wp14:editId="78109532">
            <wp:extent cx="5943600" cy="1789430"/>
            <wp:effectExtent l="19050" t="19050" r="19050" b="203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1789430"/>
                    </a:xfrm>
                    <a:prstGeom prst="rect">
                      <a:avLst/>
                    </a:prstGeom>
                    <a:ln>
                      <a:solidFill>
                        <a:schemeClr val="tx1"/>
                      </a:solidFill>
                    </a:ln>
                  </pic:spPr>
                </pic:pic>
              </a:graphicData>
            </a:graphic>
          </wp:inline>
        </w:drawing>
      </w:r>
    </w:p>
    <w:p w14:paraId="511066E5" w14:textId="77777777" w:rsidR="00213B2C" w:rsidRDefault="00213B2C">
      <w:r>
        <w:t>By default</w:t>
      </w:r>
      <w:r w:rsidR="00E55434">
        <w:t>,</w:t>
      </w:r>
      <w:r>
        <w:t xml:space="preserve"> you enter </w:t>
      </w:r>
      <w:r w:rsidRPr="00213B2C">
        <w:rPr>
          <w:b/>
        </w:rPr>
        <w:t>Expert mode</w:t>
      </w:r>
      <w:r>
        <w:t>, where you have options to filter the data and display it as you wish.</w:t>
      </w:r>
    </w:p>
    <w:p w14:paraId="7D483608" w14:textId="77777777" w:rsidR="005557CE" w:rsidRDefault="005557CE" w:rsidP="005557CE">
      <w:pPr>
        <w:pStyle w:val="Heading3"/>
      </w:pPr>
      <w:bookmarkStart w:id="70" w:name="_Toc55835673"/>
      <w:r>
        <w:t>General filters</w:t>
      </w:r>
      <w:bookmarkEnd w:id="70"/>
    </w:p>
    <w:p w14:paraId="564DBEC0" w14:textId="77777777" w:rsidR="00B311E4" w:rsidRDefault="00B311E4" w:rsidP="00B311E4">
      <w:pPr>
        <w:ind w:left="90"/>
      </w:pPr>
      <w:r>
        <w:t xml:space="preserve">Under </w:t>
      </w:r>
      <w:r w:rsidRPr="00B311E4">
        <w:rPr>
          <w:b/>
        </w:rPr>
        <w:t>General filters</w:t>
      </w:r>
      <w:r w:rsidR="00E55434">
        <w:rPr>
          <w:b/>
        </w:rPr>
        <w:t>,</w:t>
      </w:r>
      <w:r>
        <w:t xml:space="preserve"> there are many options for displaying the responses. </w:t>
      </w:r>
    </w:p>
    <w:p w14:paraId="7F9BB0AD" w14:textId="77777777" w:rsidR="00B311E4" w:rsidRDefault="00B311E4" w:rsidP="00B311E4">
      <w:pPr>
        <w:ind w:left="90"/>
      </w:pPr>
      <w:r>
        <w:rPr>
          <w:noProof/>
          <w:lang w:val="en-US"/>
        </w:rPr>
        <w:drawing>
          <wp:inline distT="0" distB="0" distL="0" distR="0" wp14:anchorId="2F389E9E" wp14:editId="2A29EC31">
            <wp:extent cx="5943600" cy="5016500"/>
            <wp:effectExtent l="19050" t="19050" r="19050" b="127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5016500"/>
                    </a:xfrm>
                    <a:prstGeom prst="rect">
                      <a:avLst/>
                    </a:prstGeom>
                    <a:ln>
                      <a:solidFill>
                        <a:schemeClr val="tx1"/>
                      </a:solidFill>
                    </a:ln>
                  </pic:spPr>
                </pic:pic>
              </a:graphicData>
            </a:graphic>
          </wp:inline>
        </w:drawing>
      </w:r>
    </w:p>
    <w:p w14:paraId="12D5D064" w14:textId="77777777" w:rsidR="00B311E4" w:rsidRDefault="00B311E4" w:rsidP="00B311E4">
      <w:pPr>
        <w:ind w:left="90"/>
      </w:pPr>
      <w:r w:rsidRPr="00B311E4">
        <w:rPr>
          <w:b/>
        </w:rPr>
        <w:t>Data selection:</w:t>
      </w:r>
      <w:r>
        <w:t xml:space="preserve"> </w:t>
      </w:r>
      <w:r w:rsidR="005557CE">
        <w:t>Allows you to</w:t>
      </w:r>
      <w:r>
        <w:t xml:space="preserve"> filter the data to display based on the completeness of responses, elect to view a summary of fields subtotals.</w:t>
      </w:r>
    </w:p>
    <w:p w14:paraId="2FA84367" w14:textId="77777777" w:rsidR="00B311E4" w:rsidRDefault="00B311E4" w:rsidP="00B311E4">
      <w:pPr>
        <w:ind w:left="90"/>
      </w:pPr>
      <w:r w:rsidRPr="005557CE">
        <w:rPr>
          <w:b/>
        </w:rPr>
        <w:t>Response ID:</w:t>
      </w:r>
      <w:r>
        <w:t xml:space="preserve"> Allows you to specify a range of IDs to include – only applies if your participants are given unique IDs.</w:t>
      </w:r>
    </w:p>
    <w:p w14:paraId="652E8D4C" w14:textId="77777777" w:rsidR="005557CE" w:rsidRDefault="005557CE" w:rsidP="00B311E4">
      <w:pPr>
        <w:ind w:left="90"/>
      </w:pPr>
      <w:r>
        <w:rPr>
          <w:b/>
        </w:rPr>
        <w:t>Output format:</w:t>
      </w:r>
      <w:r>
        <w:t xml:space="preserve"> HTML, PDF, Excel</w:t>
      </w:r>
    </w:p>
    <w:p w14:paraId="45EF965E" w14:textId="77777777" w:rsidR="005557CE" w:rsidRDefault="005557CE" w:rsidP="00B311E4">
      <w:pPr>
        <w:ind w:left="90"/>
      </w:pPr>
      <w:r>
        <w:rPr>
          <w:b/>
        </w:rPr>
        <w:t>Output options:</w:t>
      </w:r>
      <w:r>
        <w:t xml:space="preserve"> Show text responses inline (as opposed to a separate table), Show graphs [On/Off], Graph labels (Question code, Question text or Both) Chart type (select from a variety of styles).</w:t>
      </w:r>
    </w:p>
    <w:p w14:paraId="1368745C" w14:textId="77777777" w:rsidR="005557CE" w:rsidRDefault="005557CE">
      <w:pPr>
        <w:rPr>
          <w:rFonts w:asciiTheme="majorHAnsi" w:eastAsia="Times New Roman" w:hAnsiTheme="majorHAnsi" w:cs="Times New Roman"/>
          <w:b/>
          <w:bCs/>
          <w:sz w:val="27"/>
          <w:szCs w:val="27"/>
          <w:lang w:eastAsia="en-CA"/>
        </w:rPr>
      </w:pPr>
      <w:r>
        <w:br w:type="page"/>
      </w:r>
    </w:p>
    <w:p w14:paraId="2944A997" w14:textId="77777777" w:rsidR="005557CE" w:rsidRDefault="005557CE" w:rsidP="005557CE">
      <w:pPr>
        <w:pStyle w:val="Heading3"/>
      </w:pPr>
      <w:bookmarkStart w:id="71" w:name="_Toc55835674"/>
      <w:r>
        <w:t>Response filters</w:t>
      </w:r>
      <w:bookmarkEnd w:id="71"/>
    </w:p>
    <w:p w14:paraId="4A2ADA39" w14:textId="77777777" w:rsidR="005557CE" w:rsidRDefault="005557CE" w:rsidP="00B311E4">
      <w:pPr>
        <w:ind w:left="90"/>
      </w:pPr>
      <w:r>
        <w:t xml:space="preserve">In this section, you can filter which responses to include in your analysis.  Hold down the </w:t>
      </w:r>
      <w:r w:rsidRPr="005557CE">
        <w:rPr>
          <w:b/>
        </w:rPr>
        <w:t>Ctrl</w:t>
      </w:r>
      <w:r>
        <w:t xml:space="preserve"> key to select/de-select multiple options in each response list. </w:t>
      </w:r>
    </w:p>
    <w:p w14:paraId="6902AAC6" w14:textId="77777777" w:rsidR="005557CE" w:rsidRDefault="005557CE" w:rsidP="005E4E9D">
      <w:pPr>
        <w:pStyle w:val="Heading2"/>
      </w:pPr>
      <w:bookmarkStart w:id="72" w:name="_Toc55835675"/>
      <w:r>
        <w:t>View and interact with statistics</w:t>
      </w:r>
      <w:bookmarkEnd w:id="72"/>
    </w:p>
    <w:p w14:paraId="265E679D" w14:textId="77777777" w:rsidR="005557CE" w:rsidRDefault="005557CE" w:rsidP="005557CE">
      <w:r>
        <w:t xml:space="preserve">Once you have specified the data you want to view, click </w:t>
      </w:r>
      <w:r w:rsidRPr="005557CE">
        <w:rPr>
          <w:b/>
        </w:rPr>
        <w:t>View statistics</w:t>
      </w:r>
      <w:r>
        <w:t xml:space="preserve"> to view the resulting analysis. </w:t>
      </w:r>
    </w:p>
    <w:p w14:paraId="0EB9CB47" w14:textId="77777777" w:rsidR="005557CE" w:rsidRDefault="00213B2C" w:rsidP="005557CE">
      <w:r>
        <w:t xml:space="preserve">If you turned </w:t>
      </w:r>
      <w:r w:rsidRPr="00213B2C">
        <w:rPr>
          <w:b/>
        </w:rPr>
        <w:t>Show graphs</w:t>
      </w:r>
      <w:r>
        <w:t xml:space="preserve"> ON under </w:t>
      </w:r>
      <w:r w:rsidRPr="00213B2C">
        <w:rPr>
          <w:b/>
        </w:rPr>
        <w:t>Output options</w:t>
      </w:r>
      <w:r>
        <w:t>, y</w:t>
      </w:r>
      <w:r w:rsidR="005557CE">
        <w:t xml:space="preserve">ou will see one chart for each question, corresponding to your selections on the </w:t>
      </w:r>
      <w:r w:rsidR="005557CE" w:rsidRPr="00213B2C">
        <w:rPr>
          <w:b/>
        </w:rPr>
        <w:t>Response Filters</w:t>
      </w:r>
      <w:r>
        <w:t xml:space="preserve"> section.</w:t>
      </w:r>
    </w:p>
    <w:p w14:paraId="08B82316" w14:textId="77777777" w:rsidR="005557CE" w:rsidRDefault="005557CE" w:rsidP="005557CE">
      <w:pPr>
        <w:pStyle w:val="Heading3"/>
      </w:pPr>
      <w:bookmarkStart w:id="73" w:name="_Toc55835676"/>
      <w:r>
        <w:t>Interact with charts dynamically</w:t>
      </w:r>
      <w:bookmarkEnd w:id="73"/>
    </w:p>
    <w:p w14:paraId="1B26B0A0" w14:textId="77777777" w:rsidR="005557CE" w:rsidRDefault="005557CE" w:rsidP="005557CE">
      <w:r>
        <w:t xml:space="preserve">Click the buttons at the bottom of a chart to change the type. </w:t>
      </w:r>
      <w:r>
        <w:rPr>
          <w:noProof/>
          <w:lang w:val="en-US"/>
        </w:rPr>
        <w:drawing>
          <wp:inline distT="0" distB="0" distL="0" distR="0" wp14:anchorId="2556D0A5" wp14:editId="0E8F104D">
            <wp:extent cx="4162425" cy="5044717"/>
            <wp:effectExtent l="19050" t="19050" r="9525" b="228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73189" cy="5057763"/>
                    </a:xfrm>
                    <a:prstGeom prst="rect">
                      <a:avLst/>
                    </a:prstGeom>
                    <a:ln>
                      <a:solidFill>
                        <a:schemeClr val="tx1"/>
                      </a:solidFill>
                    </a:ln>
                  </pic:spPr>
                </pic:pic>
              </a:graphicData>
            </a:graphic>
          </wp:inline>
        </w:drawing>
      </w:r>
    </w:p>
    <w:p w14:paraId="3652B55B" w14:textId="77777777" w:rsidR="005557CE" w:rsidRDefault="005557CE" w:rsidP="005557CE">
      <w:r>
        <w:t>Click on a data point/bar/pie wedge to view details about it.</w:t>
      </w:r>
    </w:p>
    <w:p w14:paraId="1E0425A0" w14:textId="77777777" w:rsidR="005557CE" w:rsidRDefault="005557CE" w:rsidP="005557CE">
      <w:r>
        <w:rPr>
          <w:noProof/>
          <w:lang w:val="en-US"/>
        </w:rPr>
        <w:drawing>
          <wp:inline distT="0" distB="0" distL="0" distR="0" wp14:anchorId="217122F4" wp14:editId="0C56C156">
            <wp:extent cx="3952875" cy="3959630"/>
            <wp:effectExtent l="19050" t="19050" r="9525" b="222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66815" cy="3973593"/>
                    </a:xfrm>
                    <a:prstGeom prst="rect">
                      <a:avLst/>
                    </a:prstGeom>
                    <a:ln>
                      <a:solidFill>
                        <a:schemeClr val="tx1"/>
                      </a:solidFill>
                    </a:ln>
                  </pic:spPr>
                </pic:pic>
              </a:graphicData>
            </a:graphic>
          </wp:inline>
        </w:drawing>
      </w:r>
    </w:p>
    <w:p w14:paraId="20241C21" w14:textId="77777777" w:rsidR="00B311E4" w:rsidRDefault="00213B2C" w:rsidP="00213B2C">
      <w:pPr>
        <w:pStyle w:val="Heading3"/>
      </w:pPr>
      <w:bookmarkStart w:id="74" w:name="_Toc55835677"/>
      <w:r>
        <w:t>Simple mode</w:t>
      </w:r>
      <w:bookmarkEnd w:id="74"/>
    </w:p>
    <w:p w14:paraId="2457EFE3" w14:textId="77777777" w:rsidR="00213B2C" w:rsidRDefault="00213B2C" w:rsidP="00213B2C">
      <w:pPr>
        <w:ind w:left="90"/>
      </w:pPr>
      <w:r>
        <w:t xml:space="preserve">Click </w:t>
      </w:r>
      <w:r w:rsidRPr="00213B2C">
        <w:rPr>
          <w:b/>
        </w:rPr>
        <w:t>Simple mode</w:t>
      </w:r>
      <w:r>
        <w:t xml:space="preserve"> on the </w:t>
      </w:r>
      <w:r w:rsidRPr="00213B2C">
        <w:rPr>
          <w:b/>
        </w:rPr>
        <w:t>Statistics</w:t>
      </w:r>
      <w:r>
        <w:t xml:space="preserve"> page to get a quick overview of responses.</w:t>
      </w:r>
    </w:p>
    <w:p w14:paraId="5C9A9F65" w14:textId="77777777" w:rsidR="00213B2C" w:rsidRDefault="00213B2C" w:rsidP="00213B2C">
      <w:pPr>
        <w:ind w:left="90"/>
      </w:pPr>
      <w:r>
        <w:rPr>
          <w:noProof/>
          <w:lang w:val="en-US"/>
        </w:rPr>
        <w:drawing>
          <wp:inline distT="0" distB="0" distL="0" distR="0" wp14:anchorId="7743B9C9" wp14:editId="7C3B4109">
            <wp:extent cx="3705225" cy="503623"/>
            <wp:effectExtent l="19050" t="19050" r="9525" b="1079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2597" cy="508703"/>
                    </a:xfrm>
                    <a:prstGeom prst="rect">
                      <a:avLst/>
                    </a:prstGeom>
                    <a:ln>
                      <a:solidFill>
                        <a:schemeClr val="tx1"/>
                      </a:solidFill>
                    </a:ln>
                  </pic:spPr>
                </pic:pic>
              </a:graphicData>
            </a:graphic>
          </wp:inline>
        </w:drawing>
      </w:r>
    </w:p>
    <w:p w14:paraId="32E1CDEB" w14:textId="77777777" w:rsidR="00213B2C" w:rsidRPr="00B311E4" w:rsidRDefault="00213B2C" w:rsidP="00213B2C">
      <w:pPr>
        <w:ind w:left="90"/>
      </w:pPr>
      <w:r>
        <w:t>A simple bar graph is displayed for each question.</w:t>
      </w:r>
      <w:r>
        <w:rPr>
          <w:noProof/>
          <w:lang w:val="en-US"/>
        </w:rPr>
        <w:drawing>
          <wp:inline distT="0" distB="0" distL="0" distR="0" wp14:anchorId="083B0191" wp14:editId="5AB7BE90">
            <wp:extent cx="4324350" cy="2251804"/>
            <wp:effectExtent l="19050" t="19050" r="19050" b="152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34148" cy="2256906"/>
                    </a:xfrm>
                    <a:prstGeom prst="rect">
                      <a:avLst/>
                    </a:prstGeom>
                    <a:ln>
                      <a:solidFill>
                        <a:schemeClr val="tx1"/>
                      </a:solidFill>
                    </a:ln>
                  </pic:spPr>
                </pic:pic>
              </a:graphicData>
            </a:graphic>
          </wp:inline>
        </w:drawing>
      </w:r>
    </w:p>
    <w:p w14:paraId="1BA57D40" w14:textId="77777777" w:rsidR="00623115" w:rsidRPr="00875B91" w:rsidRDefault="00BA0F15" w:rsidP="004C3C1C">
      <w:hyperlink r:id="rId150" w:history="1">
        <w:bookmarkStart w:id="75" w:name="_Toc55835678"/>
        <w:r w:rsidR="00B311E4">
          <w:rPr>
            <w:rStyle w:val="Heading2Char"/>
          </w:rPr>
          <w:t>Close</w:t>
        </w:r>
        <w:r w:rsidR="00623115" w:rsidRPr="004C3C1C">
          <w:rPr>
            <w:rStyle w:val="Heading2Char"/>
          </w:rPr>
          <w:t xml:space="preserve"> a survey</w:t>
        </w:r>
        <w:bookmarkEnd w:id="75"/>
      </w:hyperlink>
      <w:r w:rsidR="00623115" w:rsidRPr="00EE34B0">
        <w:rPr>
          <w:rFonts w:eastAsia="Times New Roman" w:cstheme="minorHAnsi"/>
          <w:sz w:val="32"/>
          <w:lang w:eastAsia="en-CA"/>
        </w:rPr>
        <w:t xml:space="preserve"> </w:t>
      </w:r>
    </w:p>
    <w:p w14:paraId="36C2C1AA" w14:textId="77777777" w:rsidR="004E4422" w:rsidRDefault="00F04FC8" w:rsidP="004C3C1C">
      <w:pPr>
        <w:ind w:left="90"/>
      </w:pPr>
      <w:r>
        <w:t xml:space="preserve">There are two ways for closing a </w:t>
      </w:r>
      <w:r w:rsidR="00BC3F69">
        <w:t>survey: Expir</w:t>
      </w:r>
      <w:r w:rsidR="004F0F62">
        <w:t>ation or Deactivation</w:t>
      </w:r>
      <w:r w:rsidR="004E4422">
        <w:t>.</w:t>
      </w:r>
    </w:p>
    <w:p w14:paraId="688C602F" w14:textId="77777777" w:rsidR="00F04FC8" w:rsidRPr="004C3C1C" w:rsidRDefault="00F04FC8" w:rsidP="004C3C1C">
      <w:pPr>
        <w:pStyle w:val="Heading3"/>
      </w:pPr>
      <w:bookmarkStart w:id="76" w:name="_Toc55835679"/>
      <w:r w:rsidRPr="004C3C1C">
        <w:t>Expir</w:t>
      </w:r>
      <w:r w:rsidR="004F0F62">
        <w:t>ation</w:t>
      </w:r>
      <w:bookmarkEnd w:id="76"/>
    </w:p>
    <w:p w14:paraId="6C52EB93" w14:textId="77777777" w:rsidR="00F04FC8" w:rsidRDefault="00BC3F69" w:rsidP="004C3C1C">
      <w:pPr>
        <w:ind w:left="90"/>
      </w:pPr>
      <w:r>
        <w:t xml:space="preserve">Within the </w:t>
      </w:r>
      <w:r w:rsidRPr="00BC3F69">
        <w:rPr>
          <w:b/>
        </w:rPr>
        <w:t>Survey Settings</w:t>
      </w:r>
      <w:r>
        <w:t xml:space="preserve"> &gt; </w:t>
      </w:r>
      <w:r w:rsidRPr="00BC3F69">
        <w:rPr>
          <w:b/>
        </w:rPr>
        <w:t>Publication &amp; access control</w:t>
      </w:r>
      <w:r>
        <w:t xml:space="preserve"> section, you can set an "</w:t>
      </w:r>
      <w:r w:rsidRPr="00BC3F69">
        <w:rPr>
          <w:b/>
        </w:rPr>
        <w:t xml:space="preserve">Expiry </w:t>
      </w:r>
      <w:r>
        <w:rPr>
          <w:b/>
        </w:rPr>
        <w:t>d</w:t>
      </w:r>
      <w:r w:rsidRPr="00BC3F69">
        <w:rPr>
          <w:b/>
        </w:rPr>
        <w:t>ate</w:t>
      </w:r>
      <w:r>
        <w:rPr>
          <w:b/>
        </w:rPr>
        <w:t>/time</w:t>
      </w:r>
      <w:r w:rsidRPr="00BC3F69">
        <w:rPr>
          <w:b/>
        </w:rPr>
        <w:t>"</w:t>
      </w:r>
      <w:r>
        <w:t>. The survey will automatically close on that date.</w:t>
      </w:r>
    </w:p>
    <w:p w14:paraId="442453F3" w14:textId="77777777" w:rsidR="00BC3F69" w:rsidRDefault="00BC3F69" w:rsidP="004C3C1C">
      <w:pPr>
        <w:ind w:left="90"/>
      </w:pPr>
      <w:r>
        <w:rPr>
          <w:noProof/>
          <w:lang w:val="en-US"/>
        </w:rPr>
        <w:drawing>
          <wp:inline distT="0" distB="0" distL="0" distR="0" wp14:anchorId="56167E91" wp14:editId="38025BDD">
            <wp:extent cx="3771900" cy="1655179"/>
            <wp:effectExtent l="19050" t="19050" r="19050" b="215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781042" cy="1659191"/>
                    </a:xfrm>
                    <a:prstGeom prst="rect">
                      <a:avLst/>
                    </a:prstGeom>
                    <a:ln>
                      <a:solidFill>
                        <a:schemeClr val="tx1"/>
                      </a:solidFill>
                    </a:ln>
                  </pic:spPr>
                </pic:pic>
              </a:graphicData>
            </a:graphic>
          </wp:inline>
        </w:drawing>
      </w:r>
    </w:p>
    <w:p w14:paraId="40B55A55" w14:textId="77777777" w:rsidR="00F04FC8" w:rsidRDefault="004F0F62" w:rsidP="004C3C1C">
      <w:pPr>
        <w:pStyle w:val="Heading3"/>
      </w:pPr>
      <w:bookmarkStart w:id="77" w:name="_Toc55835680"/>
      <w:r>
        <w:t>Deactivation (s</w:t>
      </w:r>
      <w:r w:rsidR="00BC3F69">
        <w:t>top</w:t>
      </w:r>
      <w:r>
        <w:t>ping</w:t>
      </w:r>
      <w:r w:rsidR="00BC3F69">
        <w:t xml:space="preserve"> the survey manually</w:t>
      </w:r>
      <w:r>
        <w:t>)</w:t>
      </w:r>
      <w:bookmarkEnd w:id="77"/>
    </w:p>
    <w:p w14:paraId="08574C8B" w14:textId="77777777" w:rsidR="00BC3F69" w:rsidRDefault="00BC3F69" w:rsidP="00BC3F69">
      <w:pPr>
        <w:ind w:left="90"/>
        <w:rPr>
          <w:noProof/>
        </w:rPr>
      </w:pPr>
      <w:r>
        <w:t xml:space="preserve">From the survey homepage, click </w:t>
      </w:r>
      <w:r w:rsidRPr="00BC3F69">
        <w:rPr>
          <w:b/>
        </w:rPr>
        <w:t>Stop this survey</w:t>
      </w:r>
      <w:r>
        <w:t xml:space="preserve"> in the menu at the top.</w:t>
      </w:r>
    </w:p>
    <w:p w14:paraId="182025EC" w14:textId="77777777" w:rsidR="004F0F62" w:rsidRDefault="00BC3F69" w:rsidP="004F0F62">
      <w:r>
        <w:rPr>
          <w:noProof/>
          <w:lang w:val="en-US"/>
        </w:rPr>
        <w:drawing>
          <wp:inline distT="0" distB="0" distL="0" distR="0" wp14:anchorId="4D8B094C" wp14:editId="69F0848B">
            <wp:extent cx="3800475" cy="1064466"/>
            <wp:effectExtent l="19050" t="19050" r="9525" b="215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04985" cy="1065729"/>
                    </a:xfrm>
                    <a:prstGeom prst="rect">
                      <a:avLst/>
                    </a:prstGeom>
                    <a:ln>
                      <a:solidFill>
                        <a:schemeClr val="tx1"/>
                      </a:solidFill>
                    </a:ln>
                  </pic:spPr>
                </pic:pic>
              </a:graphicData>
            </a:graphic>
          </wp:inline>
        </w:drawing>
      </w:r>
    </w:p>
    <w:p w14:paraId="245B95C5" w14:textId="77777777" w:rsidR="004F0F62" w:rsidRDefault="004F0F62" w:rsidP="004F0F62">
      <w:r>
        <w:t xml:space="preserve">After clicking </w:t>
      </w:r>
      <w:r w:rsidRPr="004F0F62">
        <w:rPr>
          <w:b/>
        </w:rPr>
        <w:t>Stop this survey</w:t>
      </w:r>
      <w:r>
        <w:t xml:space="preserve">, you will be prompted to choose between </w:t>
      </w:r>
      <w:r w:rsidRPr="004F0F62">
        <w:rPr>
          <w:b/>
        </w:rPr>
        <w:t>Expire survey</w:t>
      </w:r>
      <w:r>
        <w:t xml:space="preserve"> and </w:t>
      </w:r>
      <w:r w:rsidRPr="004F0F62">
        <w:rPr>
          <w:b/>
        </w:rPr>
        <w:t>Deactivate survey</w:t>
      </w:r>
      <w:r>
        <w:t xml:space="preserve"> options. </w:t>
      </w:r>
    </w:p>
    <w:p w14:paraId="688D6188" w14:textId="77777777" w:rsidR="004F0F62" w:rsidRPr="004C3C1C" w:rsidRDefault="004F0F62" w:rsidP="004F0F62">
      <w:r>
        <w:rPr>
          <w:noProof/>
          <w:lang w:val="en-US"/>
        </w:rPr>
        <w:drawing>
          <wp:inline distT="0" distB="0" distL="0" distR="0" wp14:anchorId="4B19C3D4" wp14:editId="367A751B">
            <wp:extent cx="5943600" cy="435419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435419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4F0F62" w14:paraId="4100BB94" w14:textId="77777777" w:rsidTr="004F0F62">
        <w:tc>
          <w:tcPr>
            <w:tcW w:w="9350" w:type="dxa"/>
            <w:shd w:val="clear" w:color="auto" w:fill="FFFFCC"/>
          </w:tcPr>
          <w:p w14:paraId="12E39CBD" w14:textId="77777777" w:rsidR="004F0F62" w:rsidRDefault="004F0F62" w:rsidP="004F0F62">
            <w:pPr>
              <w:spacing w:before="100" w:beforeAutospacing="1" w:after="100" w:afterAutospacing="1"/>
              <w:rPr>
                <w:b/>
                <w:sz w:val="24"/>
                <w:szCs w:val="24"/>
              </w:rPr>
            </w:pPr>
            <w:r>
              <w:rPr>
                <w:b/>
                <w:sz w:val="24"/>
                <w:szCs w:val="24"/>
              </w:rPr>
              <w:br/>
              <w:t xml:space="preserve">IMPORTANT:  Once the survey is Deactivated, </w:t>
            </w:r>
            <w:r w:rsidRPr="004E4422">
              <w:rPr>
                <w:b/>
                <w:sz w:val="24"/>
                <w:szCs w:val="24"/>
              </w:rPr>
              <w:t xml:space="preserve">all results </w:t>
            </w:r>
            <w:r>
              <w:rPr>
                <w:b/>
                <w:sz w:val="24"/>
                <w:szCs w:val="24"/>
              </w:rPr>
              <w:t xml:space="preserve">are no longer accessible through LimeSurvey, and all participant information is lost. </w:t>
            </w:r>
            <w:r w:rsidRPr="004E4422">
              <w:rPr>
                <w:b/>
                <w:sz w:val="24"/>
                <w:szCs w:val="24"/>
              </w:rPr>
              <w:t>Therefore, it is critical to export and save your data before deactivating the survey.</w:t>
            </w:r>
            <w:r>
              <w:rPr>
                <w:b/>
                <w:sz w:val="24"/>
                <w:szCs w:val="24"/>
              </w:rPr>
              <w:br/>
            </w:r>
          </w:p>
        </w:tc>
      </w:tr>
    </w:tbl>
    <w:p w14:paraId="5428EA17" w14:textId="77777777" w:rsidR="00E55434" w:rsidRDefault="00F04FC8" w:rsidP="005E4E9D">
      <w:pPr>
        <w:pStyle w:val="Heading2"/>
      </w:pPr>
      <w:r w:rsidRPr="00A35910">
        <w:br/>
      </w:r>
    </w:p>
    <w:p w14:paraId="40A95F94" w14:textId="77777777" w:rsidR="00E55434" w:rsidRDefault="00E55434" w:rsidP="00E55434">
      <w:pPr>
        <w:rPr>
          <w:rFonts w:asciiTheme="majorHAnsi" w:eastAsia="Times New Roman" w:hAnsiTheme="majorHAnsi" w:cs="Times New Roman"/>
          <w:sz w:val="32"/>
          <w:szCs w:val="36"/>
          <w:lang w:eastAsia="en-CA"/>
        </w:rPr>
      </w:pPr>
      <w:r>
        <w:br w:type="page"/>
      </w:r>
    </w:p>
    <w:p w14:paraId="3CC487D5" w14:textId="77777777" w:rsidR="00623115" w:rsidRPr="004C3C1C" w:rsidRDefault="00BA0F15" w:rsidP="005E4E9D">
      <w:pPr>
        <w:pStyle w:val="Heading2"/>
      </w:pPr>
      <w:hyperlink r:id="rId154" w:history="1">
        <w:bookmarkStart w:id="78" w:name="_Toc55835681"/>
        <w:r w:rsidR="00623115" w:rsidRPr="004C3C1C">
          <w:t>Exporting results</w:t>
        </w:r>
        <w:bookmarkEnd w:id="78"/>
      </w:hyperlink>
      <w:r w:rsidR="00623115" w:rsidRPr="004C3C1C">
        <w:t xml:space="preserve"> </w:t>
      </w:r>
    </w:p>
    <w:p w14:paraId="5A9BD2C4" w14:textId="77777777" w:rsidR="004F0F62" w:rsidRDefault="004F0F62" w:rsidP="004C3C1C">
      <w:pPr>
        <w:spacing w:after="0"/>
      </w:pPr>
      <w:r>
        <w:t>At any point while your survey is active, or if it is expired, you can view and export the responses.</w:t>
      </w:r>
    </w:p>
    <w:p w14:paraId="26F1819F" w14:textId="77777777" w:rsidR="004F0F62" w:rsidRDefault="004F0F62" w:rsidP="004C3C1C">
      <w:pPr>
        <w:spacing w:after="0"/>
      </w:pPr>
    </w:p>
    <w:p w14:paraId="1A067121" w14:textId="77777777" w:rsidR="00834928" w:rsidRDefault="004F0F62" w:rsidP="00BB49DE">
      <w:pPr>
        <w:pStyle w:val="ListParagraph"/>
        <w:numPr>
          <w:ilvl w:val="3"/>
          <w:numId w:val="9"/>
        </w:numPr>
        <w:ind w:left="450"/>
      </w:pPr>
      <w:r>
        <w:t>Click</w:t>
      </w:r>
      <w:r w:rsidR="00B11942" w:rsidRPr="004F0F62">
        <w:rPr>
          <w:rStyle w:val="Strong"/>
          <w:b w:val="0"/>
        </w:rPr>
        <w:t xml:space="preserve"> on </w:t>
      </w:r>
      <w:r w:rsidR="00B11942" w:rsidRPr="004F0F62">
        <w:rPr>
          <w:rStyle w:val="Strong"/>
        </w:rPr>
        <w:t>Responses</w:t>
      </w:r>
      <w:r w:rsidR="00B11942" w:rsidRPr="004F0F62">
        <w:rPr>
          <w:rStyle w:val="Strong"/>
          <w:b w:val="0"/>
        </w:rPr>
        <w:t xml:space="preserve"> </w:t>
      </w:r>
      <w:r w:rsidRPr="004F0F62">
        <w:rPr>
          <w:rStyle w:val="Strong"/>
          <w:b w:val="0"/>
        </w:rPr>
        <w:t>and choose</w:t>
      </w:r>
      <w:r w:rsidR="00B11942">
        <w:t xml:space="preserve"> </w:t>
      </w:r>
      <w:r w:rsidR="00B11942" w:rsidRPr="004F0F62">
        <w:rPr>
          <w:b/>
        </w:rPr>
        <w:t>Responses &amp; Statistics</w:t>
      </w:r>
      <w:r>
        <w:t xml:space="preserve"> from the Survey menu bar.</w:t>
      </w:r>
      <w:r w:rsidRPr="004F0F62">
        <w:rPr>
          <w:noProof/>
          <w:lang w:eastAsia="en-CA"/>
        </w:rPr>
        <w:t xml:space="preserve"> </w:t>
      </w:r>
      <w:r>
        <w:rPr>
          <w:noProof/>
          <w:lang w:val="en-US"/>
        </w:rPr>
        <w:drawing>
          <wp:inline distT="0" distB="0" distL="0" distR="0" wp14:anchorId="12EB6587" wp14:editId="6BA2A1EA">
            <wp:extent cx="2180952" cy="1371429"/>
            <wp:effectExtent l="19050" t="19050" r="10160"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180952" cy="1371429"/>
                    </a:xfrm>
                    <a:prstGeom prst="rect">
                      <a:avLst/>
                    </a:prstGeom>
                    <a:ln>
                      <a:solidFill>
                        <a:schemeClr val="tx1"/>
                      </a:solidFill>
                    </a:ln>
                  </pic:spPr>
                </pic:pic>
              </a:graphicData>
            </a:graphic>
          </wp:inline>
        </w:drawing>
      </w:r>
    </w:p>
    <w:p w14:paraId="042EB398" w14:textId="77777777" w:rsidR="004F0F62" w:rsidRDefault="004F0F62" w:rsidP="00BB49DE">
      <w:pPr>
        <w:pStyle w:val="ListParagraph"/>
        <w:numPr>
          <w:ilvl w:val="3"/>
          <w:numId w:val="9"/>
        </w:numPr>
        <w:ind w:left="450"/>
      </w:pPr>
      <w:r>
        <w:t xml:space="preserve">Click the </w:t>
      </w:r>
      <w:r w:rsidRPr="007964E1">
        <w:rPr>
          <w:b/>
        </w:rPr>
        <w:t>Export</w:t>
      </w:r>
      <w:r>
        <w:t xml:space="preserve"> menu and select one of the export methods:</w:t>
      </w:r>
    </w:p>
    <w:p w14:paraId="0EAC6EF7" w14:textId="77777777" w:rsidR="004F0F62" w:rsidRDefault="004F0F62" w:rsidP="004F0F62">
      <w:pPr>
        <w:pStyle w:val="ListParagraph"/>
        <w:ind w:left="450"/>
      </w:pPr>
      <w:r>
        <w:rPr>
          <w:noProof/>
          <w:lang w:val="en-US"/>
        </w:rPr>
        <w:drawing>
          <wp:inline distT="0" distB="0" distL="0" distR="0" wp14:anchorId="592A7ED9" wp14:editId="4E5139F3">
            <wp:extent cx="3200000" cy="1285714"/>
            <wp:effectExtent l="19050" t="19050" r="19685"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00000" cy="1285714"/>
                    </a:xfrm>
                    <a:prstGeom prst="rect">
                      <a:avLst/>
                    </a:prstGeom>
                    <a:ln>
                      <a:solidFill>
                        <a:schemeClr val="tx1"/>
                      </a:solidFill>
                    </a:ln>
                  </pic:spPr>
                </pic:pic>
              </a:graphicData>
            </a:graphic>
          </wp:inline>
        </w:drawing>
      </w:r>
    </w:p>
    <w:p w14:paraId="0829BBAC" w14:textId="77777777" w:rsidR="007964E1" w:rsidRDefault="004F0F62" w:rsidP="007964E1">
      <w:pPr>
        <w:pStyle w:val="Heading3"/>
      </w:pPr>
      <w:bookmarkStart w:id="79" w:name="_Toc55835682"/>
      <w:r>
        <w:t xml:space="preserve">Export </w:t>
      </w:r>
      <w:r w:rsidR="007964E1">
        <w:t xml:space="preserve">results </w:t>
      </w:r>
      <w:r w:rsidR="00834928" w:rsidRPr="004C3C1C">
        <w:t>to</w:t>
      </w:r>
      <w:r w:rsidR="007964E1">
        <w:t xml:space="preserve"> Excel</w:t>
      </w:r>
      <w:bookmarkEnd w:id="79"/>
    </w:p>
    <w:p w14:paraId="441162F7" w14:textId="77777777" w:rsidR="00834928" w:rsidRPr="007964E1" w:rsidRDefault="007964E1" w:rsidP="00BB49DE">
      <w:pPr>
        <w:pStyle w:val="ListParagraph"/>
        <w:numPr>
          <w:ilvl w:val="0"/>
          <w:numId w:val="27"/>
        </w:numPr>
      </w:pPr>
      <w:r w:rsidRPr="007964E1">
        <w:rPr>
          <w:lang w:val="en-US"/>
        </w:rPr>
        <w:t xml:space="preserve">From the top of the </w:t>
      </w:r>
      <w:r w:rsidRPr="007964E1">
        <w:rPr>
          <w:b/>
          <w:lang w:val="en-US"/>
        </w:rPr>
        <w:t>Responses &amp; Statistics</w:t>
      </w:r>
      <w:r w:rsidRPr="007964E1">
        <w:rPr>
          <w:lang w:val="en-US"/>
        </w:rPr>
        <w:t xml:space="preserve"> page, click </w:t>
      </w:r>
      <w:r w:rsidRPr="007964E1">
        <w:rPr>
          <w:b/>
          <w:lang w:val="en-US"/>
        </w:rPr>
        <w:t>Export</w:t>
      </w:r>
      <w:r w:rsidRPr="007964E1">
        <w:rPr>
          <w:lang w:val="en-US"/>
        </w:rPr>
        <w:t xml:space="preserve"> &gt; </w:t>
      </w:r>
      <w:r w:rsidR="00834928" w:rsidRPr="007964E1">
        <w:rPr>
          <w:lang w:val="en-US"/>
        </w:rPr>
        <w:t>“</w:t>
      </w:r>
      <w:r w:rsidR="00834928" w:rsidRPr="007964E1">
        <w:rPr>
          <w:b/>
          <w:lang w:val="en-US"/>
        </w:rPr>
        <w:t xml:space="preserve">Export Results to </w:t>
      </w:r>
      <w:r w:rsidR="00B11942" w:rsidRPr="007964E1">
        <w:rPr>
          <w:b/>
          <w:lang w:val="en-US"/>
        </w:rPr>
        <w:t>application</w:t>
      </w:r>
      <w:r w:rsidRPr="007964E1">
        <w:rPr>
          <w:lang w:val="en-US"/>
        </w:rPr>
        <w:t>”.</w:t>
      </w:r>
    </w:p>
    <w:p w14:paraId="6A0E8162" w14:textId="77777777" w:rsidR="007964E1" w:rsidRPr="007964E1" w:rsidRDefault="007964E1" w:rsidP="007964E1">
      <w:pPr>
        <w:rPr>
          <w:lang w:val="en-US"/>
        </w:rPr>
      </w:pPr>
      <w:r>
        <w:rPr>
          <w:noProof/>
          <w:lang w:val="en-US"/>
        </w:rPr>
        <w:drawing>
          <wp:inline distT="0" distB="0" distL="0" distR="0" wp14:anchorId="1D29076E" wp14:editId="4A0ECCDE">
            <wp:extent cx="5943600" cy="4674870"/>
            <wp:effectExtent l="19050" t="19050" r="19050" b="1143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4674870"/>
                    </a:xfrm>
                    <a:prstGeom prst="rect">
                      <a:avLst/>
                    </a:prstGeom>
                    <a:ln>
                      <a:solidFill>
                        <a:schemeClr val="tx1"/>
                      </a:solidFill>
                    </a:ln>
                  </pic:spPr>
                </pic:pic>
              </a:graphicData>
            </a:graphic>
          </wp:inline>
        </w:drawing>
      </w:r>
    </w:p>
    <w:p w14:paraId="49867CC5" w14:textId="77777777" w:rsidR="00834928" w:rsidRDefault="00834928" w:rsidP="004C3C1C">
      <w:pPr>
        <w:rPr>
          <w:lang w:val="en-US"/>
        </w:rPr>
      </w:pPr>
      <w:r>
        <w:rPr>
          <w:lang w:val="en-US"/>
        </w:rPr>
        <w:t xml:space="preserve">Fill it out </w:t>
      </w:r>
      <w:r w:rsidR="007964E1">
        <w:rPr>
          <w:lang w:val="en-US"/>
        </w:rPr>
        <w:t>the options on this</w:t>
      </w:r>
      <w:r>
        <w:rPr>
          <w:lang w:val="en-US"/>
        </w:rPr>
        <w:t xml:space="preserve"> screen according to the information you would like to capture in the Excel table:</w:t>
      </w:r>
    </w:p>
    <w:p w14:paraId="476D682F" w14:textId="77777777" w:rsidR="007964E1" w:rsidRPr="007964E1" w:rsidRDefault="007964E1" w:rsidP="00BB49DE">
      <w:pPr>
        <w:pStyle w:val="ListParagraph"/>
        <w:numPr>
          <w:ilvl w:val="0"/>
          <w:numId w:val="15"/>
        </w:numPr>
        <w:rPr>
          <w:lang w:val="en-US"/>
        </w:rPr>
      </w:pPr>
      <w:r w:rsidRPr="007964E1">
        <w:rPr>
          <w:b/>
          <w:lang w:val="en-US"/>
        </w:rPr>
        <w:t>Export format:</w:t>
      </w:r>
      <w:r>
        <w:rPr>
          <w:lang w:val="en-US"/>
        </w:rPr>
        <w:t xml:space="preserve"> Choose </w:t>
      </w:r>
      <w:r w:rsidRPr="007964E1">
        <w:rPr>
          <w:b/>
          <w:lang w:val="en-US"/>
        </w:rPr>
        <w:t>Microsoft Excel</w:t>
      </w:r>
      <w:r>
        <w:rPr>
          <w:lang w:val="en-US"/>
        </w:rPr>
        <w:t xml:space="preserve"> if you want to view and manipulate the date with Excel. You can also choose PDF, HTML, CSV or Microsoft Word.</w:t>
      </w:r>
    </w:p>
    <w:p w14:paraId="4B42AC04" w14:textId="77777777" w:rsidR="00834928" w:rsidRPr="00AD786A" w:rsidRDefault="00834928" w:rsidP="00BB49DE">
      <w:pPr>
        <w:pStyle w:val="ListParagraph"/>
        <w:numPr>
          <w:ilvl w:val="0"/>
          <w:numId w:val="15"/>
        </w:numPr>
        <w:rPr>
          <w:lang w:val="en-US"/>
        </w:rPr>
      </w:pPr>
      <w:r w:rsidRPr="007964E1">
        <w:rPr>
          <w:b/>
          <w:lang w:val="en-US"/>
        </w:rPr>
        <w:t>Range:</w:t>
      </w:r>
      <w:r w:rsidRPr="00AD786A">
        <w:rPr>
          <w:lang w:val="en-US"/>
        </w:rPr>
        <w:t xml:space="preserve"> Select the range of questions you want to appear (the default is all questions)</w:t>
      </w:r>
    </w:p>
    <w:p w14:paraId="57CDE03B" w14:textId="77777777" w:rsidR="00834928" w:rsidRDefault="00834928" w:rsidP="00BB49DE">
      <w:pPr>
        <w:pStyle w:val="ListParagraph"/>
        <w:numPr>
          <w:ilvl w:val="0"/>
          <w:numId w:val="15"/>
        </w:numPr>
        <w:rPr>
          <w:lang w:val="en-US"/>
        </w:rPr>
      </w:pPr>
      <w:r w:rsidRPr="007964E1">
        <w:rPr>
          <w:b/>
          <w:lang w:val="en-US"/>
        </w:rPr>
        <w:t>Completion State:</w:t>
      </w:r>
      <w:r w:rsidRPr="00AD786A">
        <w:rPr>
          <w:lang w:val="en-US"/>
        </w:rPr>
        <w:t xml:space="preserve"> Select from </w:t>
      </w:r>
      <w:r>
        <w:rPr>
          <w:lang w:val="en-US"/>
        </w:rPr>
        <w:t>“</w:t>
      </w:r>
      <w:r w:rsidRPr="00AD786A">
        <w:rPr>
          <w:lang w:val="en-US"/>
        </w:rPr>
        <w:t>All responses</w:t>
      </w:r>
      <w:r>
        <w:rPr>
          <w:lang w:val="en-US"/>
        </w:rPr>
        <w:t>”</w:t>
      </w:r>
      <w:r w:rsidRPr="00AD786A">
        <w:rPr>
          <w:lang w:val="en-US"/>
        </w:rPr>
        <w:t xml:space="preserve">, </w:t>
      </w:r>
      <w:r>
        <w:rPr>
          <w:lang w:val="en-US"/>
        </w:rPr>
        <w:t>“</w:t>
      </w:r>
      <w:r w:rsidRPr="00AD786A">
        <w:rPr>
          <w:lang w:val="en-US"/>
        </w:rPr>
        <w:t>Completed responses only</w:t>
      </w:r>
      <w:r>
        <w:rPr>
          <w:lang w:val="en-US"/>
        </w:rPr>
        <w:t>”</w:t>
      </w:r>
      <w:r w:rsidRPr="00AD786A">
        <w:rPr>
          <w:lang w:val="en-US"/>
        </w:rPr>
        <w:t xml:space="preserve"> or </w:t>
      </w:r>
      <w:r>
        <w:rPr>
          <w:lang w:val="en-US"/>
        </w:rPr>
        <w:t>“</w:t>
      </w:r>
      <w:r w:rsidRPr="00AD786A">
        <w:rPr>
          <w:lang w:val="en-US"/>
        </w:rPr>
        <w:t>Incomplete responses only</w:t>
      </w:r>
      <w:r>
        <w:rPr>
          <w:lang w:val="en-US"/>
        </w:rPr>
        <w:t>”</w:t>
      </w:r>
    </w:p>
    <w:p w14:paraId="10201BEA" w14:textId="77777777" w:rsidR="007964E1" w:rsidRPr="00AD786A" w:rsidRDefault="007964E1" w:rsidP="00BB49DE">
      <w:pPr>
        <w:pStyle w:val="ListParagraph"/>
        <w:numPr>
          <w:ilvl w:val="0"/>
          <w:numId w:val="15"/>
        </w:numPr>
        <w:rPr>
          <w:lang w:val="en-US"/>
        </w:rPr>
      </w:pPr>
      <w:r>
        <w:rPr>
          <w:b/>
          <w:lang w:val="en-US"/>
        </w:rPr>
        <w:t>Export language:</w:t>
      </w:r>
      <w:r>
        <w:rPr>
          <w:lang w:val="en-US"/>
        </w:rPr>
        <w:t xml:space="preserve"> Applies to surveys that are made available in multiple languages.</w:t>
      </w:r>
    </w:p>
    <w:p w14:paraId="3ADBA9BD" w14:textId="77777777" w:rsidR="00834928" w:rsidRPr="00AD786A" w:rsidRDefault="007964E1" w:rsidP="00BB49DE">
      <w:pPr>
        <w:pStyle w:val="ListParagraph"/>
        <w:numPr>
          <w:ilvl w:val="0"/>
          <w:numId w:val="15"/>
        </w:numPr>
        <w:rPr>
          <w:lang w:val="en-US"/>
        </w:rPr>
      </w:pPr>
      <w:r>
        <w:rPr>
          <w:b/>
          <w:lang w:val="en-US"/>
        </w:rPr>
        <w:t>Headings</w:t>
      </w:r>
      <w:r w:rsidR="00834928" w:rsidRPr="007964E1">
        <w:rPr>
          <w:b/>
          <w:lang w:val="en-US"/>
        </w:rPr>
        <w:t>:</w:t>
      </w:r>
      <w:r w:rsidR="00834928" w:rsidRPr="00AD786A">
        <w:rPr>
          <w:lang w:val="en-US"/>
        </w:rPr>
        <w:t xml:space="preserve"> Select how you would like the </w:t>
      </w:r>
      <w:r>
        <w:rPr>
          <w:lang w:val="en-US"/>
        </w:rPr>
        <w:t>column headings</w:t>
      </w:r>
      <w:r w:rsidR="00834928" w:rsidRPr="00AD786A">
        <w:rPr>
          <w:lang w:val="en-US"/>
        </w:rPr>
        <w:t xml:space="preserve"> to display. Choices include: </w:t>
      </w:r>
      <w:r>
        <w:rPr>
          <w:lang w:val="en-US"/>
        </w:rPr>
        <w:t xml:space="preserve">“Question code”, </w:t>
      </w:r>
      <w:r w:rsidR="00834928">
        <w:rPr>
          <w:lang w:val="en-US"/>
        </w:rPr>
        <w:t>“</w:t>
      </w:r>
      <w:r w:rsidR="00834928" w:rsidRPr="00AD786A">
        <w:rPr>
          <w:lang w:val="en-US"/>
        </w:rPr>
        <w:t xml:space="preserve">Abbreviated </w:t>
      </w:r>
      <w:r>
        <w:rPr>
          <w:lang w:val="en-US"/>
        </w:rPr>
        <w:t>question text</w:t>
      </w:r>
      <w:r w:rsidR="00834928">
        <w:rPr>
          <w:lang w:val="en-US"/>
        </w:rPr>
        <w:t>”</w:t>
      </w:r>
      <w:r w:rsidR="00834928" w:rsidRPr="00AD786A">
        <w:rPr>
          <w:lang w:val="en-US"/>
        </w:rPr>
        <w:t xml:space="preserve">, </w:t>
      </w:r>
      <w:r w:rsidR="00834928">
        <w:rPr>
          <w:lang w:val="en-US"/>
        </w:rPr>
        <w:t>“</w:t>
      </w:r>
      <w:r>
        <w:rPr>
          <w:lang w:val="en-US"/>
        </w:rPr>
        <w:t>F</w:t>
      </w:r>
      <w:r w:rsidR="00834928" w:rsidRPr="00AD786A">
        <w:rPr>
          <w:lang w:val="en-US"/>
        </w:rPr>
        <w:t xml:space="preserve">ull </w:t>
      </w:r>
      <w:r>
        <w:rPr>
          <w:lang w:val="en-US"/>
        </w:rPr>
        <w:t>question text”</w:t>
      </w:r>
      <w:r w:rsidR="00834928">
        <w:rPr>
          <w:lang w:val="en-US"/>
        </w:rPr>
        <w:t>”</w:t>
      </w:r>
      <w:r w:rsidR="00834928" w:rsidRPr="00AD786A">
        <w:rPr>
          <w:lang w:val="en-US"/>
        </w:rPr>
        <w:t xml:space="preserve"> or </w:t>
      </w:r>
      <w:r w:rsidR="00834928">
        <w:rPr>
          <w:lang w:val="en-US"/>
        </w:rPr>
        <w:t>“</w:t>
      </w:r>
      <w:r>
        <w:rPr>
          <w:lang w:val="en-US"/>
        </w:rPr>
        <w:t>Question code and question text</w:t>
      </w:r>
      <w:r w:rsidR="00834928">
        <w:rPr>
          <w:lang w:val="en-US"/>
        </w:rPr>
        <w:t>”</w:t>
      </w:r>
      <w:r w:rsidR="00834928" w:rsidRPr="00AD786A">
        <w:rPr>
          <w:lang w:val="en-US"/>
        </w:rPr>
        <w:t>.</w:t>
      </w:r>
    </w:p>
    <w:p w14:paraId="180B8750" w14:textId="77777777" w:rsidR="00834928" w:rsidRPr="007964E1" w:rsidRDefault="007964E1" w:rsidP="00BB49DE">
      <w:pPr>
        <w:pStyle w:val="ListParagraph"/>
        <w:numPr>
          <w:ilvl w:val="0"/>
          <w:numId w:val="15"/>
        </w:numPr>
        <w:rPr>
          <w:lang w:val="en-US"/>
        </w:rPr>
      </w:pPr>
      <w:r>
        <w:rPr>
          <w:b/>
          <w:lang w:val="en-US"/>
        </w:rPr>
        <w:t>Responses</w:t>
      </w:r>
      <w:r w:rsidR="00834928" w:rsidRPr="007964E1">
        <w:rPr>
          <w:b/>
          <w:lang w:val="en-US"/>
        </w:rPr>
        <w:t xml:space="preserve">: </w:t>
      </w:r>
      <w:r w:rsidR="00834928" w:rsidRPr="00AD786A">
        <w:rPr>
          <w:lang w:val="en-US"/>
        </w:rPr>
        <w:t xml:space="preserve">Select how you would like the answers to display.  Choices include: </w:t>
      </w:r>
      <w:r w:rsidR="00834928">
        <w:rPr>
          <w:lang w:val="en-US"/>
        </w:rPr>
        <w:t>“</w:t>
      </w:r>
      <w:r w:rsidR="00834928" w:rsidRPr="00AD786A">
        <w:rPr>
          <w:lang w:val="en-US"/>
        </w:rPr>
        <w:t>Answer codes</w:t>
      </w:r>
      <w:r w:rsidR="00834928">
        <w:rPr>
          <w:lang w:val="en-US"/>
        </w:rPr>
        <w:t>”</w:t>
      </w:r>
      <w:r w:rsidR="00834928" w:rsidRPr="00AD786A">
        <w:rPr>
          <w:lang w:val="en-US"/>
        </w:rPr>
        <w:t xml:space="preserve"> or </w:t>
      </w:r>
      <w:r w:rsidR="00834928">
        <w:rPr>
          <w:lang w:val="en-US"/>
        </w:rPr>
        <w:t>“</w:t>
      </w:r>
      <w:r>
        <w:rPr>
          <w:lang w:val="en-US"/>
        </w:rPr>
        <w:t>Full a</w:t>
      </w:r>
      <w:r w:rsidR="00834928" w:rsidRPr="00AD786A">
        <w:rPr>
          <w:lang w:val="en-US"/>
        </w:rPr>
        <w:t>nswers</w:t>
      </w:r>
      <w:r w:rsidR="00834928">
        <w:rPr>
          <w:lang w:val="en-US"/>
        </w:rPr>
        <w:t>”</w:t>
      </w:r>
      <w:r w:rsidR="00834928" w:rsidRPr="00AD786A">
        <w:rPr>
          <w:lang w:val="en-US"/>
        </w:rPr>
        <w:t>. If you want answer codes to be display</w:t>
      </w:r>
      <w:r w:rsidR="00834928">
        <w:rPr>
          <w:lang w:val="en-US"/>
        </w:rPr>
        <w:t>ed</w:t>
      </w:r>
      <w:r w:rsidR="00834928" w:rsidRPr="00AD786A">
        <w:rPr>
          <w:lang w:val="en-US"/>
        </w:rPr>
        <w:t xml:space="preserve"> you can set whether you want Y and N answers to appear as 1 and 2.</w:t>
      </w:r>
    </w:p>
    <w:p w14:paraId="0D52BEC3" w14:textId="77777777" w:rsidR="00834928" w:rsidRPr="00AD786A" w:rsidRDefault="00834928" w:rsidP="00BB49DE">
      <w:pPr>
        <w:pStyle w:val="ListParagraph"/>
        <w:numPr>
          <w:ilvl w:val="0"/>
          <w:numId w:val="15"/>
        </w:numPr>
        <w:rPr>
          <w:lang w:val="en-US"/>
        </w:rPr>
      </w:pPr>
      <w:r w:rsidRPr="007964E1">
        <w:rPr>
          <w:b/>
          <w:lang w:val="en-US"/>
        </w:rPr>
        <w:t>Columns:</w:t>
      </w:r>
      <w:r>
        <w:rPr>
          <w:lang w:val="en-US"/>
        </w:rPr>
        <w:t xml:space="preserve"> </w:t>
      </w:r>
      <w:r w:rsidRPr="00AD786A">
        <w:rPr>
          <w:lang w:val="en-US"/>
        </w:rPr>
        <w:t>Choose the columns you would like to appear</w:t>
      </w:r>
      <w:r>
        <w:rPr>
          <w:lang w:val="en-US"/>
        </w:rPr>
        <w:t xml:space="preserve"> in the file</w:t>
      </w:r>
      <w:r w:rsidRPr="00AD786A">
        <w:rPr>
          <w:lang w:val="en-US"/>
        </w:rPr>
        <w:t xml:space="preserve">. All data is selected as the default. </w:t>
      </w:r>
      <w:r>
        <w:rPr>
          <w:lang w:val="en-US"/>
        </w:rPr>
        <w:t>Use the CTRL key to select specific columns.</w:t>
      </w:r>
    </w:p>
    <w:p w14:paraId="3A6D093F" w14:textId="77777777" w:rsidR="007964E1" w:rsidRDefault="007964E1" w:rsidP="004C3C1C">
      <w:pPr>
        <w:rPr>
          <w:lang w:val="en-US"/>
        </w:rPr>
      </w:pPr>
      <w:r>
        <w:rPr>
          <w:lang w:val="en-US"/>
        </w:rPr>
        <w:t xml:space="preserve">Click </w:t>
      </w:r>
      <w:r w:rsidR="00834928" w:rsidRPr="007964E1">
        <w:rPr>
          <w:b/>
          <w:lang w:val="en-US"/>
        </w:rPr>
        <w:t>Export</w:t>
      </w:r>
      <w:r>
        <w:rPr>
          <w:b/>
          <w:lang w:val="en-US"/>
        </w:rPr>
        <w:t xml:space="preserve"> </w:t>
      </w:r>
      <w:r w:rsidRPr="007964E1">
        <w:rPr>
          <w:lang w:val="en-US"/>
        </w:rPr>
        <w:t>at the top of the window</w:t>
      </w:r>
      <w:r w:rsidR="00834928" w:rsidRPr="007964E1">
        <w:rPr>
          <w:lang w:val="en-US"/>
        </w:rPr>
        <w:t xml:space="preserve">. Data will </w:t>
      </w:r>
      <w:r>
        <w:rPr>
          <w:lang w:val="en-US"/>
        </w:rPr>
        <w:t xml:space="preserve">be </w:t>
      </w:r>
      <w:r w:rsidR="00834928" w:rsidRPr="007964E1">
        <w:rPr>
          <w:lang w:val="en-US"/>
        </w:rPr>
        <w:t>export</w:t>
      </w:r>
      <w:r>
        <w:rPr>
          <w:lang w:val="en-US"/>
        </w:rPr>
        <w:t xml:space="preserve">ed </w:t>
      </w:r>
      <w:r w:rsidR="00834928">
        <w:rPr>
          <w:lang w:val="en-US"/>
        </w:rPr>
        <w:t xml:space="preserve">to </w:t>
      </w:r>
      <w:r>
        <w:rPr>
          <w:lang w:val="en-US"/>
        </w:rPr>
        <w:t xml:space="preserve">the chosen file format, and will be downloaded by your web browser, to your default downloads folder. </w:t>
      </w:r>
    </w:p>
    <w:p w14:paraId="04087787" w14:textId="77777777" w:rsidR="00834928" w:rsidRDefault="007964E1" w:rsidP="004C3C1C">
      <w:pPr>
        <w:rPr>
          <w:lang w:val="en-US"/>
        </w:rPr>
      </w:pPr>
      <w:r>
        <w:rPr>
          <w:lang w:val="en-US"/>
        </w:rPr>
        <w:t>Depending on your web browser settings you may be prompted to save it in a location of your choice or open it directly in the application you selected.</w:t>
      </w:r>
    </w:p>
    <w:p w14:paraId="53DE2E03" w14:textId="77777777" w:rsidR="00834928" w:rsidRDefault="00834928" w:rsidP="004C3C1C">
      <w:pPr>
        <w:rPr>
          <w:lang w:val="en-US"/>
        </w:rPr>
      </w:pPr>
      <w:r>
        <w:rPr>
          <w:noProof/>
          <w:lang w:val="en-US"/>
        </w:rPr>
        <w:drawing>
          <wp:inline distT="0" distB="0" distL="0" distR="0" wp14:anchorId="34D64C8C" wp14:editId="1C435FEB">
            <wp:extent cx="4276725" cy="3057525"/>
            <wp:effectExtent l="0" t="0" r="9525" b="9525"/>
            <wp:docPr id="35" name="Picture 35" descr="C:\Users\bstech2\AppData\Local\Temp\SNAGHTMLb889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ech2\AppData\Local\Temp\SNAGHTMLb889558.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76725" cy="3057525"/>
                    </a:xfrm>
                    <a:prstGeom prst="rect">
                      <a:avLst/>
                    </a:prstGeom>
                    <a:noFill/>
                    <a:ln>
                      <a:noFill/>
                    </a:ln>
                  </pic:spPr>
                </pic:pic>
              </a:graphicData>
            </a:graphic>
          </wp:inline>
        </w:drawing>
      </w:r>
    </w:p>
    <w:p w14:paraId="0D981D3B" w14:textId="77777777" w:rsidR="00834928" w:rsidRPr="00834928" w:rsidRDefault="00834928" w:rsidP="004C3C1C">
      <w:pPr>
        <w:spacing w:after="0"/>
        <w:rPr>
          <w:rFonts w:eastAsia="Times New Roman" w:cstheme="minorHAnsi"/>
          <w:sz w:val="28"/>
          <w:szCs w:val="28"/>
          <w:lang w:val="en-US" w:eastAsia="en-CA"/>
        </w:rPr>
      </w:pPr>
    </w:p>
    <w:p w14:paraId="1FA628BE" w14:textId="77777777" w:rsidR="005B1A62" w:rsidRPr="004C3C1C" w:rsidRDefault="005B1A62" w:rsidP="004C3C1C">
      <w:pPr>
        <w:pStyle w:val="Heading3"/>
      </w:pPr>
      <w:bookmarkStart w:id="80" w:name="_Toc55835683"/>
      <w:r w:rsidRPr="004C3C1C">
        <w:t>Exporting survey data in SPSS</w:t>
      </w:r>
      <w:bookmarkEnd w:id="80"/>
    </w:p>
    <w:p w14:paraId="4475BF5D" w14:textId="77777777" w:rsidR="00BB49DE" w:rsidRDefault="00BB49DE" w:rsidP="004C3C1C">
      <w:pPr>
        <w:rPr>
          <w:lang w:val="en-US"/>
        </w:rPr>
      </w:pPr>
      <w:r>
        <w:rPr>
          <w:lang w:val="en-US"/>
        </w:rPr>
        <w:t>From the Reponses and Statistics page, click Export &gt; Export results to a SPSS/PASW command file.</w:t>
      </w:r>
    </w:p>
    <w:p w14:paraId="743B316B" w14:textId="77777777" w:rsidR="00BB49DE" w:rsidRDefault="00BB49DE" w:rsidP="004C3C1C">
      <w:pPr>
        <w:rPr>
          <w:lang w:val="en-US"/>
        </w:rPr>
      </w:pPr>
      <w:r>
        <w:rPr>
          <w:noProof/>
          <w:lang w:val="en-US"/>
        </w:rPr>
        <w:drawing>
          <wp:inline distT="0" distB="0" distL="0" distR="0" wp14:anchorId="5FC371AB" wp14:editId="67EC88E8">
            <wp:extent cx="3209524" cy="1285714"/>
            <wp:effectExtent l="19050" t="19050" r="1016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209524" cy="1285714"/>
                    </a:xfrm>
                    <a:prstGeom prst="rect">
                      <a:avLst/>
                    </a:prstGeom>
                    <a:ln>
                      <a:solidFill>
                        <a:schemeClr val="tx1"/>
                      </a:solidFill>
                    </a:ln>
                  </pic:spPr>
                </pic:pic>
              </a:graphicData>
            </a:graphic>
          </wp:inline>
        </w:drawing>
      </w:r>
    </w:p>
    <w:p w14:paraId="1DE3BF86" w14:textId="77777777" w:rsidR="00834928" w:rsidRDefault="00834928" w:rsidP="004C3C1C">
      <w:pPr>
        <w:rPr>
          <w:rFonts w:ascii="Arial" w:eastAsia="Times New Roman" w:hAnsi="Arial" w:cs="Arial"/>
          <w:sz w:val="16"/>
          <w:szCs w:val="16"/>
          <w:lang w:eastAsia="en-CA"/>
        </w:rPr>
      </w:pPr>
      <w:r>
        <w:rPr>
          <w:lang w:val="en-US"/>
        </w:rPr>
        <w:t xml:space="preserve"> </w:t>
      </w:r>
    </w:p>
    <w:p w14:paraId="45372FA7" w14:textId="77777777" w:rsidR="00834928" w:rsidRPr="006411C9" w:rsidRDefault="00834928" w:rsidP="004C3C1C">
      <w:pPr>
        <w:rPr>
          <w:rFonts w:eastAsia="Times New Roman" w:cstheme="minorHAnsi"/>
          <w:lang w:eastAsia="en-CA"/>
        </w:rPr>
      </w:pPr>
      <w:r w:rsidRPr="006411C9">
        <w:rPr>
          <w:rFonts w:eastAsia="Times New Roman" w:cstheme="minorHAnsi"/>
          <w:lang w:eastAsia="en-CA"/>
        </w:rPr>
        <w:t>The following screen will appear:</w:t>
      </w:r>
    </w:p>
    <w:p w14:paraId="712BE771" w14:textId="77777777" w:rsidR="00834928" w:rsidRDefault="00BB49DE" w:rsidP="004C3C1C">
      <w:r>
        <w:rPr>
          <w:noProof/>
          <w:lang w:val="en-US"/>
        </w:rPr>
        <w:drawing>
          <wp:inline distT="0" distB="0" distL="0" distR="0" wp14:anchorId="784D19AC" wp14:editId="40DEE32E">
            <wp:extent cx="5943600" cy="5431790"/>
            <wp:effectExtent l="19050" t="19050" r="19050" b="165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5431790"/>
                    </a:xfrm>
                    <a:prstGeom prst="rect">
                      <a:avLst/>
                    </a:prstGeom>
                    <a:ln>
                      <a:solidFill>
                        <a:schemeClr val="tx1"/>
                      </a:solidFill>
                    </a:ln>
                  </pic:spPr>
                </pic:pic>
              </a:graphicData>
            </a:graphic>
          </wp:inline>
        </w:drawing>
      </w:r>
      <w:r w:rsidR="00834928" w:rsidRPr="00DA711D">
        <w:rPr>
          <w:rFonts w:ascii="Arial" w:eastAsia="Times New Roman" w:hAnsi="Arial" w:cs="Arial"/>
          <w:vanish/>
          <w:sz w:val="16"/>
          <w:szCs w:val="16"/>
          <w:lang w:eastAsia="en-CA"/>
        </w:rPr>
        <w:t xml:space="preserve"> Top of Form</w:t>
      </w:r>
    </w:p>
    <w:p w14:paraId="3C5AC8B8" w14:textId="77777777" w:rsidR="00834928" w:rsidRPr="00AD786A" w:rsidRDefault="00834928" w:rsidP="004C3C1C">
      <w:r w:rsidRPr="00D50C3F">
        <w:rPr>
          <w:rFonts w:eastAsia="Times New Roman" w:cstheme="minorHAnsi"/>
          <w:lang w:eastAsia="en-CA"/>
        </w:rPr>
        <w:t>Fill out the following fields:</w:t>
      </w:r>
    </w:p>
    <w:p w14:paraId="01D31FA0" w14:textId="77777777" w:rsidR="00834928" w:rsidRPr="006411C9" w:rsidRDefault="00834928" w:rsidP="00BB49DE">
      <w:pPr>
        <w:pStyle w:val="ListParagraph"/>
        <w:numPr>
          <w:ilvl w:val="0"/>
          <w:numId w:val="14"/>
        </w:numPr>
        <w:spacing w:before="100" w:beforeAutospacing="1" w:after="100" w:afterAutospacing="1" w:line="240" w:lineRule="auto"/>
        <w:rPr>
          <w:rFonts w:eastAsia="Times New Roman" w:cstheme="minorHAnsi"/>
          <w:lang w:eastAsia="en-CA"/>
        </w:rPr>
      </w:pPr>
      <w:r w:rsidRPr="00BB49DE">
        <w:rPr>
          <w:rFonts w:eastAsia="Times New Roman" w:cstheme="minorHAnsi"/>
          <w:b/>
          <w:lang w:eastAsia="en-CA"/>
        </w:rPr>
        <w:t>Data selection:</w:t>
      </w:r>
      <w:r w:rsidRPr="006411C9">
        <w:rPr>
          <w:rFonts w:eastAsia="Times New Roman" w:cstheme="minorHAnsi"/>
          <w:lang w:eastAsia="en-CA"/>
        </w:rPr>
        <w:t xml:space="preserve"> </w:t>
      </w:r>
      <w:r w:rsidRPr="006411C9">
        <w:rPr>
          <w:rFonts w:cstheme="minorHAnsi"/>
          <w:lang w:val="en-US"/>
        </w:rPr>
        <w:t xml:space="preserve">Select from </w:t>
      </w:r>
      <w:r>
        <w:rPr>
          <w:rFonts w:cstheme="minorHAnsi"/>
          <w:lang w:val="en-US"/>
        </w:rPr>
        <w:t>“</w:t>
      </w:r>
      <w:r w:rsidRPr="006411C9">
        <w:rPr>
          <w:rFonts w:cstheme="minorHAnsi"/>
          <w:lang w:val="en-US"/>
        </w:rPr>
        <w:t>All responses</w:t>
      </w:r>
      <w:r>
        <w:rPr>
          <w:rFonts w:cstheme="minorHAnsi"/>
          <w:lang w:val="en-US"/>
        </w:rPr>
        <w:t>”</w:t>
      </w:r>
      <w:r w:rsidRPr="006411C9">
        <w:rPr>
          <w:rFonts w:cstheme="minorHAnsi"/>
          <w:lang w:val="en-US"/>
        </w:rPr>
        <w:t xml:space="preserve">, </w:t>
      </w:r>
      <w:r>
        <w:rPr>
          <w:rFonts w:cstheme="minorHAnsi"/>
          <w:lang w:val="en-US"/>
        </w:rPr>
        <w:t>“</w:t>
      </w:r>
      <w:r w:rsidRPr="006411C9">
        <w:rPr>
          <w:rFonts w:cstheme="minorHAnsi"/>
          <w:lang w:val="en-US"/>
        </w:rPr>
        <w:t>Completed responses only</w:t>
      </w:r>
      <w:r>
        <w:rPr>
          <w:rFonts w:cstheme="minorHAnsi"/>
          <w:lang w:val="en-US"/>
        </w:rPr>
        <w:t>”</w:t>
      </w:r>
      <w:r w:rsidRPr="006411C9">
        <w:rPr>
          <w:rFonts w:cstheme="minorHAnsi"/>
          <w:lang w:val="en-US"/>
        </w:rPr>
        <w:t xml:space="preserve"> or </w:t>
      </w:r>
      <w:r>
        <w:rPr>
          <w:rFonts w:cstheme="minorHAnsi"/>
          <w:lang w:val="en-US"/>
        </w:rPr>
        <w:t>“</w:t>
      </w:r>
      <w:r w:rsidRPr="006411C9">
        <w:rPr>
          <w:rFonts w:cstheme="minorHAnsi"/>
          <w:lang w:val="en-US"/>
        </w:rPr>
        <w:t>Incomplete responses only</w:t>
      </w:r>
      <w:r>
        <w:rPr>
          <w:rFonts w:cstheme="minorHAnsi"/>
          <w:lang w:val="en-US"/>
        </w:rPr>
        <w:t>”</w:t>
      </w:r>
    </w:p>
    <w:p w14:paraId="1B70FC5E" w14:textId="77777777" w:rsidR="00834928" w:rsidRPr="006411C9" w:rsidRDefault="00834928" w:rsidP="00BB49DE">
      <w:pPr>
        <w:pStyle w:val="ListParagraph"/>
        <w:numPr>
          <w:ilvl w:val="0"/>
          <w:numId w:val="14"/>
        </w:numPr>
        <w:spacing w:before="100" w:beforeAutospacing="1" w:after="100" w:afterAutospacing="1" w:line="240" w:lineRule="auto"/>
        <w:rPr>
          <w:rFonts w:eastAsia="Times New Roman" w:cstheme="minorHAnsi"/>
          <w:lang w:eastAsia="en-CA"/>
        </w:rPr>
      </w:pPr>
      <w:r w:rsidRPr="00BB49DE">
        <w:rPr>
          <w:rFonts w:eastAsia="Times New Roman" w:cstheme="minorHAnsi"/>
          <w:b/>
          <w:lang w:eastAsia="en-CA"/>
        </w:rPr>
        <w:t>SPSS version:</w:t>
      </w:r>
      <w:r w:rsidRPr="006411C9">
        <w:rPr>
          <w:rFonts w:eastAsia="Times New Roman" w:cstheme="minorHAnsi"/>
          <w:lang w:eastAsia="en-CA"/>
        </w:rPr>
        <w:t xml:space="preserve"> Cho</w:t>
      </w:r>
      <w:r w:rsidR="00BB49DE">
        <w:rPr>
          <w:rFonts w:eastAsia="Times New Roman" w:cstheme="minorHAnsi"/>
          <w:lang w:eastAsia="en-CA"/>
        </w:rPr>
        <w:t>o</w:t>
      </w:r>
      <w:r w:rsidRPr="006411C9">
        <w:rPr>
          <w:rFonts w:eastAsia="Times New Roman" w:cstheme="minorHAnsi"/>
          <w:lang w:eastAsia="en-CA"/>
        </w:rPr>
        <w:t>se whether you are using version</w:t>
      </w:r>
      <w:r>
        <w:rPr>
          <w:rFonts w:eastAsia="Times New Roman" w:cstheme="minorHAnsi"/>
          <w:lang w:eastAsia="en-CA"/>
        </w:rPr>
        <w:t>”</w:t>
      </w:r>
      <w:r w:rsidRPr="006411C9">
        <w:rPr>
          <w:rFonts w:eastAsia="Times New Roman" w:cstheme="minorHAnsi"/>
          <w:lang w:eastAsia="en-CA"/>
        </w:rPr>
        <w:t xml:space="preserve"> 16 or up</w:t>
      </w:r>
      <w:r>
        <w:rPr>
          <w:rFonts w:eastAsia="Times New Roman" w:cstheme="minorHAnsi"/>
          <w:lang w:eastAsia="en-CA"/>
        </w:rPr>
        <w:t>”</w:t>
      </w:r>
      <w:r w:rsidRPr="006411C9">
        <w:rPr>
          <w:rFonts w:eastAsia="Times New Roman" w:cstheme="minorHAnsi"/>
          <w:lang w:eastAsia="en-CA"/>
        </w:rPr>
        <w:t xml:space="preserve"> or </w:t>
      </w:r>
      <w:r>
        <w:rPr>
          <w:rFonts w:eastAsia="Times New Roman" w:cstheme="minorHAnsi"/>
          <w:lang w:eastAsia="en-CA"/>
        </w:rPr>
        <w:t>“</w:t>
      </w:r>
      <w:r w:rsidRPr="006411C9">
        <w:rPr>
          <w:rFonts w:eastAsia="Times New Roman" w:cstheme="minorHAnsi"/>
          <w:lang w:eastAsia="en-CA"/>
        </w:rPr>
        <w:t>Prior to 16</w:t>
      </w:r>
      <w:r>
        <w:rPr>
          <w:rFonts w:eastAsia="Times New Roman" w:cstheme="minorHAnsi"/>
          <w:lang w:eastAsia="en-CA"/>
        </w:rPr>
        <w:t>”</w:t>
      </w:r>
    </w:p>
    <w:p w14:paraId="588E6150" w14:textId="77777777" w:rsidR="00834928" w:rsidRPr="006411C9" w:rsidRDefault="00834928" w:rsidP="00BB49DE">
      <w:pPr>
        <w:pStyle w:val="ListParagraph"/>
        <w:numPr>
          <w:ilvl w:val="0"/>
          <w:numId w:val="14"/>
        </w:numPr>
        <w:spacing w:before="100" w:beforeAutospacing="1" w:after="100" w:afterAutospacing="1" w:line="240" w:lineRule="auto"/>
        <w:rPr>
          <w:rFonts w:eastAsia="Times New Roman" w:cstheme="minorHAnsi"/>
          <w:lang w:eastAsia="en-CA"/>
        </w:rPr>
      </w:pPr>
      <w:r w:rsidRPr="006411C9">
        <w:rPr>
          <w:rFonts w:eastAsia="Times New Roman" w:cstheme="minorHAnsi"/>
          <w:lang w:eastAsia="en-CA"/>
        </w:rPr>
        <w:t xml:space="preserve">Click </w:t>
      </w:r>
      <w:r>
        <w:rPr>
          <w:rFonts w:eastAsia="Times New Roman" w:cstheme="minorHAnsi"/>
          <w:lang w:eastAsia="en-CA"/>
        </w:rPr>
        <w:t>“</w:t>
      </w:r>
      <w:r w:rsidRPr="00BB49DE">
        <w:rPr>
          <w:rFonts w:eastAsia="Times New Roman" w:cstheme="minorHAnsi"/>
          <w:b/>
          <w:lang w:eastAsia="en-CA"/>
        </w:rPr>
        <w:t>Export Syntax</w:t>
      </w:r>
      <w:r>
        <w:rPr>
          <w:rFonts w:eastAsia="Times New Roman" w:cstheme="minorHAnsi"/>
          <w:lang w:eastAsia="en-CA"/>
        </w:rPr>
        <w:t>”</w:t>
      </w:r>
      <w:r w:rsidRPr="006411C9">
        <w:rPr>
          <w:rFonts w:eastAsia="Times New Roman" w:cstheme="minorHAnsi"/>
          <w:lang w:eastAsia="en-CA"/>
        </w:rPr>
        <w:t xml:space="preserve"> and </w:t>
      </w:r>
      <w:r>
        <w:rPr>
          <w:rFonts w:eastAsia="Times New Roman" w:cstheme="minorHAnsi"/>
          <w:lang w:eastAsia="en-CA"/>
        </w:rPr>
        <w:t>“</w:t>
      </w:r>
      <w:r w:rsidRPr="00BB49DE">
        <w:rPr>
          <w:rFonts w:eastAsia="Times New Roman" w:cstheme="minorHAnsi"/>
          <w:b/>
          <w:lang w:eastAsia="en-CA"/>
        </w:rPr>
        <w:t>Export Data</w:t>
      </w:r>
      <w:r>
        <w:rPr>
          <w:rFonts w:eastAsia="Times New Roman" w:cstheme="minorHAnsi"/>
          <w:lang w:eastAsia="en-CA"/>
        </w:rPr>
        <w:t>”</w:t>
      </w:r>
      <w:r w:rsidRPr="006411C9">
        <w:rPr>
          <w:rFonts w:eastAsia="Times New Roman" w:cstheme="minorHAnsi"/>
          <w:lang w:eastAsia="en-CA"/>
        </w:rPr>
        <w:t xml:space="preserve"> to download the data and the syntax file.</w:t>
      </w:r>
    </w:p>
    <w:p w14:paraId="69382F9F" w14:textId="77777777" w:rsidR="00BB49DE" w:rsidRDefault="00BB49DE" w:rsidP="004C3C1C">
      <w:pPr>
        <w:spacing w:before="100" w:beforeAutospacing="1" w:after="100" w:afterAutospacing="1" w:line="240" w:lineRule="auto"/>
        <w:rPr>
          <w:rFonts w:eastAsia="Times New Roman" w:cstheme="minorHAnsi"/>
          <w:lang w:eastAsia="en-CA"/>
        </w:rPr>
      </w:pPr>
      <w:r>
        <w:rPr>
          <w:rFonts w:eastAsia="Times New Roman" w:cstheme="minorHAnsi"/>
          <w:lang w:eastAsia="en-CA"/>
        </w:rPr>
        <w:t>Follow the instructions displayed on screen:</w:t>
      </w:r>
    </w:p>
    <w:p w14:paraId="2B87E6BE" w14:textId="77777777" w:rsidR="00BB49DE" w:rsidRDefault="00BB49DE" w:rsidP="00BB49DE">
      <w:pPr>
        <w:pStyle w:val="ListParagraph"/>
        <w:numPr>
          <w:ilvl w:val="0"/>
          <w:numId w:val="28"/>
        </w:numPr>
        <w:spacing w:before="100" w:beforeAutospacing="1" w:after="100" w:afterAutospacing="1" w:line="240" w:lineRule="auto"/>
        <w:rPr>
          <w:rFonts w:eastAsia="Times New Roman" w:cstheme="minorHAnsi"/>
          <w:lang w:eastAsia="en-CA"/>
        </w:rPr>
      </w:pPr>
      <w:r>
        <w:rPr>
          <w:rFonts w:eastAsia="Times New Roman" w:cstheme="minorHAnsi"/>
          <w:lang w:eastAsia="en-CA"/>
        </w:rPr>
        <w:t>Download the data and the syntax file,</w:t>
      </w:r>
    </w:p>
    <w:p w14:paraId="17ABC3CB" w14:textId="77777777" w:rsidR="00834928" w:rsidRPr="00BB49DE" w:rsidRDefault="00834928" w:rsidP="00BB49DE">
      <w:pPr>
        <w:pStyle w:val="ListParagraph"/>
        <w:numPr>
          <w:ilvl w:val="0"/>
          <w:numId w:val="28"/>
        </w:numPr>
        <w:spacing w:before="100" w:beforeAutospacing="1" w:after="100" w:afterAutospacing="1" w:line="240" w:lineRule="auto"/>
        <w:rPr>
          <w:rFonts w:eastAsia="Times New Roman" w:cstheme="minorHAnsi"/>
          <w:lang w:eastAsia="en-CA"/>
        </w:rPr>
      </w:pPr>
      <w:r w:rsidRPr="00BB49DE">
        <w:rPr>
          <w:rFonts w:eastAsia="Times New Roman" w:cstheme="minorHAnsi"/>
          <w:lang w:eastAsia="en-CA"/>
        </w:rPr>
        <w:t>Open the syntax file in SPSS in Unicode mode.</w:t>
      </w:r>
    </w:p>
    <w:p w14:paraId="33830223" w14:textId="77777777" w:rsidR="00834928" w:rsidRPr="00BB49DE" w:rsidRDefault="00834928" w:rsidP="00BB49DE">
      <w:pPr>
        <w:pStyle w:val="ListParagraph"/>
        <w:numPr>
          <w:ilvl w:val="0"/>
          <w:numId w:val="28"/>
        </w:numPr>
        <w:spacing w:before="100" w:beforeAutospacing="1" w:after="100" w:afterAutospacing="1" w:line="240" w:lineRule="auto"/>
        <w:rPr>
          <w:rFonts w:eastAsia="Times New Roman" w:cstheme="minorHAnsi"/>
          <w:lang w:eastAsia="en-CA"/>
        </w:rPr>
      </w:pPr>
      <w:r w:rsidRPr="00BB49DE">
        <w:rPr>
          <w:rFonts w:eastAsia="Times New Roman" w:cstheme="minorHAnsi"/>
          <w:lang w:eastAsia="en-CA"/>
        </w:rPr>
        <w:t xml:space="preserve">Edit the </w:t>
      </w:r>
      <w:r w:rsidR="00BB49DE">
        <w:rPr>
          <w:rFonts w:eastAsia="Times New Roman" w:cstheme="minorHAnsi"/>
          <w:lang w:eastAsia="en-CA"/>
        </w:rPr>
        <w:t>“FILE=”</w:t>
      </w:r>
      <w:r w:rsidRPr="00BB49DE">
        <w:rPr>
          <w:rFonts w:eastAsia="Times New Roman" w:cstheme="minorHAnsi"/>
          <w:lang w:eastAsia="en-CA"/>
        </w:rPr>
        <w:t xml:space="preserve"> line and complete the filename with a full path to the downloaded data file.</w:t>
      </w:r>
    </w:p>
    <w:p w14:paraId="43F5C5D1" w14:textId="77777777" w:rsidR="00834928" w:rsidRPr="00BB49DE" w:rsidRDefault="00834928" w:rsidP="00BB49DE">
      <w:pPr>
        <w:pStyle w:val="ListParagraph"/>
        <w:numPr>
          <w:ilvl w:val="0"/>
          <w:numId w:val="28"/>
        </w:numPr>
        <w:spacing w:before="100" w:beforeAutospacing="1" w:after="100" w:afterAutospacing="1" w:line="240" w:lineRule="auto"/>
        <w:rPr>
          <w:rFonts w:eastAsia="Times New Roman" w:cstheme="minorHAnsi"/>
          <w:lang w:eastAsia="en-CA"/>
        </w:rPr>
      </w:pPr>
      <w:r w:rsidRPr="00BB49DE">
        <w:rPr>
          <w:rFonts w:eastAsia="Times New Roman" w:cstheme="minorHAnsi"/>
          <w:lang w:eastAsia="en-CA"/>
        </w:rPr>
        <w:t>Choose 'Run/All' from the menu to run the import.</w:t>
      </w:r>
    </w:p>
    <w:p w14:paraId="46B2B93E" w14:textId="3A615826" w:rsidR="00834928" w:rsidRPr="00DA711D" w:rsidRDefault="00834928" w:rsidP="004C3C1C">
      <w:pPr>
        <w:spacing w:before="100" w:beforeAutospacing="1" w:after="100" w:afterAutospacing="1" w:line="240" w:lineRule="auto"/>
        <w:rPr>
          <w:rFonts w:eastAsia="Times New Roman" w:cstheme="minorHAnsi"/>
          <w:lang w:eastAsia="en-CA"/>
        </w:rPr>
      </w:pPr>
      <w:r w:rsidRPr="00DA711D">
        <w:rPr>
          <w:rFonts w:eastAsia="Times New Roman" w:cstheme="minorHAnsi"/>
          <w:lang w:eastAsia="en-CA"/>
        </w:rPr>
        <w:t xml:space="preserve">Your data </w:t>
      </w:r>
      <w:r w:rsidR="00B11942">
        <w:rPr>
          <w:rFonts w:eastAsia="Times New Roman" w:cstheme="minorHAnsi"/>
          <w:lang w:eastAsia="en-CA"/>
        </w:rPr>
        <w:t>will now</w:t>
      </w:r>
      <w:r w:rsidRPr="00DA711D">
        <w:rPr>
          <w:rFonts w:eastAsia="Times New Roman" w:cstheme="minorHAnsi"/>
          <w:lang w:eastAsia="en-CA"/>
        </w:rPr>
        <w:t xml:space="preserve"> be imported.</w:t>
      </w:r>
    </w:p>
    <w:sectPr w:rsidR="00834928" w:rsidRPr="00DA711D" w:rsidSect="006F4FBB">
      <w:footerReference w:type="default" r:id="rId1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10E04" w14:textId="77777777" w:rsidR="00BA0F15" w:rsidRDefault="00BA0F15" w:rsidP="008A2A04">
      <w:pPr>
        <w:spacing w:after="0" w:line="240" w:lineRule="auto"/>
      </w:pPr>
      <w:r>
        <w:separator/>
      </w:r>
    </w:p>
  </w:endnote>
  <w:endnote w:type="continuationSeparator" w:id="0">
    <w:p w14:paraId="29A5C49B" w14:textId="77777777" w:rsidR="00BA0F15" w:rsidRDefault="00BA0F15" w:rsidP="008A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758129"/>
      <w:docPartObj>
        <w:docPartGallery w:val="Page Numbers (Bottom of Page)"/>
        <w:docPartUnique/>
      </w:docPartObj>
    </w:sdtPr>
    <w:sdtEndPr>
      <w:rPr>
        <w:noProof/>
      </w:rPr>
    </w:sdtEndPr>
    <w:sdtContent>
      <w:sdt>
        <w:sdtPr>
          <w:id w:val="-2073031733"/>
          <w:docPartObj>
            <w:docPartGallery w:val="Page Numbers (Bottom of Page)"/>
            <w:docPartUnique/>
          </w:docPartObj>
        </w:sdtPr>
        <w:sdtEndPr>
          <w:rPr>
            <w:noProof/>
          </w:rPr>
        </w:sdtEndPr>
        <w:sdtContent>
          <w:p w14:paraId="6B1503B4" w14:textId="77777777" w:rsidR="006B0D96" w:rsidRDefault="006B0D96" w:rsidP="006F4FBB">
            <w:pPr>
              <w:pStyle w:val="Footer"/>
              <w:jc w:val="right"/>
            </w:pPr>
            <w:r>
              <w:t xml:space="preserve">LimeSurvey 3 User Guide – McGill IT Services </w:t>
            </w:r>
            <w:r>
              <w:tab/>
            </w:r>
            <w:r>
              <w:tab/>
            </w:r>
            <w:r>
              <w:fldChar w:fldCharType="begin"/>
            </w:r>
            <w:r>
              <w:instrText xml:space="preserve"> PAGE   \* MERGEFORMAT </w:instrText>
            </w:r>
            <w:r>
              <w:fldChar w:fldCharType="separate"/>
            </w:r>
            <w:r>
              <w:rPr>
                <w:noProof/>
              </w:rPr>
              <w:t>21</w:t>
            </w:r>
            <w:r>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3D309" w14:textId="77777777" w:rsidR="00BA0F15" w:rsidRDefault="00BA0F15" w:rsidP="008A2A04">
      <w:pPr>
        <w:spacing w:after="0" w:line="240" w:lineRule="auto"/>
      </w:pPr>
      <w:r>
        <w:separator/>
      </w:r>
    </w:p>
  </w:footnote>
  <w:footnote w:type="continuationSeparator" w:id="0">
    <w:p w14:paraId="170CAD1C" w14:textId="77777777" w:rsidR="00BA0F15" w:rsidRDefault="00BA0F15" w:rsidP="008A2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7.5pt;height:30.75pt;visibility:visible;mso-wrap-style:square" o:bullet="t">
        <v:imagedata r:id="rId1" o:title=""/>
      </v:shape>
    </w:pict>
  </w:numPicBullet>
  <w:abstractNum w:abstractNumId="0" w15:restartNumberingAfterBreak="0">
    <w:nsid w:val="009D298C"/>
    <w:multiLevelType w:val="multilevel"/>
    <w:tmpl w:val="30BE4F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96338"/>
    <w:multiLevelType w:val="multilevel"/>
    <w:tmpl w:val="6DCA4A2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72A15B6"/>
    <w:multiLevelType w:val="hybridMultilevel"/>
    <w:tmpl w:val="2460F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C176D3"/>
    <w:multiLevelType w:val="multilevel"/>
    <w:tmpl w:val="781AF0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C464A9"/>
    <w:multiLevelType w:val="multilevel"/>
    <w:tmpl w:val="F3F80F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9B3B49"/>
    <w:multiLevelType w:val="multilevel"/>
    <w:tmpl w:val="22021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E22DE3"/>
    <w:multiLevelType w:val="hybridMultilevel"/>
    <w:tmpl w:val="3C645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A316E8"/>
    <w:multiLevelType w:val="hybridMultilevel"/>
    <w:tmpl w:val="4B520778"/>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592092"/>
    <w:multiLevelType w:val="hybridMultilevel"/>
    <w:tmpl w:val="622CCD2C"/>
    <w:lvl w:ilvl="0" w:tplc="AFB8CD86">
      <w:start w:val="1"/>
      <w:numFmt w:val="bullet"/>
      <w:lvlText w:val=""/>
      <w:lvlPicBulletId w:val="0"/>
      <w:lvlJc w:val="left"/>
      <w:pPr>
        <w:tabs>
          <w:tab w:val="num" w:pos="720"/>
        </w:tabs>
        <w:ind w:left="720" w:hanging="360"/>
      </w:pPr>
      <w:rPr>
        <w:rFonts w:ascii="Symbol" w:hAnsi="Symbol" w:hint="default"/>
      </w:rPr>
    </w:lvl>
    <w:lvl w:ilvl="1" w:tplc="4E102080" w:tentative="1">
      <w:start w:val="1"/>
      <w:numFmt w:val="bullet"/>
      <w:lvlText w:val=""/>
      <w:lvlJc w:val="left"/>
      <w:pPr>
        <w:tabs>
          <w:tab w:val="num" w:pos="1440"/>
        </w:tabs>
        <w:ind w:left="1440" w:hanging="360"/>
      </w:pPr>
      <w:rPr>
        <w:rFonts w:ascii="Symbol" w:hAnsi="Symbol" w:hint="default"/>
      </w:rPr>
    </w:lvl>
    <w:lvl w:ilvl="2" w:tplc="13C6F22E" w:tentative="1">
      <w:start w:val="1"/>
      <w:numFmt w:val="bullet"/>
      <w:lvlText w:val=""/>
      <w:lvlJc w:val="left"/>
      <w:pPr>
        <w:tabs>
          <w:tab w:val="num" w:pos="2160"/>
        </w:tabs>
        <w:ind w:left="2160" w:hanging="360"/>
      </w:pPr>
      <w:rPr>
        <w:rFonts w:ascii="Symbol" w:hAnsi="Symbol" w:hint="default"/>
      </w:rPr>
    </w:lvl>
    <w:lvl w:ilvl="3" w:tplc="68DE7620" w:tentative="1">
      <w:start w:val="1"/>
      <w:numFmt w:val="bullet"/>
      <w:lvlText w:val=""/>
      <w:lvlJc w:val="left"/>
      <w:pPr>
        <w:tabs>
          <w:tab w:val="num" w:pos="2880"/>
        </w:tabs>
        <w:ind w:left="2880" w:hanging="360"/>
      </w:pPr>
      <w:rPr>
        <w:rFonts w:ascii="Symbol" w:hAnsi="Symbol" w:hint="default"/>
      </w:rPr>
    </w:lvl>
    <w:lvl w:ilvl="4" w:tplc="23A60250" w:tentative="1">
      <w:start w:val="1"/>
      <w:numFmt w:val="bullet"/>
      <w:lvlText w:val=""/>
      <w:lvlJc w:val="left"/>
      <w:pPr>
        <w:tabs>
          <w:tab w:val="num" w:pos="3600"/>
        </w:tabs>
        <w:ind w:left="3600" w:hanging="360"/>
      </w:pPr>
      <w:rPr>
        <w:rFonts w:ascii="Symbol" w:hAnsi="Symbol" w:hint="default"/>
      </w:rPr>
    </w:lvl>
    <w:lvl w:ilvl="5" w:tplc="397249E6" w:tentative="1">
      <w:start w:val="1"/>
      <w:numFmt w:val="bullet"/>
      <w:lvlText w:val=""/>
      <w:lvlJc w:val="left"/>
      <w:pPr>
        <w:tabs>
          <w:tab w:val="num" w:pos="4320"/>
        </w:tabs>
        <w:ind w:left="4320" w:hanging="360"/>
      </w:pPr>
      <w:rPr>
        <w:rFonts w:ascii="Symbol" w:hAnsi="Symbol" w:hint="default"/>
      </w:rPr>
    </w:lvl>
    <w:lvl w:ilvl="6" w:tplc="569E60C6" w:tentative="1">
      <w:start w:val="1"/>
      <w:numFmt w:val="bullet"/>
      <w:lvlText w:val=""/>
      <w:lvlJc w:val="left"/>
      <w:pPr>
        <w:tabs>
          <w:tab w:val="num" w:pos="5040"/>
        </w:tabs>
        <w:ind w:left="5040" w:hanging="360"/>
      </w:pPr>
      <w:rPr>
        <w:rFonts w:ascii="Symbol" w:hAnsi="Symbol" w:hint="default"/>
      </w:rPr>
    </w:lvl>
    <w:lvl w:ilvl="7" w:tplc="F1A044E6" w:tentative="1">
      <w:start w:val="1"/>
      <w:numFmt w:val="bullet"/>
      <w:lvlText w:val=""/>
      <w:lvlJc w:val="left"/>
      <w:pPr>
        <w:tabs>
          <w:tab w:val="num" w:pos="5760"/>
        </w:tabs>
        <w:ind w:left="5760" w:hanging="360"/>
      </w:pPr>
      <w:rPr>
        <w:rFonts w:ascii="Symbol" w:hAnsi="Symbol" w:hint="default"/>
      </w:rPr>
    </w:lvl>
    <w:lvl w:ilvl="8" w:tplc="C062FEB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38934B0"/>
    <w:multiLevelType w:val="hybridMultilevel"/>
    <w:tmpl w:val="16CE46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F0113E9"/>
    <w:multiLevelType w:val="hybridMultilevel"/>
    <w:tmpl w:val="86C4A1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12D0129"/>
    <w:multiLevelType w:val="hybridMultilevel"/>
    <w:tmpl w:val="1138DD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BB15CD"/>
    <w:multiLevelType w:val="hybridMultilevel"/>
    <w:tmpl w:val="C9D69E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5E4556C"/>
    <w:multiLevelType w:val="hybridMultilevel"/>
    <w:tmpl w:val="B0AC3B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98344E"/>
    <w:multiLevelType w:val="hybridMultilevel"/>
    <w:tmpl w:val="9120151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B5477D5"/>
    <w:multiLevelType w:val="hybridMultilevel"/>
    <w:tmpl w:val="064604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982231"/>
    <w:multiLevelType w:val="multilevel"/>
    <w:tmpl w:val="220214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CF8729F"/>
    <w:multiLevelType w:val="hybridMultilevel"/>
    <w:tmpl w:val="1F0C67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E6A6561"/>
    <w:multiLevelType w:val="multilevel"/>
    <w:tmpl w:val="49CC7A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eastAsiaTheme="minorHAnsi" w:cstheme="minorBidi" w:hint="default"/>
        <w:b w:val="0"/>
        <w:sz w:val="22"/>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55369E8"/>
    <w:multiLevelType w:val="hybridMultilevel"/>
    <w:tmpl w:val="8C062D2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6CC6B29"/>
    <w:multiLevelType w:val="hybridMultilevel"/>
    <w:tmpl w:val="C9D69E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78E7A53"/>
    <w:multiLevelType w:val="hybridMultilevel"/>
    <w:tmpl w:val="0D98E274"/>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9CC777E"/>
    <w:multiLevelType w:val="hybridMultilevel"/>
    <w:tmpl w:val="F1DE8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A75937"/>
    <w:multiLevelType w:val="multilevel"/>
    <w:tmpl w:val="AC4EC8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C72DA1"/>
    <w:multiLevelType w:val="hybridMultilevel"/>
    <w:tmpl w:val="4B520778"/>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F08548A"/>
    <w:multiLevelType w:val="hybridMultilevel"/>
    <w:tmpl w:val="88D248EE"/>
    <w:lvl w:ilvl="0" w:tplc="48C8790A">
      <w:start w:val="1"/>
      <w:numFmt w:val="decimal"/>
      <w:lvlText w:val="%1."/>
      <w:lvlJc w:val="left"/>
      <w:pPr>
        <w:ind w:left="720" w:hanging="360"/>
      </w:pPr>
      <w:rPr>
        <w:rFonts w:hint="default"/>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53A13E3"/>
    <w:multiLevelType w:val="multilevel"/>
    <w:tmpl w:val="AC4EC8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9B4516"/>
    <w:multiLevelType w:val="hybridMultilevel"/>
    <w:tmpl w:val="E49262F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C2028F4"/>
    <w:multiLevelType w:val="hybridMultilevel"/>
    <w:tmpl w:val="A6E294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EA00F60"/>
    <w:multiLevelType w:val="multilevel"/>
    <w:tmpl w:val="EBD63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1E4AB6"/>
    <w:multiLevelType w:val="hybridMultilevel"/>
    <w:tmpl w:val="D55CB91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57F31F0"/>
    <w:multiLevelType w:val="hybridMultilevel"/>
    <w:tmpl w:val="06D6A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7DA1852"/>
    <w:multiLevelType w:val="hybridMultilevel"/>
    <w:tmpl w:val="81C4C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32F5543"/>
    <w:multiLevelType w:val="hybridMultilevel"/>
    <w:tmpl w:val="604C9CA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958300E"/>
    <w:multiLevelType w:val="multilevel"/>
    <w:tmpl w:val="2202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A012F"/>
    <w:multiLevelType w:val="multilevel"/>
    <w:tmpl w:val="4720F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603C7A"/>
    <w:multiLevelType w:val="hybridMultilevel"/>
    <w:tmpl w:val="C046E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F0862AD"/>
    <w:multiLevelType w:val="hybridMultilevel"/>
    <w:tmpl w:val="87B6BC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58540B"/>
    <w:multiLevelType w:val="multilevel"/>
    <w:tmpl w:val="ECA40C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0C75CA1"/>
    <w:multiLevelType w:val="multilevel"/>
    <w:tmpl w:val="EBD63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A3B81"/>
    <w:multiLevelType w:val="hybridMultilevel"/>
    <w:tmpl w:val="FE3611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DD0671"/>
    <w:multiLevelType w:val="hybridMultilevel"/>
    <w:tmpl w:val="81CA9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5076ECB"/>
    <w:multiLevelType w:val="hybridMultilevel"/>
    <w:tmpl w:val="9404F18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9"/>
  </w:num>
  <w:num w:numId="2">
    <w:abstractNumId w:val="3"/>
  </w:num>
  <w:num w:numId="3">
    <w:abstractNumId w:val="35"/>
  </w:num>
  <w:num w:numId="4">
    <w:abstractNumId w:val="23"/>
  </w:num>
  <w:num w:numId="5">
    <w:abstractNumId w:val="5"/>
  </w:num>
  <w:num w:numId="6">
    <w:abstractNumId w:val="1"/>
  </w:num>
  <w:num w:numId="7">
    <w:abstractNumId w:val="38"/>
  </w:num>
  <w:num w:numId="8">
    <w:abstractNumId w:val="29"/>
  </w:num>
  <w:num w:numId="9">
    <w:abstractNumId w:val="18"/>
  </w:num>
  <w:num w:numId="10">
    <w:abstractNumId w:val="34"/>
  </w:num>
  <w:num w:numId="11">
    <w:abstractNumId w:val="16"/>
  </w:num>
  <w:num w:numId="12">
    <w:abstractNumId w:val="4"/>
  </w:num>
  <w:num w:numId="13">
    <w:abstractNumId w:val="25"/>
  </w:num>
  <w:num w:numId="14">
    <w:abstractNumId w:val="2"/>
  </w:num>
  <w:num w:numId="15">
    <w:abstractNumId w:val="37"/>
  </w:num>
  <w:num w:numId="16">
    <w:abstractNumId w:val="6"/>
  </w:num>
  <w:num w:numId="17">
    <w:abstractNumId w:val="13"/>
  </w:num>
  <w:num w:numId="18">
    <w:abstractNumId w:val="10"/>
  </w:num>
  <w:num w:numId="19">
    <w:abstractNumId w:val="9"/>
  </w:num>
  <w:num w:numId="20">
    <w:abstractNumId w:val="27"/>
  </w:num>
  <w:num w:numId="21">
    <w:abstractNumId w:val="0"/>
  </w:num>
  <w:num w:numId="22">
    <w:abstractNumId w:val="26"/>
  </w:num>
  <w:num w:numId="23">
    <w:abstractNumId w:val="21"/>
  </w:num>
  <w:num w:numId="24">
    <w:abstractNumId w:val="42"/>
  </w:num>
  <w:num w:numId="25">
    <w:abstractNumId w:val="14"/>
  </w:num>
  <w:num w:numId="26">
    <w:abstractNumId w:val="19"/>
  </w:num>
  <w:num w:numId="27">
    <w:abstractNumId w:val="20"/>
  </w:num>
  <w:num w:numId="28">
    <w:abstractNumId w:val="12"/>
  </w:num>
  <w:num w:numId="29">
    <w:abstractNumId w:val="24"/>
  </w:num>
  <w:num w:numId="30">
    <w:abstractNumId w:val="32"/>
  </w:num>
  <w:num w:numId="31">
    <w:abstractNumId w:val="40"/>
  </w:num>
  <w:num w:numId="32">
    <w:abstractNumId w:val="8"/>
  </w:num>
  <w:num w:numId="33">
    <w:abstractNumId w:val="11"/>
  </w:num>
  <w:num w:numId="34">
    <w:abstractNumId w:val="15"/>
  </w:num>
  <w:num w:numId="35">
    <w:abstractNumId w:val="28"/>
  </w:num>
  <w:num w:numId="36">
    <w:abstractNumId w:val="30"/>
  </w:num>
  <w:num w:numId="37">
    <w:abstractNumId w:val="22"/>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7"/>
  </w:num>
  <w:num w:numId="43">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15"/>
    <w:rsid w:val="00002DD5"/>
    <w:rsid w:val="00005A5D"/>
    <w:rsid w:val="000126DF"/>
    <w:rsid w:val="00013E30"/>
    <w:rsid w:val="00036A95"/>
    <w:rsid w:val="000525E6"/>
    <w:rsid w:val="000B09BB"/>
    <w:rsid w:val="000D22F1"/>
    <w:rsid w:val="00125CA4"/>
    <w:rsid w:val="00135DCC"/>
    <w:rsid w:val="001534DC"/>
    <w:rsid w:val="00160CBA"/>
    <w:rsid w:val="001630F2"/>
    <w:rsid w:val="00194966"/>
    <w:rsid w:val="001966A8"/>
    <w:rsid w:val="001B2627"/>
    <w:rsid w:val="001B4A38"/>
    <w:rsid w:val="001B5255"/>
    <w:rsid w:val="001B6A6B"/>
    <w:rsid w:val="001C6957"/>
    <w:rsid w:val="001C6F7A"/>
    <w:rsid w:val="001E100F"/>
    <w:rsid w:val="001E4F8D"/>
    <w:rsid w:val="001F370D"/>
    <w:rsid w:val="00213B09"/>
    <w:rsid w:val="00213B2C"/>
    <w:rsid w:val="002207F7"/>
    <w:rsid w:val="00231E8F"/>
    <w:rsid w:val="00243EFB"/>
    <w:rsid w:val="002450AD"/>
    <w:rsid w:val="002A3DAA"/>
    <w:rsid w:val="002A5508"/>
    <w:rsid w:val="002B0629"/>
    <w:rsid w:val="002D1B6C"/>
    <w:rsid w:val="002E0907"/>
    <w:rsid w:val="002E4460"/>
    <w:rsid w:val="002F3A38"/>
    <w:rsid w:val="00303157"/>
    <w:rsid w:val="00303477"/>
    <w:rsid w:val="003130FA"/>
    <w:rsid w:val="00321296"/>
    <w:rsid w:val="00355251"/>
    <w:rsid w:val="003636E4"/>
    <w:rsid w:val="0036513E"/>
    <w:rsid w:val="0036523F"/>
    <w:rsid w:val="00365F46"/>
    <w:rsid w:val="00377349"/>
    <w:rsid w:val="0038171A"/>
    <w:rsid w:val="003974A1"/>
    <w:rsid w:val="003D5CDD"/>
    <w:rsid w:val="004058FF"/>
    <w:rsid w:val="00412EFC"/>
    <w:rsid w:val="00413752"/>
    <w:rsid w:val="00413C01"/>
    <w:rsid w:val="0042056D"/>
    <w:rsid w:val="00423858"/>
    <w:rsid w:val="004256C4"/>
    <w:rsid w:val="00430F88"/>
    <w:rsid w:val="0043403D"/>
    <w:rsid w:val="004362E7"/>
    <w:rsid w:val="004520BC"/>
    <w:rsid w:val="004611A6"/>
    <w:rsid w:val="00463B44"/>
    <w:rsid w:val="00464D39"/>
    <w:rsid w:val="0048178F"/>
    <w:rsid w:val="004B4005"/>
    <w:rsid w:val="004C3C1C"/>
    <w:rsid w:val="004D5369"/>
    <w:rsid w:val="004E4422"/>
    <w:rsid w:val="004F0F62"/>
    <w:rsid w:val="005123A3"/>
    <w:rsid w:val="00513953"/>
    <w:rsid w:val="00536035"/>
    <w:rsid w:val="00543616"/>
    <w:rsid w:val="005557CE"/>
    <w:rsid w:val="0056775A"/>
    <w:rsid w:val="0058370F"/>
    <w:rsid w:val="005B0CFB"/>
    <w:rsid w:val="005B1A62"/>
    <w:rsid w:val="005C2945"/>
    <w:rsid w:val="005E2502"/>
    <w:rsid w:val="005E4E9D"/>
    <w:rsid w:val="005F4C47"/>
    <w:rsid w:val="005F6365"/>
    <w:rsid w:val="006019A4"/>
    <w:rsid w:val="006059EE"/>
    <w:rsid w:val="006164C8"/>
    <w:rsid w:val="00623115"/>
    <w:rsid w:val="00651C4B"/>
    <w:rsid w:val="00660017"/>
    <w:rsid w:val="00664F31"/>
    <w:rsid w:val="006653D8"/>
    <w:rsid w:val="00666278"/>
    <w:rsid w:val="0068027E"/>
    <w:rsid w:val="00693097"/>
    <w:rsid w:val="00695891"/>
    <w:rsid w:val="006A0654"/>
    <w:rsid w:val="006A09B3"/>
    <w:rsid w:val="006A1B90"/>
    <w:rsid w:val="006B0195"/>
    <w:rsid w:val="006B0D96"/>
    <w:rsid w:val="006C2C90"/>
    <w:rsid w:val="006E13B4"/>
    <w:rsid w:val="006E5D12"/>
    <w:rsid w:val="006F44B6"/>
    <w:rsid w:val="006F4FBB"/>
    <w:rsid w:val="007031BA"/>
    <w:rsid w:val="00703CC1"/>
    <w:rsid w:val="00747FBA"/>
    <w:rsid w:val="007620E8"/>
    <w:rsid w:val="00772002"/>
    <w:rsid w:val="00781C31"/>
    <w:rsid w:val="00784B8C"/>
    <w:rsid w:val="007964E1"/>
    <w:rsid w:val="007A18DA"/>
    <w:rsid w:val="007A2BF9"/>
    <w:rsid w:val="007A3F2F"/>
    <w:rsid w:val="007A5D4A"/>
    <w:rsid w:val="007A5EC8"/>
    <w:rsid w:val="007B4150"/>
    <w:rsid w:val="007B45B1"/>
    <w:rsid w:val="007C1107"/>
    <w:rsid w:val="007C1DA1"/>
    <w:rsid w:val="007C3626"/>
    <w:rsid w:val="007C582F"/>
    <w:rsid w:val="007D79A9"/>
    <w:rsid w:val="007F1F71"/>
    <w:rsid w:val="007F7C46"/>
    <w:rsid w:val="00801A85"/>
    <w:rsid w:val="00815C8E"/>
    <w:rsid w:val="008166F9"/>
    <w:rsid w:val="00817727"/>
    <w:rsid w:val="00820AF6"/>
    <w:rsid w:val="00834928"/>
    <w:rsid w:val="00836457"/>
    <w:rsid w:val="0084477D"/>
    <w:rsid w:val="00867282"/>
    <w:rsid w:val="00875B91"/>
    <w:rsid w:val="008A2A04"/>
    <w:rsid w:val="008A7FBE"/>
    <w:rsid w:val="008D4B88"/>
    <w:rsid w:val="008E49F0"/>
    <w:rsid w:val="008E532D"/>
    <w:rsid w:val="008F51B7"/>
    <w:rsid w:val="008F725D"/>
    <w:rsid w:val="009204A1"/>
    <w:rsid w:val="00923A5E"/>
    <w:rsid w:val="009358D7"/>
    <w:rsid w:val="00945B9C"/>
    <w:rsid w:val="009575D4"/>
    <w:rsid w:val="00957A3F"/>
    <w:rsid w:val="009909A6"/>
    <w:rsid w:val="009E517B"/>
    <w:rsid w:val="00A35910"/>
    <w:rsid w:val="00A45F27"/>
    <w:rsid w:val="00A628E8"/>
    <w:rsid w:val="00A80FA7"/>
    <w:rsid w:val="00A90479"/>
    <w:rsid w:val="00AB0699"/>
    <w:rsid w:val="00AB1622"/>
    <w:rsid w:val="00AC5BDA"/>
    <w:rsid w:val="00B009F6"/>
    <w:rsid w:val="00B07F44"/>
    <w:rsid w:val="00B11942"/>
    <w:rsid w:val="00B217DD"/>
    <w:rsid w:val="00B242DD"/>
    <w:rsid w:val="00B25334"/>
    <w:rsid w:val="00B311E4"/>
    <w:rsid w:val="00B457C8"/>
    <w:rsid w:val="00B506C6"/>
    <w:rsid w:val="00B60F21"/>
    <w:rsid w:val="00B837EA"/>
    <w:rsid w:val="00B9469C"/>
    <w:rsid w:val="00BA0F15"/>
    <w:rsid w:val="00BA7386"/>
    <w:rsid w:val="00BB25A7"/>
    <w:rsid w:val="00BB49DE"/>
    <w:rsid w:val="00BC3F69"/>
    <w:rsid w:val="00BD5372"/>
    <w:rsid w:val="00BE3E39"/>
    <w:rsid w:val="00C41523"/>
    <w:rsid w:val="00C50921"/>
    <w:rsid w:val="00C551E6"/>
    <w:rsid w:val="00C56B82"/>
    <w:rsid w:val="00C63044"/>
    <w:rsid w:val="00C64A26"/>
    <w:rsid w:val="00C7250C"/>
    <w:rsid w:val="00C82C59"/>
    <w:rsid w:val="00C91CAB"/>
    <w:rsid w:val="00C93E00"/>
    <w:rsid w:val="00CA79B8"/>
    <w:rsid w:val="00CB3DD9"/>
    <w:rsid w:val="00CB542E"/>
    <w:rsid w:val="00CB7542"/>
    <w:rsid w:val="00CC24D7"/>
    <w:rsid w:val="00CC3A63"/>
    <w:rsid w:val="00CC546C"/>
    <w:rsid w:val="00CC68E4"/>
    <w:rsid w:val="00CD31E9"/>
    <w:rsid w:val="00CE62EA"/>
    <w:rsid w:val="00CE7630"/>
    <w:rsid w:val="00CF13C6"/>
    <w:rsid w:val="00CF4DC3"/>
    <w:rsid w:val="00CF7026"/>
    <w:rsid w:val="00D015D1"/>
    <w:rsid w:val="00D06D2D"/>
    <w:rsid w:val="00D16827"/>
    <w:rsid w:val="00D33149"/>
    <w:rsid w:val="00D45719"/>
    <w:rsid w:val="00D47220"/>
    <w:rsid w:val="00D568C4"/>
    <w:rsid w:val="00D6395B"/>
    <w:rsid w:val="00D657F8"/>
    <w:rsid w:val="00D92853"/>
    <w:rsid w:val="00D97FA4"/>
    <w:rsid w:val="00DA361E"/>
    <w:rsid w:val="00DB09C0"/>
    <w:rsid w:val="00DB7128"/>
    <w:rsid w:val="00DC10A4"/>
    <w:rsid w:val="00DC4E89"/>
    <w:rsid w:val="00DD50FD"/>
    <w:rsid w:val="00DE0C78"/>
    <w:rsid w:val="00DE53EF"/>
    <w:rsid w:val="00DE5C8D"/>
    <w:rsid w:val="00DE6697"/>
    <w:rsid w:val="00DF64C8"/>
    <w:rsid w:val="00E1704E"/>
    <w:rsid w:val="00E20551"/>
    <w:rsid w:val="00E52E65"/>
    <w:rsid w:val="00E54419"/>
    <w:rsid w:val="00E54CBB"/>
    <w:rsid w:val="00E55434"/>
    <w:rsid w:val="00E564F8"/>
    <w:rsid w:val="00E566A4"/>
    <w:rsid w:val="00E6103D"/>
    <w:rsid w:val="00E74E1C"/>
    <w:rsid w:val="00EA3B78"/>
    <w:rsid w:val="00EB0E10"/>
    <w:rsid w:val="00EB5AAD"/>
    <w:rsid w:val="00EC1140"/>
    <w:rsid w:val="00EC350A"/>
    <w:rsid w:val="00EE34B0"/>
    <w:rsid w:val="00F04FC8"/>
    <w:rsid w:val="00F13CA9"/>
    <w:rsid w:val="00F20F1B"/>
    <w:rsid w:val="00F22CC1"/>
    <w:rsid w:val="00F2738E"/>
    <w:rsid w:val="00F31080"/>
    <w:rsid w:val="00F5107A"/>
    <w:rsid w:val="00F631FB"/>
    <w:rsid w:val="00F663D3"/>
    <w:rsid w:val="00F7318B"/>
    <w:rsid w:val="00F758D7"/>
    <w:rsid w:val="00FB464E"/>
    <w:rsid w:val="00FE63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443AA"/>
  <w15:docId w15:val="{CC549FDC-3BD6-4210-9ED0-224BB19C8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E9D"/>
    <w:pPr>
      <w:keepNext/>
      <w:keepLines/>
      <w:spacing w:before="480" w:after="0"/>
      <w:outlineLvl w:val="0"/>
    </w:pPr>
    <w:rPr>
      <w:rFonts w:asciiTheme="majorHAnsi" w:eastAsiaTheme="majorEastAsia" w:hAnsiTheme="majorHAnsi" w:cstheme="majorBidi"/>
      <w:b/>
      <w:bCs/>
      <w:color w:val="365F91" w:themeColor="accent1" w:themeShade="BF"/>
      <w:sz w:val="40"/>
      <w:szCs w:val="32"/>
    </w:rPr>
  </w:style>
  <w:style w:type="paragraph" w:styleId="Heading2">
    <w:name w:val="heading 2"/>
    <w:basedOn w:val="Normal"/>
    <w:link w:val="Heading2Char"/>
    <w:uiPriority w:val="9"/>
    <w:qFormat/>
    <w:rsid w:val="005E4E9D"/>
    <w:pPr>
      <w:outlineLvl w:val="1"/>
    </w:pPr>
    <w:rPr>
      <w:sz w:val="28"/>
      <w:szCs w:val="28"/>
      <w:lang w:eastAsia="en-CA"/>
    </w:rPr>
  </w:style>
  <w:style w:type="paragraph" w:styleId="Heading3">
    <w:name w:val="heading 3"/>
    <w:basedOn w:val="Normal"/>
    <w:link w:val="Heading3Char"/>
    <w:uiPriority w:val="9"/>
    <w:qFormat/>
    <w:rsid w:val="004C3C1C"/>
    <w:pPr>
      <w:spacing w:before="100" w:beforeAutospacing="1" w:after="100" w:afterAutospacing="1" w:line="240" w:lineRule="auto"/>
      <w:outlineLvl w:val="2"/>
    </w:pPr>
    <w:rPr>
      <w:rFonts w:asciiTheme="majorHAnsi" w:eastAsia="Times New Roman" w:hAnsiTheme="majorHAnsi" w:cs="Times New Roman"/>
      <w:b/>
      <w:bCs/>
      <w:sz w:val="27"/>
      <w:szCs w:val="27"/>
      <w:lang w:eastAsia="en-CA"/>
    </w:rPr>
  </w:style>
  <w:style w:type="paragraph" w:styleId="Heading4">
    <w:name w:val="heading 4"/>
    <w:basedOn w:val="Normal"/>
    <w:next w:val="Normal"/>
    <w:link w:val="Heading4Char"/>
    <w:uiPriority w:val="9"/>
    <w:unhideWhenUsed/>
    <w:qFormat/>
    <w:rsid w:val="004C3C1C"/>
    <w:pPr>
      <w:keepNext/>
      <w:keepLines/>
      <w:spacing w:before="200" w:after="0"/>
      <w:outlineLvl w:val="3"/>
    </w:pPr>
    <w:rPr>
      <w:rFonts w:asciiTheme="majorHAnsi" w:eastAsiaTheme="majorEastAsia" w:hAnsiTheme="majorHAns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115"/>
    <w:rPr>
      <w:color w:val="0000FF"/>
      <w:u w:val="single"/>
    </w:rPr>
  </w:style>
  <w:style w:type="character" w:styleId="Strong">
    <w:name w:val="Strong"/>
    <w:basedOn w:val="DefaultParagraphFont"/>
    <w:uiPriority w:val="22"/>
    <w:qFormat/>
    <w:rsid w:val="00B217DD"/>
    <w:rPr>
      <w:b/>
      <w:bCs/>
    </w:rPr>
  </w:style>
  <w:style w:type="paragraph" w:styleId="BalloonText">
    <w:name w:val="Balloon Text"/>
    <w:basedOn w:val="Normal"/>
    <w:link w:val="BalloonTextChar"/>
    <w:uiPriority w:val="99"/>
    <w:semiHidden/>
    <w:unhideWhenUsed/>
    <w:rsid w:val="00B2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7DD"/>
    <w:rPr>
      <w:rFonts w:ascii="Tahoma" w:hAnsi="Tahoma" w:cs="Tahoma"/>
      <w:sz w:val="16"/>
      <w:szCs w:val="16"/>
    </w:rPr>
  </w:style>
  <w:style w:type="paragraph" w:styleId="ListParagraph">
    <w:name w:val="List Paragraph"/>
    <w:basedOn w:val="Normal"/>
    <w:uiPriority w:val="34"/>
    <w:qFormat/>
    <w:rsid w:val="00430F88"/>
    <w:pPr>
      <w:ind w:left="720"/>
      <w:contextualSpacing/>
    </w:pPr>
  </w:style>
  <w:style w:type="character" w:customStyle="1" w:styleId="Heading2Char">
    <w:name w:val="Heading 2 Char"/>
    <w:basedOn w:val="DefaultParagraphFont"/>
    <w:link w:val="Heading2"/>
    <w:uiPriority w:val="9"/>
    <w:rsid w:val="005E4E9D"/>
    <w:rPr>
      <w:sz w:val="28"/>
      <w:szCs w:val="28"/>
      <w:lang w:eastAsia="en-CA"/>
    </w:rPr>
  </w:style>
  <w:style w:type="character" w:customStyle="1" w:styleId="Heading3Char">
    <w:name w:val="Heading 3 Char"/>
    <w:basedOn w:val="DefaultParagraphFont"/>
    <w:link w:val="Heading3"/>
    <w:uiPriority w:val="9"/>
    <w:rsid w:val="004C3C1C"/>
    <w:rPr>
      <w:rFonts w:asciiTheme="majorHAnsi" w:eastAsia="Times New Roman" w:hAnsiTheme="majorHAnsi" w:cs="Times New Roman"/>
      <w:b/>
      <w:bCs/>
      <w:sz w:val="27"/>
      <w:szCs w:val="27"/>
      <w:lang w:eastAsia="en-CA"/>
    </w:rPr>
  </w:style>
  <w:style w:type="character" w:styleId="Emphasis">
    <w:name w:val="Emphasis"/>
    <w:basedOn w:val="DefaultParagraphFont"/>
    <w:uiPriority w:val="20"/>
    <w:qFormat/>
    <w:rsid w:val="00DD50FD"/>
    <w:rPr>
      <w:i/>
      <w:iCs/>
    </w:rPr>
  </w:style>
  <w:style w:type="paragraph" w:styleId="Header">
    <w:name w:val="header"/>
    <w:basedOn w:val="Normal"/>
    <w:link w:val="HeaderChar"/>
    <w:uiPriority w:val="99"/>
    <w:unhideWhenUsed/>
    <w:rsid w:val="008A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A04"/>
  </w:style>
  <w:style w:type="paragraph" w:styleId="Footer">
    <w:name w:val="footer"/>
    <w:basedOn w:val="Normal"/>
    <w:link w:val="FooterChar"/>
    <w:uiPriority w:val="99"/>
    <w:unhideWhenUsed/>
    <w:rsid w:val="008A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A04"/>
  </w:style>
  <w:style w:type="paragraph" w:customStyle="1" w:styleId="Default">
    <w:name w:val="Default"/>
    <w:rsid w:val="0030347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E4E9D"/>
    <w:rPr>
      <w:rFonts w:asciiTheme="majorHAnsi" w:eastAsiaTheme="majorEastAsia" w:hAnsiTheme="majorHAnsi" w:cstheme="majorBidi"/>
      <w:b/>
      <w:bCs/>
      <w:color w:val="365F91" w:themeColor="accent1" w:themeShade="BF"/>
      <w:sz w:val="40"/>
      <w:szCs w:val="32"/>
    </w:rPr>
  </w:style>
  <w:style w:type="character" w:customStyle="1" w:styleId="Heading4Char">
    <w:name w:val="Heading 4 Char"/>
    <w:basedOn w:val="DefaultParagraphFont"/>
    <w:link w:val="Heading4"/>
    <w:uiPriority w:val="9"/>
    <w:rsid w:val="004C3C1C"/>
    <w:rPr>
      <w:rFonts w:asciiTheme="majorHAnsi" w:eastAsiaTheme="majorEastAsia" w:hAnsiTheme="majorHAnsi" w:cstheme="majorBidi"/>
      <w:b/>
      <w:bCs/>
      <w:iCs/>
      <w:color w:val="4F81BD" w:themeColor="accent1"/>
    </w:rPr>
  </w:style>
  <w:style w:type="paragraph" w:styleId="Title">
    <w:name w:val="Title"/>
    <w:basedOn w:val="Normal"/>
    <w:next w:val="Normal"/>
    <w:link w:val="TitleChar"/>
    <w:uiPriority w:val="10"/>
    <w:qFormat/>
    <w:rsid w:val="008D4B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B88"/>
    <w:rPr>
      <w:rFonts w:asciiTheme="majorHAnsi" w:eastAsiaTheme="majorEastAsia" w:hAnsiTheme="majorHAnsi" w:cstheme="majorBidi"/>
      <w:spacing w:val="-10"/>
      <w:kern w:val="28"/>
      <w:sz w:val="56"/>
      <w:szCs w:val="56"/>
    </w:rPr>
  </w:style>
  <w:style w:type="paragraph" w:styleId="NoSpacing">
    <w:name w:val="No Spacing"/>
    <w:uiPriority w:val="1"/>
    <w:qFormat/>
    <w:rsid w:val="001B5255"/>
    <w:pPr>
      <w:spacing w:after="0" w:line="240" w:lineRule="auto"/>
    </w:pPr>
  </w:style>
  <w:style w:type="table" w:styleId="TableGrid">
    <w:name w:val="Table Grid"/>
    <w:basedOn w:val="TableNormal"/>
    <w:uiPriority w:val="59"/>
    <w:rsid w:val="0041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4FBB"/>
    <w:pPr>
      <w:spacing w:before="240" w:line="259" w:lineRule="auto"/>
      <w:outlineLvl w:val="9"/>
    </w:pPr>
    <w:rPr>
      <w:b w:val="0"/>
      <w:bCs w:val="0"/>
      <w:sz w:val="32"/>
      <w:lang w:val="en-US"/>
    </w:rPr>
  </w:style>
  <w:style w:type="paragraph" w:styleId="TOC1">
    <w:name w:val="toc 1"/>
    <w:basedOn w:val="Normal"/>
    <w:next w:val="Normal"/>
    <w:autoRedefine/>
    <w:uiPriority w:val="39"/>
    <w:unhideWhenUsed/>
    <w:rsid w:val="006F4FBB"/>
    <w:pPr>
      <w:spacing w:after="100"/>
    </w:pPr>
  </w:style>
  <w:style w:type="paragraph" w:styleId="TOC3">
    <w:name w:val="toc 3"/>
    <w:basedOn w:val="Normal"/>
    <w:next w:val="Normal"/>
    <w:autoRedefine/>
    <w:uiPriority w:val="39"/>
    <w:unhideWhenUsed/>
    <w:rsid w:val="006F4FBB"/>
    <w:pPr>
      <w:spacing w:after="100"/>
      <w:ind w:left="440"/>
    </w:pPr>
  </w:style>
  <w:style w:type="paragraph" w:styleId="TOC2">
    <w:name w:val="toc 2"/>
    <w:basedOn w:val="Normal"/>
    <w:next w:val="Normal"/>
    <w:autoRedefine/>
    <w:uiPriority w:val="39"/>
    <w:unhideWhenUsed/>
    <w:rsid w:val="006F4FBB"/>
    <w:pPr>
      <w:spacing w:after="100"/>
      <w:ind w:left="220"/>
    </w:pPr>
  </w:style>
  <w:style w:type="character" w:styleId="UnresolvedMention">
    <w:name w:val="Unresolved Mention"/>
    <w:basedOn w:val="DefaultParagraphFont"/>
    <w:uiPriority w:val="99"/>
    <w:semiHidden/>
    <w:unhideWhenUsed/>
    <w:rsid w:val="009575D4"/>
    <w:rPr>
      <w:color w:val="605E5C"/>
      <w:shd w:val="clear" w:color="auto" w:fill="E1DFDD"/>
    </w:rPr>
  </w:style>
  <w:style w:type="paragraph" w:customStyle="1" w:styleId="Style1">
    <w:name w:val="Style1"/>
    <w:basedOn w:val="Heading1"/>
    <w:link w:val="Style1Char"/>
    <w:autoRedefine/>
    <w:rsid w:val="005E4E9D"/>
  </w:style>
  <w:style w:type="character" w:customStyle="1" w:styleId="Style1Char">
    <w:name w:val="Style1 Char"/>
    <w:basedOn w:val="Heading1Char"/>
    <w:link w:val="Style1"/>
    <w:rsid w:val="005E4E9D"/>
    <w:rPr>
      <w:rFonts w:asciiTheme="majorHAnsi" w:eastAsiaTheme="majorEastAsia" w:hAnsiTheme="majorHAnsi" w:cstheme="majorBidi"/>
      <w:b/>
      <w:bCs/>
      <w:color w:val="365F91" w:themeColor="accent1" w:themeShade="BF"/>
      <w:sz w:val="40"/>
      <w:szCs w:val="32"/>
    </w:rPr>
  </w:style>
  <w:style w:type="character" w:styleId="CommentReference">
    <w:name w:val="annotation reference"/>
    <w:basedOn w:val="DefaultParagraphFont"/>
    <w:uiPriority w:val="99"/>
    <w:semiHidden/>
    <w:unhideWhenUsed/>
    <w:rsid w:val="007A2BF9"/>
    <w:rPr>
      <w:sz w:val="16"/>
      <w:szCs w:val="16"/>
    </w:rPr>
  </w:style>
  <w:style w:type="paragraph" w:styleId="CommentText">
    <w:name w:val="annotation text"/>
    <w:basedOn w:val="Normal"/>
    <w:link w:val="CommentTextChar"/>
    <w:uiPriority w:val="99"/>
    <w:semiHidden/>
    <w:unhideWhenUsed/>
    <w:rsid w:val="007A2BF9"/>
    <w:pPr>
      <w:spacing w:line="240" w:lineRule="auto"/>
    </w:pPr>
    <w:rPr>
      <w:sz w:val="20"/>
      <w:szCs w:val="20"/>
    </w:rPr>
  </w:style>
  <w:style w:type="character" w:customStyle="1" w:styleId="CommentTextChar">
    <w:name w:val="Comment Text Char"/>
    <w:basedOn w:val="DefaultParagraphFont"/>
    <w:link w:val="CommentText"/>
    <w:uiPriority w:val="99"/>
    <w:semiHidden/>
    <w:rsid w:val="007A2BF9"/>
    <w:rPr>
      <w:sz w:val="20"/>
      <w:szCs w:val="20"/>
    </w:rPr>
  </w:style>
  <w:style w:type="paragraph" w:styleId="CommentSubject">
    <w:name w:val="annotation subject"/>
    <w:basedOn w:val="CommentText"/>
    <w:next w:val="CommentText"/>
    <w:link w:val="CommentSubjectChar"/>
    <w:uiPriority w:val="99"/>
    <w:semiHidden/>
    <w:unhideWhenUsed/>
    <w:rsid w:val="007A2BF9"/>
    <w:rPr>
      <w:b/>
      <w:bCs/>
    </w:rPr>
  </w:style>
  <w:style w:type="character" w:customStyle="1" w:styleId="CommentSubjectChar">
    <w:name w:val="Comment Subject Char"/>
    <w:basedOn w:val="CommentTextChar"/>
    <w:link w:val="CommentSubject"/>
    <w:uiPriority w:val="99"/>
    <w:semiHidden/>
    <w:rsid w:val="007A2B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567">
      <w:bodyDiv w:val="1"/>
      <w:marLeft w:val="0"/>
      <w:marRight w:val="0"/>
      <w:marTop w:val="0"/>
      <w:marBottom w:val="0"/>
      <w:divBdr>
        <w:top w:val="none" w:sz="0" w:space="0" w:color="auto"/>
        <w:left w:val="none" w:sz="0" w:space="0" w:color="auto"/>
        <w:bottom w:val="none" w:sz="0" w:space="0" w:color="auto"/>
        <w:right w:val="none" w:sz="0" w:space="0" w:color="auto"/>
      </w:divBdr>
      <w:divsChild>
        <w:div w:id="1336878903">
          <w:marLeft w:val="0"/>
          <w:marRight w:val="0"/>
          <w:marTop w:val="0"/>
          <w:marBottom w:val="0"/>
          <w:divBdr>
            <w:top w:val="none" w:sz="0" w:space="0" w:color="auto"/>
            <w:left w:val="none" w:sz="0" w:space="0" w:color="auto"/>
            <w:bottom w:val="none" w:sz="0" w:space="0" w:color="auto"/>
            <w:right w:val="none" w:sz="0" w:space="0" w:color="auto"/>
          </w:divBdr>
        </w:div>
      </w:divsChild>
    </w:div>
    <w:div w:id="97912068">
      <w:bodyDiv w:val="1"/>
      <w:marLeft w:val="0"/>
      <w:marRight w:val="0"/>
      <w:marTop w:val="0"/>
      <w:marBottom w:val="0"/>
      <w:divBdr>
        <w:top w:val="none" w:sz="0" w:space="0" w:color="auto"/>
        <w:left w:val="none" w:sz="0" w:space="0" w:color="auto"/>
        <w:bottom w:val="none" w:sz="0" w:space="0" w:color="auto"/>
        <w:right w:val="none" w:sz="0" w:space="0" w:color="auto"/>
      </w:divBdr>
    </w:div>
    <w:div w:id="108011661">
      <w:bodyDiv w:val="1"/>
      <w:marLeft w:val="0"/>
      <w:marRight w:val="0"/>
      <w:marTop w:val="0"/>
      <w:marBottom w:val="0"/>
      <w:divBdr>
        <w:top w:val="none" w:sz="0" w:space="0" w:color="auto"/>
        <w:left w:val="none" w:sz="0" w:space="0" w:color="auto"/>
        <w:bottom w:val="none" w:sz="0" w:space="0" w:color="auto"/>
        <w:right w:val="none" w:sz="0" w:space="0" w:color="auto"/>
      </w:divBdr>
    </w:div>
    <w:div w:id="184028609">
      <w:bodyDiv w:val="1"/>
      <w:marLeft w:val="0"/>
      <w:marRight w:val="0"/>
      <w:marTop w:val="0"/>
      <w:marBottom w:val="0"/>
      <w:divBdr>
        <w:top w:val="none" w:sz="0" w:space="0" w:color="auto"/>
        <w:left w:val="none" w:sz="0" w:space="0" w:color="auto"/>
        <w:bottom w:val="none" w:sz="0" w:space="0" w:color="auto"/>
        <w:right w:val="none" w:sz="0" w:space="0" w:color="auto"/>
      </w:divBdr>
      <w:divsChild>
        <w:div w:id="1586567318">
          <w:marLeft w:val="0"/>
          <w:marRight w:val="0"/>
          <w:marTop w:val="0"/>
          <w:marBottom w:val="0"/>
          <w:divBdr>
            <w:top w:val="none" w:sz="0" w:space="0" w:color="auto"/>
            <w:left w:val="none" w:sz="0" w:space="0" w:color="auto"/>
            <w:bottom w:val="none" w:sz="0" w:space="0" w:color="auto"/>
            <w:right w:val="none" w:sz="0" w:space="0" w:color="auto"/>
          </w:divBdr>
        </w:div>
      </w:divsChild>
    </w:div>
    <w:div w:id="217396697">
      <w:bodyDiv w:val="1"/>
      <w:marLeft w:val="0"/>
      <w:marRight w:val="0"/>
      <w:marTop w:val="0"/>
      <w:marBottom w:val="0"/>
      <w:divBdr>
        <w:top w:val="none" w:sz="0" w:space="0" w:color="auto"/>
        <w:left w:val="none" w:sz="0" w:space="0" w:color="auto"/>
        <w:bottom w:val="none" w:sz="0" w:space="0" w:color="auto"/>
        <w:right w:val="none" w:sz="0" w:space="0" w:color="auto"/>
      </w:divBdr>
    </w:div>
    <w:div w:id="240064347">
      <w:bodyDiv w:val="1"/>
      <w:marLeft w:val="0"/>
      <w:marRight w:val="0"/>
      <w:marTop w:val="0"/>
      <w:marBottom w:val="0"/>
      <w:divBdr>
        <w:top w:val="none" w:sz="0" w:space="0" w:color="auto"/>
        <w:left w:val="none" w:sz="0" w:space="0" w:color="auto"/>
        <w:bottom w:val="none" w:sz="0" w:space="0" w:color="auto"/>
        <w:right w:val="none" w:sz="0" w:space="0" w:color="auto"/>
      </w:divBdr>
    </w:div>
    <w:div w:id="353271334">
      <w:bodyDiv w:val="1"/>
      <w:marLeft w:val="0"/>
      <w:marRight w:val="0"/>
      <w:marTop w:val="0"/>
      <w:marBottom w:val="0"/>
      <w:divBdr>
        <w:top w:val="none" w:sz="0" w:space="0" w:color="auto"/>
        <w:left w:val="none" w:sz="0" w:space="0" w:color="auto"/>
        <w:bottom w:val="none" w:sz="0" w:space="0" w:color="auto"/>
        <w:right w:val="none" w:sz="0" w:space="0" w:color="auto"/>
      </w:divBdr>
    </w:div>
    <w:div w:id="546065962">
      <w:bodyDiv w:val="1"/>
      <w:marLeft w:val="0"/>
      <w:marRight w:val="0"/>
      <w:marTop w:val="0"/>
      <w:marBottom w:val="0"/>
      <w:divBdr>
        <w:top w:val="none" w:sz="0" w:space="0" w:color="auto"/>
        <w:left w:val="none" w:sz="0" w:space="0" w:color="auto"/>
        <w:bottom w:val="none" w:sz="0" w:space="0" w:color="auto"/>
        <w:right w:val="none" w:sz="0" w:space="0" w:color="auto"/>
      </w:divBdr>
    </w:div>
    <w:div w:id="605772387">
      <w:bodyDiv w:val="1"/>
      <w:marLeft w:val="0"/>
      <w:marRight w:val="0"/>
      <w:marTop w:val="0"/>
      <w:marBottom w:val="0"/>
      <w:divBdr>
        <w:top w:val="none" w:sz="0" w:space="0" w:color="auto"/>
        <w:left w:val="none" w:sz="0" w:space="0" w:color="auto"/>
        <w:bottom w:val="none" w:sz="0" w:space="0" w:color="auto"/>
        <w:right w:val="none" w:sz="0" w:space="0" w:color="auto"/>
      </w:divBdr>
    </w:div>
    <w:div w:id="1005088026">
      <w:bodyDiv w:val="1"/>
      <w:marLeft w:val="0"/>
      <w:marRight w:val="0"/>
      <w:marTop w:val="0"/>
      <w:marBottom w:val="0"/>
      <w:divBdr>
        <w:top w:val="none" w:sz="0" w:space="0" w:color="auto"/>
        <w:left w:val="none" w:sz="0" w:space="0" w:color="auto"/>
        <w:bottom w:val="none" w:sz="0" w:space="0" w:color="auto"/>
        <w:right w:val="none" w:sz="0" w:space="0" w:color="auto"/>
      </w:divBdr>
    </w:div>
    <w:div w:id="1300456687">
      <w:bodyDiv w:val="1"/>
      <w:marLeft w:val="0"/>
      <w:marRight w:val="0"/>
      <w:marTop w:val="0"/>
      <w:marBottom w:val="0"/>
      <w:divBdr>
        <w:top w:val="none" w:sz="0" w:space="0" w:color="auto"/>
        <w:left w:val="none" w:sz="0" w:space="0" w:color="auto"/>
        <w:bottom w:val="none" w:sz="0" w:space="0" w:color="auto"/>
        <w:right w:val="none" w:sz="0" w:space="0" w:color="auto"/>
      </w:divBdr>
      <w:divsChild>
        <w:div w:id="102070494">
          <w:marLeft w:val="0"/>
          <w:marRight w:val="0"/>
          <w:marTop w:val="0"/>
          <w:marBottom w:val="0"/>
          <w:divBdr>
            <w:top w:val="none" w:sz="0" w:space="0" w:color="auto"/>
            <w:left w:val="none" w:sz="0" w:space="0" w:color="auto"/>
            <w:bottom w:val="none" w:sz="0" w:space="0" w:color="auto"/>
            <w:right w:val="none" w:sz="0" w:space="0" w:color="auto"/>
          </w:divBdr>
        </w:div>
      </w:divsChild>
    </w:div>
    <w:div w:id="1842506277">
      <w:bodyDiv w:val="1"/>
      <w:marLeft w:val="0"/>
      <w:marRight w:val="0"/>
      <w:marTop w:val="0"/>
      <w:marBottom w:val="0"/>
      <w:divBdr>
        <w:top w:val="none" w:sz="0" w:space="0" w:color="auto"/>
        <w:left w:val="none" w:sz="0" w:space="0" w:color="auto"/>
        <w:bottom w:val="none" w:sz="0" w:space="0" w:color="auto"/>
        <w:right w:val="none" w:sz="0" w:space="0" w:color="auto"/>
      </w:divBdr>
    </w:div>
    <w:div w:id="1844205301">
      <w:bodyDiv w:val="1"/>
      <w:marLeft w:val="0"/>
      <w:marRight w:val="0"/>
      <w:marTop w:val="0"/>
      <w:marBottom w:val="0"/>
      <w:divBdr>
        <w:top w:val="none" w:sz="0" w:space="0" w:color="auto"/>
        <w:left w:val="none" w:sz="0" w:space="0" w:color="auto"/>
        <w:bottom w:val="none" w:sz="0" w:space="0" w:color="auto"/>
        <w:right w:val="none" w:sz="0" w:space="0" w:color="auto"/>
      </w:divBdr>
    </w:div>
    <w:div w:id="1880777263">
      <w:bodyDiv w:val="1"/>
      <w:marLeft w:val="0"/>
      <w:marRight w:val="0"/>
      <w:marTop w:val="0"/>
      <w:marBottom w:val="0"/>
      <w:divBdr>
        <w:top w:val="none" w:sz="0" w:space="0" w:color="auto"/>
        <w:left w:val="none" w:sz="0" w:space="0" w:color="auto"/>
        <w:bottom w:val="none" w:sz="0" w:space="0" w:color="auto"/>
        <w:right w:val="none" w:sz="0" w:space="0" w:color="auto"/>
      </w:divBdr>
    </w:div>
    <w:div w:id="196981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hyperlink" Target="http://docs.limesurvey.org/Question+types&amp;structure=English+Instructions+for+LimeSurvey" TargetMode="External"/><Relationship Id="rId84" Type="http://schemas.openxmlformats.org/officeDocument/2006/relationships/hyperlink" Target="http://docs.limesurvey.org/Question+types&amp;structure=English+Instructions+for+LimeSurvey" TargetMode="External"/><Relationship Id="rId138" Type="http://schemas.openxmlformats.org/officeDocument/2006/relationships/image" Target="media/image86.png"/><Relationship Id="rId159" Type="http://schemas.openxmlformats.org/officeDocument/2006/relationships/image" Target="media/image105.png"/><Relationship Id="rId107" Type="http://schemas.openxmlformats.org/officeDocument/2006/relationships/image" Target="media/image60.png"/><Relationship Id="rId11" Type="http://schemas.openxmlformats.org/officeDocument/2006/relationships/hyperlink" Target="http://www.mcgill.ca/itsupport" TargetMode="External"/><Relationship Id="rId32" Type="http://schemas.openxmlformats.org/officeDocument/2006/relationships/image" Target="media/image20.png"/><Relationship Id="rId53" Type="http://schemas.openxmlformats.org/officeDocument/2006/relationships/hyperlink" Target="http://docs.limesurvey.org/Question+types&amp;structure=English+Instructions+for+LimeSurvey" TargetMode="External"/><Relationship Id="rId74" Type="http://schemas.openxmlformats.org/officeDocument/2006/relationships/hyperlink" Target="http://docs.limesurvey.org/Question+types&amp;structure=English+Instructions+for+LimeSurvey" TargetMode="External"/><Relationship Id="rId128" Type="http://schemas.openxmlformats.org/officeDocument/2006/relationships/image" Target="media/image78.png"/><Relationship Id="rId149" Type="http://schemas.openxmlformats.org/officeDocument/2006/relationships/image" Target="media/image97.png"/><Relationship Id="rId5" Type="http://schemas.openxmlformats.org/officeDocument/2006/relationships/numbering" Target="numbering.xml"/><Relationship Id="rId95" Type="http://schemas.openxmlformats.org/officeDocument/2006/relationships/image" Target="media/image51.png"/><Relationship Id="rId160" Type="http://schemas.openxmlformats.org/officeDocument/2006/relationships/image" Target="media/image106.png"/><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hyperlink" Target="http://docs.limesurvey.org/Question+types&amp;structure=English+Instructions+for+LimeSurvey" TargetMode="External"/><Relationship Id="rId118" Type="http://schemas.openxmlformats.org/officeDocument/2006/relationships/hyperlink" Target="http://docs.limesurvey.org/Managing+Surveys&amp;structure=English+Instructions+for+LimeSurvey" TargetMode="External"/><Relationship Id="rId139" Type="http://schemas.openxmlformats.org/officeDocument/2006/relationships/image" Target="media/image87.png"/><Relationship Id="rId85" Type="http://schemas.openxmlformats.org/officeDocument/2006/relationships/hyperlink" Target="http://docs.limesurvey.org/Question+types&amp;structure=English+Instructions+for+LimeSurvey" TargetMode="External"/><Relationship Id="rId150" Type="http://schemas.openxmlformats.org/officeDocument/2006/relationships/hyperlink" Target="http://docs.limesurvey.org/Closing+a+survey&amp;structure=English+Instructions+for+LimeSurvey" TargetMode="External"/><Relationship Id="rId12" Type="http://schemas.openxmlformats.org/officeDocument/2006/relationships/hyperlink" Target="https://surveys.mcgill.ca/ls3/index.php/admin" TargetMode="Externa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39.png"/><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image" Target="media/image74.png"/><Relationship Id="rId129" Type="http://schemas.openxmlformats.org/officeDocument/2006/relationships/hyperlink" Target="http://docs.limesurvey.org/Activating+a+survey&amp;structure=English+Instructions+for+LimeSurvey" TargetMode="External"/><Relationship Id="rId54" Type="http://schemas.openxmlformats.org/officeDocument/2006/relationships/hyperlink" Target="http://docs.limesurvey.org/Question+types&amp;structure=English+Instructions+for+LimeSurvey" TargetMode="External"/><Relationship Id="rId70" Type="http://schemas.openxmlformats.org/officeDocument/2006/relationships/hyperlink" Target="http://docs.limesurvey.org/Question+types&amp;structure=English+Instructions+for+LimeSurvey" TargetMode="External"/><Relationship Id="rId75" Type="http://schemas.openxmlformats.org/officeDocument/2006/relationships/hyperlink" Target="http://docs.limesurvey.org/Question+types&amp;structure=English+Instructions+for+LimeSurvey" TargetMode="External"/><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4.png"/><Relationship Id="rId114" Type="http://schemas.openxmlformats.org/officeDocument/2006/relationships/image" Target="media/image67.png"/><Relationship Id="rId119" Type="http://schemas.openxmlformats.org/officeDocument/2006/relationships/hyperlink" Target="http://docs.limesurvey.org/Question+preview&amp;structure=English+Instructions+for+LimeSurvey" TargetMode="External"/><Relationship Id="rId44" Type="http://schemas.openxmlformats.org/officeDocument/2006/relationships/hyperlink" Target="http://docs.limesurvey.org/Creating+a+question+group&amp;structure=English+Instructions+for+LimeSurvey" TargetMode="External"/><Relationship Id="rId60" Type="http://schemas.openxmlformats.org/officeDocument/2006/relationships/hyperlink" Target="http://docs.limesurvey.org/Question+types&amp;structure=English+Instructions+for+LimeSurvey" TargetMode="External"/><Relationship Id="rId65" Type="http://schemas.openxmlformats.org/officeDocument/2006/relationships/hyperlink" Target="http://docs.limesurvey.org/Question+types&amp;structure=English+Instructions+for+LimeSurvey" TargetMode="External"/><Relationship Id="rId81" Type="http://schemas.openxmlformats.org/officeDocument/2006/relationships/image" Target="media/image43.png"/><Relationship Id="rId86" Type="http://schemas.openxmlformats.org/officeDocument/2006/relationships/hyperlink" Target="http://docs.limesurvey.org/Question+types&amp;structure=English+Instructions+for+LimeSurvey" TargetMode="External"/><Relationship Id="rId130" Type="http://schemas.openxmlformats.org/officeDocument/2006/relationships/image" Target="media/image79.png"/><Relationship Id="rId135" Type="http://schemas.openxmlformats.org/officeDocument/2006/relationships/hyperlink" Target="http://docs.limesurvey.org/Browsing+survey+results&amp;structure=English+Instructions+for+LimeSurvey" TargetMode="External"/><Relationship Id="rId151" Type="http://schemas.openxmlformats.org/officeDocument/2006/relationships/image" Target="media/image98.png"/><Relationship Id="rId156" Type="http://schemas.openxmlformats.org/officeDocument/2006/relationships/image" Target="media/image102.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62.png"/><Relationship Id="rId34" Type="http://schemas.openxmlformats.org/officeDocument/2006/relationships/image" Target="media/image22.png"/><Relationship Id="rId50" Type="http://schemas.openxmlformats.org/officeDocument/2006/relationships/hyperlink" Target="http://docs.limesurvey.org/Question+types&amp;structure=English+Instructions+for+LimeSurvey" TargetMode="External"/><Relationship Id="rId55" Type="http://schemas.openxmlformats.org/officeDocument/2006/relationships/image" Target="media/image37.png"/><Relationship Id="rId76" Type="http://schemas.openxmlformats.org/officeDocument/2006/relationships/hyperlink" Target="http://docs.limesurvey.org/Question+types&amp;structure=English+Instructions+for+LimeSurvey" TargetMode="External"/><Relationship Id="rId97" Type="http://schemas.openxmlformats.org/officeDocument/2006/relationships/hyperlink" Target="https://manual.limesurvey.org/QS:Category_separator" TargetMode="External"/><Relationship Id="rId104" Type="http://schemas.openxmlformats.org/officeDocument/2006/relationships/image" Target="media/image58.png"/><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89.png"/><Relationship Id="rId146"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hyperlink" Target="http://docs.limesurvey.org/Question+types&amp;structure=English+Instructions+for+LimeSurvey" TargetMode="External"/><Relationship Id="rId92" Type="http://schemas.openxmlformats.org/officeDocument/2006/relationships/image" Target="media/image48.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hyperlink" Target="http://docs.limesurvey.org/Question+types&amp;structure=English+Instructions+for+LimeSurvey" TargetMode="External"/><Relationship Id="rId87" Type="http://schemas.openxmlformats.org/officeDocument/2006/relationships/hyperlink" Target="http://docs.limesurvey.org/Question+types&amp;structure=English+Instructions+for+LimeSurvey" TargetMode="External"/><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image" Target="media/image80.png"/><Relationship Id="rId136" Type="http://schemas.openxmlformats.org/officeDocument/2006/relationships/image" Target="media/image84.png"/><Relationship Id="rId157" Type="http://schemas.openxmlformats.org/officeDocument/2006/relationships/image" Target="media/image103.png"/><Relationship Id="rId61" Type="http://schemas.openxmlformats.org/officeDocument/2006/relationships/hyperlink" Target="http://docs.limesurvey.org/Question+type+-+Array&amp;structure=English+Instructions+for+LimeSurvey" TargetMode="External"/><Relationship Id="rId82" Type="http://schemas.openxmlformats.org/officeDocument/2006/relationships/hyperlink" Target="http://docs.limesurvey.org/Question+types&amp;structure=English+Instructions+for+LimeSurvey" TargetMode="External"/><Relationship Id="rId152" Type="http://schemas.openxmlformats.org/officeDocument/2006/relationships/image" Target="media/image9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hyperlink" Target="http://docs.limesurvey.org/Question+types&amp;structure=English+Instructions+for+LimeSurvey" TargetMode="External"/><Relationship Id="rId77" Type="http://schemas.openxmlformats.org/officeDocument/2006/relationships/image" Target="media/image42.png"/><Relationship Id="rId100" Type="http://schemas.openxmlformats.org/officeDocument/2006/relationships/hyperlink" Target="http://docs.limesurvey.org/Adding+answers+or+subquestions&amp;structure=English+Instructions+for+LimeSurvey" TargetMode="External"/><Relationship Id="rId105" Type="http://schemas.openxmlformats.org/officeDocument/2006/relationships/image" Target="media/image59.png"/><Relationship Id="rId126" Type="http://schemas.openxmlformats.org/officeDocument/2006/relationships/image" Target="media/image76.png"/><Relationship Id="rId147"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docs.limesurvey.org/Question+types&amp;structure=English+Instructions+for+LimeSurvey" TargetMode="External"/><Relationship Id="rId93" Type="http://schemas.openxmlformats.org/officeDocument/2006/relationships/image" Target="media/image49.png"/><Relationship Id="rId98" Type="http://schemas.openxmlformats.org/officeDocument/2006/relationships/image" Target="media/image53.png"/><Relationship Id="rId121" Type="http://schemas.openxmlformats.org/officeDocument/2006/relationships/image" Target="media/image71.png"/><Relationship Id="rId142" Type="http://schemas.openxmlformats.org/officeDocument/2006/relationships/image" Target="media/image90.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hyperlink" Target="http://docs.limesurvey.org/Question+types&amp;structure=English+Instructions+for+LimeSurvey" TargetMode="External"/><Relationship Id="rId116" Type="http://schemas.openxmlformats.org/officeDocument/2006/relationships/hyperlink" Target="https://manual.limesurvey.org/setting_conditions/en" TargetMode="External"/><Relationship Id="rId137" Type="http://schemas.openxmlformats.org/officeDocument/2006/relationships/image" Target="media/image85.png"/><Relationship Id="rId158"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0.png"/><Relationship Id="rId83" Type="http://schemas.openxmlformats.org/officeDocument/2006/relationships/hyperlink" Target="http://docs.limesurvey.org/Question+types&amp;structure=English+Instructions+for+LimeSurvey" TargetMode="External"/><Relationship Id="rId88" Type="http://schemas.openxmlformats.org/officeDocument/2006/relationships/image" Target="media/image44.png"/><Relationship Id="rId111" Type="http://schemas.openxmlformats.org/officeDocument/2006/relationships/image" Target="media/image64.png"/><Relationship Id="rId132" Type="http://schemas.openxmlformats.org/officeDocument/2006/relationships/image" Target="media/image81.png"/><Relationship Id="rId153"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38.png"/><Relationship Id="rId106" Type="http://schemas.openxmlformats.org/officeDocument/2006/relationships/hyperlink" Target="http://docs.limesurvey.org/Setting+conditions&amp;structure=English+Instructions+for+LimeSurvey" TargetMode="External"/><Relationship Id="rId127" Type="http://schemas.openxmlformats.org/officeDocument/2006/relationships/image" Target="media/image77.png"/><Relationship Id="rId10" Type="http://schemas.openxmlformats.org/officeDocument/2006/relationships/endnotes" Target="endnotes.xml"/><Relationship Id="rId31" Type="http://schemas.openxmlformats.org/officeDocument/2006/relationships/hyperlink" Target="http://www.mcgill.ca." TargetMode="External"/><Relationship Id="rId52"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hyperlink" Target="http://docs.limesurvey.org/Question+types&amp;structure=English+Instructions+for+LimeSurvey" TargetMode="External"/><Relationship Id="rId94" Type="http://schemas.openxmlformats.org/officeDocument/2006/relationships/image" Target="media/image50.png"/><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72.png"/><Relationship Id="rId143" Type="http://schemas.openxmlformats.org/officeDocument/2006/relationships/image" Target="media/image91.png"/><Relationship Id="rId148" Type="http://schemas.openxmlformats.org/officeDocument/2006/relationships/image" Target="media/image9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hyperlink" Target="http://docs.limesurvey.org/Adding+a+question&amp;structure=English+Instructions+for+LimeSurvey" TargetMode="External"/><Relationship Id="rId68" Type="http://schemas.openxmlformats.org/officeDocument/2006/relationships/hyperlink" Target="http://docs.limesurvey.org/Question+types&amp;structure=English+Instructions+for+LimeSurvey" TargetMode="External"/><Relationship Id="rId89" Type="http://schemas.openxmlformats.org/officeDocument/2006/relationships/image" Target="media/image45.png"/><Relationship Id="rId112" Type="http://schemas.openxmlformats.org/officeDocument/2006/relationships/image" Target="media/image65.png"/><Relationship Id="rId133" Type="http://schemas.openxmlformats.org/officeDocument/2006/relationships/image" Target="media/image82.png"/><Relationship Id="rId154" Type="http://schemas.openxmlformats.org/officeDocument/2006/relationships/hyperlink" Target="http://docs.limesurvey.org/Exporting+results&amp;structure=English+Instructions+for+LimeSurvey" TargetMode="External"/><Relationship Id="rId16" Type="http://schemas.openxmlformats.org/officeDocument/2006/relationships/image" Target="media/image5.png"/><Relationship Id="rId37" Type="http://schemas.openxmlformats.org/officeDocument/2006/relationships/hyperlink" Target="https://surveys.mcgill.ca/ls3" TargetMode="External"/><Relationship Id="rId58" Type="http://schemas.openxmlformats.org/officeDocument/2006/relationships/hyperlink" Target="http://docs.limesurvey.org/Question+types&amp;structure=English+Instructions+for+LimeSurvey" TargetMode="External"/><Relationship Id="rId79" Type="http://schemas.openxmlformats.org/officeDocument/2006/relationships/hyperlink" Target="http://docs.limesurvey.org/Question+types&amp;structure=English+Instructions+for+LimeSurvey" TargetMode="External"/><Relationship Id="rId102" Type="http://schemas.openxmlformats.org/officeDocument/2006/relationships/image" Target="media/image56.png"/><Relationship Id="rId123" Type="http://schemas.openxmlformats.org/officeDocument/2006/relationships/image" Target="media/image73.png"/><Relationship Id="rId144" Type="http://schemas.openxmlformats.org/officeDocument/2006/relationships/image" Target="media/image92.png"/><Relationship Id="rId90" Type="http://schemas.openxmlformats.org/officeDocument/2006/relationships/image" Target="media/image46.png"/><Relationship Id="rId27" Type="http://schemas.openxmlformats.org/officeDocument/2006/relationships/image" Target="media/image16.png"/><Relationship Id="rId48" Type="http://schemas.openxmlformats.org/officeDocument/2006/relationships/image" Target="media/image33.png"/><Relationship Id="rId69" Type="http://schemas.openxmlformats.org/officeDocument/2006/relationships/hyperlink" Target="http://docs.limesurvey.org/Question+types&amp;structure=English+Instructions+for+LimeSurvey" TargetMode="External"/><Relationship Id="rId113" Type="http://schemas.openxmlformats.org/officeDocument/2006/relationships/image" Target="media/image66.png"/><Relationship Id="rId134" Type="http://schemas.openxmlformats.org/officeDocument/2006/relationships/image" Target="media/image83.png"/><Relationship Id="rId80" Type="http://schemas.openxmlformats.org/officeDocument/2006/relationships/hyperlink" Target="http://docs.limesurvey.org/Question+types&amp;structure=English+Instructions+for+LimeSurvey" TargetMode="External"/><Relationship Id="rId155" Type="http://schemas.openxmlformats.org/officeDocument/2006/relationships/image" Target="media/image10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D8AEEB67E4B48858A24AB9A2407C0" ma:contentTypeVersion="17" ma:contentTypeDescription="Create a new document." ma:contentTypeScope="" ma:versionID="e9a8279bf91c3be782901ea41ae4f0de">
  <xsd:schema xmlns:xsd="http://www.w3.org/2001/XMLSchema" xmlns:xs="http://www.w3.org/2001/XMLSchema" xmlns:p="http://schemas.microsoft.com/office/2006/metadata/properties" xmlns:ns2="a5f20170-512a-40b5-917a-e30618cb6a10" xmlns:ns3="8727c112-1c1f-4dee-a8ab-19fd281508f1" targetNamespace="http://schemas.microsoft.com/office/2006/metadata/properties" ma:root="true" ma:fieldsID="6ad83e92dd06f7ef57c5e17f67e7a15e" ns2:_="" ns3:_="">
    <xsd:import namespace="a5f20170-512a-40b5-917a-e30618cb6a10"/>
    <xsd:import namespace="8727c112-1c1f-4dee-a8ab-19fd281508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image_x0020_tag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20170-512a-40b5-917a-e30618cb6a1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_x0020_tags" ma:index="20" nillable="true" ma:displayName="image tags" ma:internalName="image_x0020_tags">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aaf764-73f0-4b4c-b8e1-b7d465e080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7c112-1c1f-4dee-a8ab-19fd281508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90b543f-4341-438a-938b-d036885ab433}" ma:internalName="TaxCatchAll" ma:showField="CatchAllData" ma:web="8727c112-1c1f-4dee-a8ab-19fd281508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_x0020_tags xmlns="a5f20170-512a-40b5-917a-e30618cb6a10" xsi:nil="true"/>
    <SharedWithUsers xmlns="8727c112-1c1f-4dee-a8ab-19fd281508f1">
      <UserInfo>
        <DisplayName>Christopher Newman</DisplayName>
        <AccountId>220</AccountId>
        <AccountType/>
      </UserInfo>
      <UserInfo>
        <DisplayName>Eddy Wong</DisplayName>
        <AccountId>221</AccountId>
        <AccountType/>
      </UserInfo>
      <UserInfo>
        <DisplayName>Daniel Schwartz</DisplayName>
        <AccountId>100</AccountId>
        <AccountType/>
      </UserInfo>
    </SharedWithUsers>
    <lcf76f155ced4ddcb4097134ff3c332f xmlns="a5f20170-512a-40b5-917a-e30618cb6a10">
      <Terms xmlns="http://schemas.microsoft.com/office/infopath/2007/PartnerControls"/>
    </lcf76f155ced4ddcb4097134ff3c332f>
    <TaxCatchAll xmlns="8727c112-1c1f-4dee-a8ab-19fd281508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8CF94-17B6-46F0-999E-F07508153C61}"/>
</file>

<file path=customXml/itemProps2.xml><?xml version="1.0" encoding="utf-8"?>
<ds:datastoreItem xmlns:ds="http://schemas.openxmlformats.org/officeDocument/2006/customXml" ds:itemID="{3E749F0C-8CB3-401C-9897-EE66057F60EF}">
  <ds:schemaRefs>
    <ds:schemaRef ds:uri="http://schemas.microsoft.com/sharepoint/v3/contenttype/forms"/>
  </ds:schemaRefs>
</ds:datastoreItem>
</file>

<file path=customXml/itemProps3.xml><?xml version="1.0" encoding="utf-8"?>
<ds:datastoreItem xmlns:ds="http://schemas.openxmlformats.org/officeDocument/2006/customXml" ds:itemID="{C8F6A7B6-1265-44AC-AFEF-A525957F5E2C}">
  <ds:schemaRefs>
    <ds:schemaRef ds:uri="http://schemas.microsoft.com/office/2006/metadata/properties"/>
    <ds:schemaRef ds:uri="http://schemas.microsoft.com/office/infopath/2007/PartnerControls"/>
    <ds:schemaRef ds:uri="a5f20170-512a-40b5-917a-e30618cb6a10"/>
  </ds:schemaRefs>
</ds:datastoreItem>
</file>

<file path=customXml/itemProps4.xml><?xml version="1.0" encoding="utf-8"?>
<ds:datastoreItem xmlns:ds="http://schemas.openxmlformats.org/officeDocument/2006/customXml" ds:itemID="{EC533577-6D9A-4E81-BF9F-BFB66999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2612</TotalTime>
  <Pages>23</Pages>
  <Words>8891</Words>
  <Characters>44370</Characters>
  <Application>Microsoft Office Word</Application>
  <DocSecurity>0</DocSecurity>
  <Lines>1232</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McGill University</dc:creator>
  <cp:lastModifiedBy>Gabrielle Krim</cp:lastModifiedBy>
  <cp:revision>45</cp:revision>
  <cp:lastPrinted>2016-10-12T15:13:00Z</cp:lastPrinted>
  <dcterms:created xsi:type="dcterms:W3CDTF">2020-10-20T19:21:00Z</dcterms:created>
  <dcterms:modified xsi:type="dcterms:W3CDTF">2020-11-09T22:37:00Z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0x01010022BD8AEEB67E4B48858A24AB9A2407C0</vt:lpwstr>
  </property>
</Properties>
</file>