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9C0" w:rsidRDefault="00DB09C0" w:rsidP="00DB09C0">
      <w:pPr>
        <w:pStyle w:val="Title"/>
        <w:jc w:val="center"/>
        <w:rPr>
          <w:rFonts w:asciiTheme="minorHAnsi" w:eastAsia="Times New Roman" w:hAnsiTheme="minorHAnsi" w:cstheme="minorHAnsi"/>
          <w:lang w:eastAsia="en-CA"/>
        </w:rPr>
      </w:pPr>
    </w:p>
    <w:p w:rsidR="00DB09C0" w:rsidRDefault="00DB09C0" w:rsidP="00DB09C0">
      <w:pPr>
        <w:pStyle w:val="Title"/>
        <w:jc w:val="center"/>
        <w:rPr>
          <w:rFonts w:asciiTheme="minorHAnsi" w:eastAsia="Times New Roman" w:hAnsiTheme="minorHAnsi" w:cstheme="minorHAnsi"/>
          <w:lang w:eastAsia="en-CA"/>
        </w:rPr>
      </w:pPr>
    </w:p>
    <w:p w:rsidR="00DB09C0" w:rsidRDefault="00DB09C0" w:rsidP="00DB09C0">
      <w:pPr>
        <w:pStyle w:val="Title"/>
        <w:jc w:val="center"/>
        <w:rPr>
          <w:rFonts w:asciiTheme="minorHAnsi" w:eastAsia="Times New Roman" w:hAnsiTheme="minorHAnsi" w:cstheme="minorHAnsi"/>
          <w:lang w:eastAsia="en-CA"/>
        </w:rPr>
      </w:pPr>
    </w:p>
    <w:p w:rsidR="00DB09C0" w:rsidRDefault="00DB09C0" w:rsidP="00DB09C0">
      <w:pPr>
        <w:pStyle w:val="Title"/>
        <w:jc w:val="center"/>
        <w:rPr>
          <w:rFonts w:asciiTheme="minorHAnsi" w:eastAsia="Times New Roman" w:hAnsiTheme="minorHAnsi" w:cstheme="minorHAnsi"/>
          <w:sz w:val="72"/>
          <w:lang w:eastAsia="en-CA"/>
        </w:rPr>
      </w:pPr>
      <w:proofErr w:type="spellStart"/>
      <w:r w:rsidRPr="00DB09C0">
        <w:rPr>
          <w:rFonts w:asciiTheme="minorHAnsi" w:eastAsia="Times New Roman" w:hAnsiTheme="minorHAnsi" w:cstheme="minorHAnsi"/>
          <w:sz w:val="96"/>
          <w:lang w:eastAsia="en-CA"/>
        </w:rPr>
        <w:t>LimeSurvey</w:t>
      </w:r>
      <w:proofErr w:type="spellEnd"/>
      <w:r w:rsidRPr="00DB09C0">
        <w:rPr>
          <w:rFonts w:asciiTheme="minorHAnsi" w:eastAsia="Times New Roman" w:hAnsiTheme="minorHAnsi" w:cstheme="minorHAnsi"/>
          <w:sz w:val="96"/>
          <w:lang w:eastAsia="en-CA"/>
        </w:rPr>
        <w:t xml:space="preserve"> </w:t>
      </w:r>
      <w:r w:rsidRPr="00DB09C0">
        <w:rPr>
          <w:rFonts w:asciiTheme="minorHAnsi" w:eastAsia="Times New Roman" w:hAnsiTheme="minorHAnsi" w:cstheme="minorHAnsi"/>
          <w:sz w:val="72"/>
          <w:lang w:eastAsia="en-CA"/>
        </w:rPr>
        <w:br/>
        <w:t>User Guide</w:t>
      </w:r>
      <w:r>
        <w:rPr>
          <w:rFonts w:asciiTheme="minorHAnsi" w:eastAsia="Times New Roman" w:hAnsiTheme="minorHAnsi" w:cstheme="minorHAnsi"/>
          <w:sz w:val="72"/>
          <w:lang w:eastAsia="en-CA"/>
        </w:rPr>
        <w:t xml:space="preserve"> to </w:t>
      </w:r>
    </w:p>
    <w:p w:rsidR="00DB09C0" w:rsidRDefault="00DB09C0" w:rsidP="00DB09C0">
      <w:pPr>
        <w:pStyle w:val="Title"/>
        <w:jc w:val="center"/>
        <w:rPr>
          <w:rFonts w:asciiTheme="minorHAnsi" w:eastAsia="Times New Roman" w:hAnsiTheme="minorHAnsi" w:cstheme="minorHAnsi"/>
          <w:sz w:val="72"/>
          <w:lang w:eastAsia="en-CA"/>
        </w:rPr>
      </w:pPr>
      <w:r>
        <w:rPr>
          <w:rFonts w:asciiTheme="minorHAnsi" w:eastAsia="Times New Roman" w:hAnsiTheme="minorHAnsi" w:cstheme="minorHAnsi"/>
          <w:sz w:val="72"/>
          <w:lang w:eastAsia="en-CA"/>
        </w:rPr>
        <w:t>Creating Surveys</w:t>
      </w:r>
    </w:p>
    <w:p w:rsidR="006F4FBB" w:rsidRDefault="006F4FBB" w:rsidP="006F4FBB">
      <w:pPr>
        <w:rPr>
          <w:lang w:eastAsia="en-CA"/>
        </w:rPr>
      </w:pPr>
    </w:p>
    <w:p w:rsidR="006F4FBB" w:rsidRDefault="006F4FBB" w:rsidP="006F4FBB">
      <w:pPr>
        <w:rPr>
          <w:lang w:eastAsia="en-CA"/>
        </w:rPr>
      </w:pPr>
    </w:p>
    <w:p w:rsidR="006F4FBB" w:rsidRDefault="006F4FBB" w:rsidP="006F4FBB">
      <w:pPr>
        <w:jc w:val="center"/>
        <w:rPr>
          <w:lang w:eastAsia="en-CA"/>
        </w:rPr>
      </w:pPr>
      <w:r>
        <w:rPr>
          <w:lang w:eastAsia="en-CA"/>
        </w:rPr>
        <w:t>Created: October 7, 2016</w:t>
      </w:r>
    </w:p>
    <w:p w:rsidR="006F4FBB" w:rsidRPr="006F4FBB" w:rsidRDefault="006F4FBB" w:rsidP="006F4FBB">
      <w:pPr>
        <w:jc w:val="center"/>
        <w:rPr>
          <w:lang w:eastAsia="en-CA"/>
        </w:rPr>
      </w:pPr>
      <w:r>
        <w:rPr>
          <w:lang w:eastAsia="en-CA"/>
        </w:rPr>
        <w:t xml:space="preserve">Last updated: </w:t>
      </w:r>
      <w:r>
        <w:rPr>
          <w:lang w:eastAsia="en-CA"/>
        </w:rPr>
        <w:fldChar w:fldCharType="begin"/>
      </w:r>
      <w:r>
        <w:rPr>
          <w:lang w:val="en-US" w:eastAsia="en-CA"/>
        </w:rPr>
        <w:instrText xml:space="preserve"> DATE \@ "MMMM d, yyyy" </w:instrText>
      </w:r>
      <w:r>
        <w:rPr>
          <w:lang w:eastAsia="en-CA"/>
        </w:rPr>
        <w:fldChar w:fldCharType="separate"/>
      </w:r>
      <w:r w:rsidR="00BA7386">
        <w:rPr>
          <w:noProof/>
          <w:lang w:val="en-US" w:eastAsia="en-CA"/>
        </w:rPr>
        <w:t>January 22, 2019</w:t>
      </w:r>
      <w:r>
        <w:rPr>
          <w:lang w:eastAsia="en-CA"/>
        </w:rPr>
        <w:fldChar w:fldCharType="end"/>
      </w:r>
    </w:p>
    <w:p w:rsidR="00DB09C0" w:rsidRDefault="00DB09C0" w:rsidP="00DB09C0">
      <w:pPr>
        <w:rPr>
          <w:lang w:eastAsia="en-CA"/>
        </w:rPr>
      </w:pPr>
    </w:p>
    <w:p w:rsidR="00DB09C0" w:rsidRPr="00DB09C0" w:rsidRDefault="00DB09C0" w:rsidP="00DB09C0">
      <w:pPr>
        <w:rPr>
          <w:lang w:eastAsia="en-CA"/>
        </w:rPr>
      </w:pPr>
    </w:p>
    <w:p w:rsidR="00DB09C0" w:rsidRDefault="00DB09C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  <w:lang w:eastAsia="en-CA"/>
        </w:rPr>
      </w:pPr>
      <w:r>
        <w:rPr>
          <w:lang w:eastAsia="en-CA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  <w:id w:val="-11125904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F4FBB" w:rsidRDefault="006F4FBB">
          <w:pPr>
            <w:pStyle w:val="TOCHeading"/>
          </w:pPr>
          <w:r>
            <w:t>Contents</w:t>
          </w:r>
        </w:p>
        <w:bookmarkStart w:id="0" w:name="_GoBack"/>
        <w:bookmarkEnd w:id="0"/>
        <w:p w:rsidR="00536035" w:rsidRDefault="006F4FB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5938180" w:history="1">
            <w:r w:rsidR="00536035" w:rsidRPr="00710C3E">
              <w:rPr>
                <w:rStyle w:val="Hyperlink"/>
                <w:noProof/>
                <w:lang w:eastAsia="en-CA"/>
              </w:rPr>
              <w:t>Gaining access to LimeSurvey</w:t>
            </w:r>
            <w:r w:rsidR="00536035">
              <w:rPr>
                <w:noProof/>
                <w:webHidden/>
              </w:rPr>
              <w:tab/>
            </w:r>
            <w:r w:rsidR="00536035">
              <w:rPr>
                <w:noProof/>
                <w:webHidden/>
              </w:rPr>
              <w:fldChar w:fldCharType="begin"/>
            </w:r>
            <w:r w:rsidR="00536035">
              <w:rPr>
                <w:noProof/>
                <w:webHidden/>
              </w:rPr>
              <w:instrText xml:space="preserve"> PAGEREF _Toc535938180 \h </w:instrText>
            </w:r>
            <w:r w:rsidR="00536035">
              <w:rPr>
                <w:noProof/>
                <w:webHidden/>
              </w:rPr>
            </w:r>
            <w:r w:rsidR="00536035">
              <w:rPr>
                <w:noProof/>
                <w:webHidden/>
              </w:rPr>
              <w:fldChar w:fldCharType="separate"/>
            </w:r>
            <w:r w:rsidR="00536035">
              <w:rPr>
                <w:noProof/>
                <w:webHidden/>
              </w:rPr>
              <w:t>4</w:t>
            </w:r>
            <w:r w:rsidR="00536035"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81" w:history="1">
            <w:r w:rsidRPr="00710C3E">
              <w:rPr>
                <w:rStyle w:val="Hyperlink"/>
                <w:noProof/>
              </w:rPr>
              <w:t>Importing an existing survey from the old LimeSurvey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82" w:history="1">
            <w:r w:rsidRPr="00710C3E">
              <w:rPr>
                <w:rStyle w:val="Hyperlink"/>
                <w:noProof/>
              </w:rPr>
              <w:t>Export survey from previous version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83" w:history="1">
            <w:r w:rsidRPr="00710C3E">
              <w:rPr>
                <w:rStyle w:val="Hyperlink"/>
                <w:noProof/>
              </w:rPr>
              <w:t>Import an existing survey from .lss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84" w:history="1">
            <w:r w:rsidRPr="00710C3E">
              <w:rPr>
                <w:rStyle w:val="Hyperlink"/>
                <w:noProof/>
              </w:rPr>
              <w:t>Accessing your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85" w:history="1">
            <w:r w:rsidRPr="00710C3E">
              <w:rPr>
                <w:rStyle w:val="Hyperlink"/>
                <w:noProof/>
              </w:rPr>
              <w:t>Survey Settings: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86" w:history="1">
            <w:r w:rsidRPr="00710C3E">
              <w:rPr>
                <w:rStyle w:val="Hyperlink"/>
                <w:noProof/>
              </w:rPr>
              <w:t>Edit Text Elements: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87" w:history="1">
            <w:r w:rsidRPr="00710C3E">
              <w:rPr>
                <w:rStyle w:val="Hyperlink"/>
                <w:noProof/>
              </w:rPr>
              <w:t>General options: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88" w:history="1">
            <w:r w:rsidRPr="00710C3E">
              <w:rPr>
                <w:rStyle w:val="Hyperlink"/>
                <w:noProof/>
              </w:rPr>
              <w:t>Presentation &amp;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89" w:history="1">
            <w:r w:rsidRPr="00710C3E">
              <w:rPr>
                <w:rStyle w:val="Hyperlink"/>
                <w:noProof/>
              </w:rPr>
              <w:t>Publication &amp; access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0" w:history="1">
            <w:r w:rsidRPr="00710C3E">
              <w:rPr>
                <w:rStyle w:val="Hyperlink"/>
                <w:noProof/>
              </w:rPr>
              <w:t>Notification &amp; data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1" w:history="1">
            <w:r w:rsidRPr="00710C3E">
              <w:rPr>
                <w:rStyle w:val="Hyperlink"/>
                <w:noProof/>
              </w:rPr>
              <w:t>Tokens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2" w:history="1">
            <w:r w:rsidRPr="00710C3E">
              <w:rPr>
                <w:rStyle w:val="Hyperlink"/>
                <w:noProof/>
              </w:rPr>
              <w:t>Question 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3" w:history="1">
            <w:r w:rsidRPr="00710C3E">
              <w:rPr>
                <w:rStyle w:val="Hyperlink"/>
                <w:noProof/>
              </w:rPr>
              <w:t>Creating a question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4" w:history="1">
            <w:r w:rsidRPr="00710C3E">
              <w:rPr>
                <w:rStyle w:val="Hyperlink"/>
                <w:noProof/>
              </w:rPr>
              <w:t>Editing or deleting a question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5" w:history="1">
            <w:r w:rsidRPr="00710C3E">
              <w:rPr>
                <w:rStyle w:val="Hyperlink"/>
                <w:noProof/>
              </w:rPr>
              <w:t>Adding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6" w:history="1">
            <w:r w:rsidRPr="00710C3E">
              <w:rPr>
                <w:rStyle w:val="Hyperlink"/>
                <w:noProof/>
              </w:rPr>
              <w:t>To add a question: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7" w:history="1">
            <w:r w:rsidRPr="00710C3E">
              <w:rPr>
                <w:rStyle w:val="Hyperlink"/>
                <w:noProof/>
              </w:rPr>
              <w:t>Question fields: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8" w:history="1">
            <w:r w:rsidRPr="00710C3E">
              <w:rPr>
                <w:rStyle w:val="Hyperlink"/>
                <w:noProof/>
              </w:rPr>
              <w:t>General options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199" w:history="1">
            <w:r w:rsidRPr="00710C3E">
              <w:rPr>
                <w:rStyle w:val="Hyperlink"/>
                <w:noProof/>
              </w:rPr>
              <w:t>Question type: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0" w:history="1">
            <w:r w:rsidRPr="00710C3E">
              <w:rPr>
                <w:rStyle w:val="Hyperlink"/>
                <w:noProof/>
              </w:rPr>
              <w:t>Advanced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1" w:history="1">
            <w:r w:rsidRPr="00710C3E">
              <w:rPr>
                <w:rStyle w:val="Hyperlink"/>
                <w:noProof/>
              </w:rPr>
              <w:t>Display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2" w:history="1">
            <w:r w:rsidRPr="00710C3E">
              <w:rPr>
                <w:rStyle w:val="Hyperlink"/>
                <w:noProof/>
              </w:rPr>
              <w:t>Input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3" w:history="1">
            <w:r w:rsidRPr="00710C3E">
              <w:rPr>
                <w:rStyle w:val="Hyperlink"/>
                <w:noProof/>
              </w:rPr>
              <w:t>Logic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4" w:history="1">
            <w:r w:rsidRPr="00710C3E">
              <w:rPr>
                <w:rStyle w:val="Hyperlink"/>
                <w:noProof/>
              </w:rPr>
              <w:t>Statistics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5" w:history="1">
            <w:r w:rsidRPr="00710C3E">
              <w:rPr>
                <w:rStyle w:val="Hyperlink"/>
                <w:noProof/>
              </w:rPr>
              <w:t>Adding answers or sub-questions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6" w:history="1">
            <w:r w:rsidRPr="00710C3E">
              <w:rPr>
                <w:rStyle w:val="Hyperlink"/>
                <w:noProof/>
              </w:rPr>
              <w:t>Reorder groups or questions within a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7" w:history="1">
            <w:r w:rsidRPr="00710C3E">
              <w:rPr>
                <w:rStyle w:val="Hyperlink"/>
                <w:noProof/>
              </w:rPr>
              <w:t>Setting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8" w:history="1">
            <w:r w:rsidRPr="00710C3E">
              <w:rPr>
                <w:rStyle w:val="Hyperlink"/>
                <w:noProof/>
              </w:rPr>
              <w:t>Setting a simple condition for a question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09" w:history="1">
            <w:r w:rsidRPr="00710C3E">
              <w:rPr>
                <w:rStyle w:val="Hyperlink"/>
                <w:noProof/>
              </w:rPr>
              <w:t>Setting conditions on a question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0" w:history="1">
            <w:r w:rsidRPr="00710C3E">
              <w:rPr>
                <w:rStyle w:val="Hyperlink"/>
                <w:noProof/>
                <w:lang w:eastAsia="en-CA"/>
              </w:rPr>
              <w:t>Managing Surveys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1" w:history="1">
            <w:r w:rsidRPr="00710C3E">
              <w:rPr>
                <w:rStyle w:val="Hyperlink"/>
                <w:noProof/>
              </w:rPr>
              <w:t>Preview the survey, a question group or an individual question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2" w:history="1">
            <w:r w:rsidRPr="00710C3E">
              <w:rPr>
                <w:rStyle w:val="Hyperlink"/>
                <w:noProof/>
              </w:rPr>
              <w:t>Preview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3" w:history="1">
            <w:r w:rsidRPr="00710C3E">
              <w:rPr>
                <w:rStyle w:val="Hyperlink"/>
                <w:noProof/>
              </w:rPr>
              <w:t>Preview question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4" w:history="1">
            <w:r w:rsidRPr="00710C3E">
              <w:rPr>
                <w:rStyle w:val="Hyperlink"/>
                <w:noProof/>
              </w:rPr>
              <w:t>Preview question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5" w:history="1">
            <w:r w:rsidRPr="00710C3E">
              <w:rPr>
                <w:rStyle w:val="Hyperlink"/>
                <w:noProof/>
              </w:rPr>
              <w:t>Activate a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6" w:history="1">
            <w:r w:rsidRPr="00710C3E">
              <w:rPr>
                <w:rStyle w:val="Hyperlink"/>
                <w:noProof/>
              </w:rPr>
              <w:t>Browse survey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7" w:history="1">
            <w:r w:rsidRPr="00710C3E">
              <w:rPr>
                <w:rStyle w:val="Hyperlink"/>
                <w:noProof/>
              </w:rPr>
              <w:t>View survey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8" w:history="1">
            <w:r w:rsidRPr="00710C3E">
              <w:rPr>
                <w:rStyle w:val="Hyperlink"/>
                <w:noProof/>
              </w:rPr>
              <w:t>View Statistics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19" w:history="1">
            <w:r w:rsidRPr="00710C3E">
              <w:rPr>
                <w:rStyle w:val="Hyperlink"/>
                <w:noProof/>
              </w:rPr>
              <w:t>General filters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0" w:history="1">
            <w:r w:rsidRPr="00710C3E">
              <w:rPr>
                <w:rStyle w:val="Hyperlink"/>
                <w:noProof/>
              </w:rPr>
              <w:t>Response filters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1" w:history="1">
            <w:r w:rsidRPr="00710C3E">
              <w:rPr>
                <w:rStyle w:val="Hyperlink"/>
                <w:noProof/>
              </w:rPr>
              <w:t>View and interact with statistics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2" w:history="1">
            <w:r w:rsidRPr="00710C3E">
              <w:rPr>
                <w:rStyle w:val="Hyperlink"/>
                <w:noProof/>
              </w:rPr>
              <w:t>Interact with charts dynamically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3" w:history="1">
            <w:r w:rsidRPr="00710C3E">
              <w:rPr>
                <w:rStyle w:val="Hyperlink"/>
                <w:noProof/>
              </w:rPr>
              <w:t>Simple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4" w:history="1">
            <w:r w:rsidRPr="00710C3E">
              <w:rPr>
                <w:rStyle w:val="Hyperlink"/>
                <w:noProof/>
              </w:rPr>
              <w:t>Close a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5" w:history="1">
            <w:r w:rsidRPr="00710C3E">
              <w:rPr>
                <w:rStyle w:val="Hyperlink"/>
                <w:noProof/>
              </w:rPr>
              <w:t>Expiration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6" w:history="1">
            <w:r w:rsidRPr="00710C3E">
              <w:rPr>
                <w:rStyle w:val="Hyperlink"/>
                <w:noProof/>
              </w:rPr>
              <w:t>Deactivation (stopping the survey manually)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7" w:history="1">
            <w:r w:rsidRPr="00710C3E">
              <w:rPr>
                <w:rStyle w:val="Hyperlink"/>
                <w:noProof/>
              </w:rPr>
              <w:t>Exporting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8" w:history="1">
            <w:r w:rsidRPr="00710C3E">
              <w:rPr>
                <w:rStyle w:val="Hyperlink"/>
                <w:noProof/>
              </w:rPr>
              <w:t>Export results to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035" w:rsidRDefault="0053603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35938229" w:history="1">
            <w:r w:rsidRPr="00710C3E">
              <w:rPr>
                <w:rStyle w:val="Hyperlink"/>
                <w:noProof/>
              </w:rPr>
              <w:t>Exporting survey data in SPSS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_Toc535938229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4FBB" w:rsidRDefault="006F4FBB">
          <w:r>
            <w:rPr>
              <w:b/>
              <w:bCs/>
              <w:noProof/>
            </w:rPr>
            <w:fldChar w:fldCharType="end"/>
          </w:r>
        </w:p>
      </w:sdtContent>
    </w:sdt>
    <w:p w:rsidR="006F4FBB" w:rsidRDefault="006F4FBB" w:rsidP="008D4B88">
      <w:pPr>
        <w:pStyle w:val="Heading1"/>
        <w:rPr>
          <w:lang w:eastAsia="en-CA"/>
        </w:rPr>
      </w:pPr>
    </w:p>
    <w:p w:rsidR="006F4FBB" w:rsidRDefault="006F4FB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  <w:lang w:eastAsia="en-CA"/>
        </w:rPr>
      </w:pPr>
      <w:r>
        <w:rPr>
          <w:lang w:eastAsia="en-CA"/>
        </w:rPr>
        <w:br w:type="page"/>
      </w:r>
    </w:p>
    <w:p w:rsidR="008D4B88" w:rsidRDefault="008D4B88" w:rsidP="008D4B88">
      <w:pPr>
        <w:pStyle w:val="Heading1"/>
        <w:rPr>
          <w:lang w:eastAsia="en-CA"/>
        </w:rPr>
      </w:pPr>
      <w:bookmarkStart w:id="1" w:name="_Toc535938180"/>
      <w:r>
        <w:rPr>
          <w:lang w:eastAsia="en-CA"/>
        </w:rPr>
        <w:lastRenderedPageBreak/>
        <w:t xml:space="preserve">Gaining access to </w:t>
      </w:r>
      <w:proofErr w:type="spellStart"/>
      <w:r>
        <w:rPr>
          <w:lang w:eastAsia="en-CA"/>
        </w:rPr>
        <w:t>LimeSurvey</w:t>
      </w:r>
      <w:bookmarkEnd w:id="1"/>
      <w:proofErr w:type="spellEnd"/>
    </w:p>
    <w:p w:rsidR="008D4B88" w:rsidRPr="008D4B88" w:rsidRDefault="008D4B88" w:rsidP="008D4B88">
      <w:pPr>
        <w:rPr>
          <w:lang w:eastAsia="en-CA"/>
        </w:rPr>
      </w:pPr>
      <w:r>
        <w:rPr>
          <w:lang w:eastAsia="en-CA"/>
        </w:rPr>
        <w:t xml:space="preserve">If you have never used McGill’s </w:t>
      </w:r>
      <w:proofErr w:type="spellStart"/>
      <w:r>
        <w:rPr>
          <w:lang w:eastAsia="en-CA"/>
        </w:rPr>
        <w:t>LimeSurvey</w:t>
      </w:r>
      <w:proofErr w:type="spellEnd"/>
      <w:r>
        <w:rPr>
          <w:lang w:eastAsia="en-CA"/>
        </w:rPr>
        <w:t xml:space="preserve"> tool, you will need to request access.</w:t>
      </w:r>
    </w:p>
    <w:p w:rsidR="00430F88" w:rsidRPr="00DD50FD" w:rsidRDefault="00430F88" w:rsidP="00BB49DE">
      <w:pPr>
        <w:pStyle w:val="ListParagraph"/>
        <w:numPr>
          <w:ilvl w:val="0"/>
          <w:numId w:val="1"/>
        </w:numPr>
        <w:rPr>
          <w:rFonts w:eastAsia="Times New Roman" w:cstheme="minorHAnsi"/>
          <w:lang w:val="en-GB" w:eastAsia="en-CA"/>
        </w:rPr>
      </w:pPr>
      <w:r w:rsidRPr="00DD50FD">
        <w:rPr>
          <w:lang w:val="en-GB"/>
        </w:rPr>
        <w:t xml:space="preserve">Contact </w:t>
      </w:r>
      <w:hyperlink r:id="rId8" w:history="1">
        <w:r w:rsidR="008D4B88" w:rsidRPr="002B31CB">
          <w:rPr>
            <w:rStyle w:val="Hyperlink"/>
            <w:lang w:val="en-GB"/>
          </w:rPr>
          <w:t>ITSupport@mcgill.ca</w:t>
        </w:r>
      </w:hyperlink>
      <w:r>
        <w:rPr>
          <w:color w:val="1F497D"/>
          <w:lang w:val="en-GB"/>
        </w:rPr>
        <w:t xml:space="preserve"> </w:t>
      </w:r>
      <w:r w:rsidRPr="00DD50FD">
        <w:rPr>
          <w:lang w:val="en-GB"/>
        </w:rPr>
        <w:t xml:space="preserve">to request access to </w:t>
      </w:r>
      <w:proofErr w:type="spellStart"/>
      <w:r w:rsidRPr="00DD50FD">
        <w:rPr>
          <w:lang w:val="en-GB"/>
        </w:rPr>
        <w:t>LimeS</w:t>
      </w:r>
      <w:r w:rsidR="009204A1" w:rsidRPr="00DD50FD">
        <w:rPr>
          <w:lang w:val="en-GB"/>
        </w:rPr>
        <w:t>urvey</w:t>
      </w:r>
      <w:proofErr w:type="spellEnd"/>
      <w:r w:rsidR="00DD50FD">
        <w:rPr>
          <w:lang w:val="en-GB"/>
        </w:rPr>
        <w:t xml:space="preserve"> and to have a survey created</w:t>
      </w:r>
      <w:r w:rsidR="009204A1" w:rsidRPr="00DD50FD">
        <w:rPr>
          <w:lang w:val="en-GB"/>
        </w:rPr>
        <w:t>.</w:t>
      </w:r>
    </w:p>
    <w:p w:rsidR="008D4B88" w:rsidRPr="008D4B88" w:rsidRDefault="00DD50FD" w:rsidP="00BB49DE">
      <w:pPr>
        <w:pStyle w:val="ListParagraph"/>
        <w:numPr>
          <w:ilvl w:val="0"/>
          <w:numId w:val="1"/>
        </w:numPr>
        <w:rPr>
          <w:rFonts w:eastAsia="Times New Roman" w:cstheme="minorHAnsi"/>
          <w:lang w:val="en-GB" w:eastAsia="en-CA"/>
        </w:rPr>
      </w:pPr>
      <w:r w:rsidRPr="008D4B88">
        <w:rPr>
          <w:lang w:val="en-GB"/>
        </w:rPr>
        <w:t xml:space="preserve">Once you </w:t>
      </w:r>
      <w:proofErr w:type="gramStart"/>
      <w:r w:rsidRPr="008D4B88">
        <w:rPr>
          <w:lang w:val="en-GB"/>
        </w:rPr>
        <w:t>have been granted</w:t>
      </w:r>
      <w:proofErr w:type="gramEnd"/>
      <w:r w:rsidRPr="008D4B88">
        <w:rPr>
          <w:lang w:val="en-GB"/>
        </w:rPr>
        <w:t xml:space="preserve"> access,</w:t>
      </w:r>
      <w:r w:rsidR="008D4B88">
        <w:rPr>
          <w:lang w:val="en-GB"/>
        </w:rPr>
        <w:t xml:space="preserve"> you will receive an email with instructions on how to log in. </w:t>
      </w:r>
      <w:r w:rsidR="008D4B88" w:rsidRPr="008D4B88">
        <w:rPr>
          <w:lang w:val="en-GB"/>
        </w:rPr>
        <w:t xml:space="preserve">Go to </w:t>
      </w:r>
      <w:hyperlink r:id="rId9" w:history="1">
        <w:r w:rsidR="008D4B88" w:rsidRPr="002B31CB">
          <w:rPr>
            <w:rStyle w:val="Hyperlink"/>
          </w:rPr>
          <w:t>https://surveys.mcgill.ca/ls/index.php/admin</w:t>
        </w:r>
      </w:hyperlink>
      <w:r w:rsidR="008D4B88">
        <w:t xml:space="preserve"> and enter your McGill Username and the password you </w:t>
      </w:r>
      <w:proofErr w:type="gramStart"/>
      <w:r w:rsidR="008D4B88">
        <w:t>were given</w:t>
      </w:r>
      <w:proofErr w:type="gramEnd"/>
      <w:r w:rsidR="008D4B88">
        <w:t xml:space="preserve"> for the site (note that you can change your password if desired).</w:t>
      </w:r>
    </w:p>
    <w:p w:rsidR="00DD50FD" w:rsidRPr="008D4B88" w:rsidRDefault="00DD50FD" w:rsidP="00BB49DE">
      <w:pPr>
        <w:pStyle w:val="ListParagraph"/>
        <w:numPr>
          <w:ilvl w:val="0"/>
          <w:numId w:val="1"/>
        </w:numPr>
        <w:rPr>
          <w:rFonts w:eastAsia="Times New Roman" w:cstheme="minorHAnsi"/>
          <w:lang w:val="en-GB" w:eastAsia="en-CA"/>
        </w:rPr>
      </w:pPr>
      <w:r w:rsidRPr="008D4B88">
        <w:rPr>
          <w:lang w:val="en-GB"/>
        </w:rPr>
        <w:t>Select your survey from the “</w:t>
      </w:r>
      <w:r w:rsidRPr="008D4B88">
        <w:rPr>
          <w:b/>
          <w:lang w:val="en-GB"/>
        </w:rPr>
        <w:t>Surveys</w:t>
      </w:r>
      <w:r w:rsidRPr="008D4B88">
        <w:rPr>
          <w:lang w:val="en-GB"/>
        </w:rPr>
        <w:t>” drop down menu.</w:t>
      </w:r>
    </w:p>
    <w:p w:rsidR="007F1F71" w:rsidRDefault="007F1F71" w:rsidP="008D4B88">
      <w:pPr>
        <w:pStyle w:val="Heading1"/>
      </w:pPr>
      <w:bookmarkStart w:id="2" w:name="_Toc535938181"/>
      <w:r>
        <w:t xml:space="preserve">Importing an existing survey from the old </w:t>
      </w:r>
      <w:proofErr w:type="spellStart"/>
      <w:r>
        <w:t>LimeSurvey</w:t>
      </w:r>
      <w:bookmarkEnd w:id="2"/>
      <w:proofErr w:type="spellEnd"/>
    </w:p>
    <w:p w:rsidR="007F1F71" w:rsidRDefault="007F1F71" w:rsidP="007F1F71">
      <w:r>
        <w:t xml:space="preserve">If you have an old survey in the previous version of </w:t>
      </w:r>
      <w:proofErr w:type="spellStart"/>
      <w:r>
        <w:t>LimeSurvey</w:t>
      </w:r>
      <w:proofErr w:type="spellEnd"/>
      <w:r>
        <w:t xml:space="preserve">, and you want to use it as a basis for a new survey, follow the steps below to Export from the previous version, and import into the new </w:t>
      </w:r>
      <w:proofErr w:type="spellStart"/>
      <w:r>
        <w:t>LimeSurvey</w:t>
      </w:r>
      <w:proofErr w:type="spellEnd"/>
      <w:r>
        <w:t xml:space="preserve"> tool.</w:t>
      </w:r>
    </w:p>
    <w:p w:rsidR="007F1F71" w:rsidRDefault="007F1F71" w:rsidP="007F1F71">
      <w:pPr>
        <w:pStyle w:val="Heading3"/>
      </w:pPr>
      <w:bookmarkStart w:id="3" w:name="_Toc535938182"/>
      <w:r>
        <w:t>Export survey from previous version</w:t>
      </w:r>
      <w:bookmarkEnd w:id="3"/>
    </w:p>
    <w:p w:rsidR="007F1F71" w:rsidRDefault="007F1F71" w:rsidP="00BB49DE">
      <w:pPr>
        <w:pStyle w:val="ListParagraph"/>
        <w:numPr>
          <w:ilvl w:val="0"/>
          <w:numId w:val="24"/>
        </w:numPr>
      </w:pPr>
      <w:r>
        <w:t xml:space="preserve">Click the export button in the top menu, and select </w:t>
      </w:r>
      <w:r w:rsidRPr="007F1F71">
        <w:rPr>
          <w:b/>
        </w:rPr>
        <w:t>Export survey</w:t>
      </w:r>
      <w:r>
        <w:rPr>
          <w:b/>
        </w:rPr>
        <w:t>.</w:t>
      </w:r>
    </w:p>
    <w:p w:rsidR="007F1F71" w:rsidRDefault="007F1F71" w:rsidP="007F1F71">
      <w:pPr>
        <w:pStyle w:val="ListParagraph"/>
      </w:pPr>
      <w:r>
        <w:rPr>
          <w:noProof/>
          <w:lang w:val="en-US"/>
        </w:rPr>
        <w:drawing>
          <wp:inline distT="0" distB="0" distL="0" distR="0" wp14:anchorId="5DE2DFF7" wp14:editId="3FD4F768">
            <wp:extent cx="2800000" cy="1600000"/>
            <wp:effectExtent l="19050" t="19050" r="1968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1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1F71" w:rsidRDefault="007F1F71" w:rsidP="007F1F71">
      <w:pPr>
        <w:pStyle w:val="ListParagraph"/>
      </w:pPr>
    </w:p>
    <w:p w:rsidR="007F1F71" w:rsidRDefault="007F1F71" w:rsidP="00BB49DE">
      <w:pPr>
        <w:pStyle w:val="ListParagraph"/>
        <w:numPr>
          <w:ilvl w:val="0"/>
          <w:numId w:val="24"/>
        </w:numPr>
      </w:pPr>
      <w:r>
        <w:t xml:space="preserve">Choose </w:t>
      </w:r>
      <w:proofErr w:type="spellStart"/>
      <w:r w:rsidRPr="007F1F71">
        <w:rPr>
          <w:b/>
        </w:rPr>
        <w:t>LimeSurvey</w:t>
      </w:r>
      <w:proofErr w:type="spellEnd"/>
      <w:r w:rsidRPr="007F1F71">
        <w:rPr>
          <w:b/>
        </w:rPr>
        <w:t xml:space="preserve"> XML survey file (*.</w:t>
      </w:r>
      <w:proofErr w:type="spellStart"/>
      <w:r w:rsidRPr="007F1F71">
        <w:rPr>
          <w:b/>
        </w:rPr>
        <w:t>lss</w:t>
      </w:r>
      <w:proofErr w:type="spellEnd"/>
      <w:r w:rsidRPr="007F1F71">
        <w:rPr>
          <w:b/>
        </w:rPr>
        <w:t>)</w:t>
      </w:r>
      <w:r>
        <w:t xml:space="preserve"> and click </w:t>
      </w:r>
      <w:r w:rsidRPr="007F1F71">
        <w:rPr>
          <w:b/>
        </w:rPr>
        <w:t>Export to file</w:t>
      </w:r>
      <w:r>
        <w:rPr>
          <w:noProof/>
          <w:lang w:eastAsia="en-CA"/>
        </w:rPr>
        <w:t>.</w:t>
      </w:r>
      <w:r>
        <w:rPr>
          <w:noProof/>
          <w:lang w:val="en-US"/>
        </w:rPr>
        <w:drawing>
          <wp:inline distT="0" distB="0" distL="0" distR="0" wp14:anchorId="196D1E9B" wp14:editId="385A681A">
            <wp:extent cx="4028571" cy="14380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7F1F71" w:rsidTr="007F1F71">
        <w:tc>
          <w:tcPr>
            <w:tcW w:w="9715" w:type="dxa"/>
            <w:shd w:val="clear" w:color="auto" w:fill="FFFFCC"/>
          </w:tcPr>
          <w:p w:rsidR="007F1F71" w:rsidRDefault="007F1F71" w:rsidP="007F1F71">
            <w:pPr>
              <w:rPr>
                <w:b/>
              </w:rPr>
            </w:pPr>
            <w:r>
              <w:rPr>
                <w:b/>
              </w:rPr>
              <w:t>IMPORTANT: I</w:t>
            </w:r>
            <w:r>
              <w:t xml:space="preserve">f you have submission data from </w:t>
            </w:r>
            <w:proofErr w:type="gramStart"/>
            <w:r>
              <w:t>this</w:t>
            </w:r>
            <w:proofErr w:type="gramEnd"/>
            <w:r>
              <w:t xml:space="preserve"> survey that you have not exported, i</w:t>
            </w:r>
            <w:r w:rsidR="00EA3B78">
              <w:t>t</w:t>
            </w:r>
            <w:r>
              <w:t xml:space="preserve"> will be inaccessible once the old version of </w:t>
            </w:r>
            <w:proofErr w:type="spellStart"/>
            <w:r>
              <w:t>LimeSurvey</w:t>
            </w:r>
            <w:proofErr w:type="spellEnd"/>
            <w:r>
              <w:t xml:space="preserve"> is decommissioned. We strongly advise you export the submission data into a file format, such as Excel for future reference.</w:t>
            </w:r>
          </w:p>
        </w:tc>
      </w:tr>
    </w:tbl>
    <w:p w:rsidR="007F1F71" w:rsidRDefault="007F1F71" w:rsidP="007F1F71">
      <w:pPr>
        <w:rPr>
          <w:b/>
        </w:rPr>
      </w:pPr>
    </w:p>
    <w:p w:rsidR="007F1F71" w:rsidRDefault="007F1F71" w:rsidP="007F1F71">
      <w:pPr>
        <w:pStyle w:val="Heading3"/>
      </w:pPr>
      <w:bookmarkStart w:id="4" w:name="_Toc535938183"/>
      <w:r>
        <w:lastRenderedPageBreak/>
        <w:t>Import an existing survey from .</w:t>
      </w:r>
      <w:proofErr w:type="spellStart"/>
      <w:r>
        <w:t>lss</w:t>
      </w:r>
      <w:proofErr w:type="spellEnd"/>
      <w:r>
        <w:t xml:space="preserve"> file</w:t>
      </w:r>
      <w:bookmarkEnd w:id="4"/>
    </w:p>
    <w:p w:rsidR="007F1F71" w:rsidRDefault="007F1F71" w:rsidP="00BB49DE">
      <w:pPr>
        <w:pStyle w:val="ListParagraph"/>
        <w:numPr>
          <w:ilvl w:val="0"/>
          <w:numId w:val="25"/>
        </w:numPr>
      </w:pPr>
      <w:r>
        <w:t xml:space="preserve">After you log into </w:t>
      </w:r>
      <w:proofErr w:type="spellStart"/>
      <w:r>
        <w:t>LimeSurvey</w:t>
      </w:r>
      <w:proofErr w:type="spellEnd"/>
      <w:r>
        <w:t xml:space="preserve">, from the Surveys homepage, click </w:t>
      </w:r>
      <w:r w:rsidRPr="007F1F71">
        <w:rPr>
          <w:b/>
        </w:rPr>
        <w:t>Create a new survey</w:t>
      </w:r>
      <w:r>
        <w:t>.</w:t>
      </w:r>
    </w:p>
    <w:p w:rsidR="00C63044" w:rsidRDefault="00C63044" w:rsidP="00C63044">
      <w:pPr>
        <w:pStyle w:val="ListParagraph"/>
      </w:pPr>
      <w:r>
        <w:rPr>
          <w:noProof/>
          <w:lang w:val="en-US"/>
        </w:rPr>
        <w:drawing>
          <wp:inline distT="0" distB="0" distL="0" distR="0" wp14:anchorId="0AFED96D" wp14:editId="0AAD3EE1">
            <wp:extent cx="2057143" cy="1057143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44" w:rsidRDefault="00C63044" w:rsidP="00C63044">
      <w:pPr>
        <w:pStyle w:val="ListParagraph"/>
      </w:pPr>
    </w:p>
    <w:p w:rsidR="00C63044" w:rsidRDefault="00C63044" w:rsidP="00BB49DE">
      <w:pPr>
        <w:pStyle w:val="ListParagraph"/>
        <w:numPr>
          <w:ilvl w:val="0"/>
          <w:numId w:val="25"/>
        </w:numPr>
      </w:pPr>
      <w:r>
        <w:t xml:space="preserve">Click on the </w:t>
      </w:r>
      <w:r w:rsidRPr="00C63044">
        <w:rPr>
          <w:b/>
        </w:rPr>
        <w:t>Import</w:t>
      </w:r>
      <w:r>
        <w:t xml:space="preserve"> tab; then click </w:t>
      </w:r>
      <w:r w:rsidRPr="00C63044">
        <w:rPr>
          <w:b/>
        </w:rPr>
        <w:t>Choose File</w:t>
      </w:r>
      <w:r>
        <w:t xml:space="preserve"> and select the .</w:t>
      </w:r>
      <w:proofErr w:type="spellStart"/>
      <w:r>
        <w:t>lss</w:t>
      </w:r>
      <w:proofErr w:type="spellEnd"/>
      <w:r>
        <w:t xml:space="preserve"> file you exported from the previous survey. </w:t>
      </w:r>
      <w:r>
        <w:br/>
      </w:r>
      <w:r>
        <w:rPr>
          <w:noProof/>
          <w:lang w:val="en-US"/>
        </w:rPr>
        <w:drawing>
          <wp:inline distT="0" distB="0" distL="0" distR="0" wp14:anchorId="5DDDF368" wp14:editId="0AEB346F">
            <wp:extent cx="5895238" cy="30952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44" w:rsidRDefault="00C63044" w:rsidP="00C63044"/>
    <w:p w:rsidR="00C63044" w:rsidRDefault="00C63044" w:rsidP="00BB49DE">
      <w:pPr>
        <w:pStyle w:val="ListParagraph"/>
        <w:numPr>
          <w:ilvl w:val="0"/>
          <w:numId w:val="25"/>
        </w:numPr>
      </w:pPr>
      <w:r>
        <w:t xml:space="preserve">Click </w:t>
      </w:r>
      <w:r w:rsidRPr="00C63044">
        <w:rPr>
          <w:b/>
        </w:rPr>
        <w:t>Import survey</w:t>
      </w:r>
      <w:r>
        <w:t>.  If successful</w:t>
      </w:r>
      <w:proofErr w:type="gramStart"/>
      <w:r>
        <w:t>,  you</w:t>
      </w:r>
      <w:proofErr w:type="gramEnd"/>
      <w:r>
        <w:t xml:space="preserve"> will see a “</w:t>
      </w:r>
      <w:r w:rsidRPr="00C63044">
        <w:rPr>
          <w:b/>
        </w:rPr>
        <w:t>Success</w:t>
      </w:r>
      <w:r>
        <w:t xml:space="preserve">” page, with additional details about what was imported. You may also see additional </w:t>
      </w:r>
      <w:r w:rsidRPr="00C63044">
        <w:rPr>
          <w:b/>
        </w:rPr>
        <w:t>Warnings</w:t>
      </w:r>
      <w:r>
        <w:t xml:space="preserve"> if there were conditions </w:t>
      </w:r>
      <w:r>
        <w:lastRenderedPageBreak/>
        <w:t>the update feature was not able to handle.</w:t>
      </w:r>
      <w:r w:rsidRPr="00C63044">
        <w:rPr>
          <w:noProof/>
          <w:lang w:eastAsia="en-CA"/>
        </w:rPr>
        <w:t xml:space="preserve"> </w:t>
      </w:r>
      <w:r>
        <w:rPr>
          <w:noProof/>
          <w:lang w:val="en-US"/>
        </w:rPr>
        <w:drawing>
          <wp:inline distT="0" distB="0" distL="0" distR="0" wp14:anchorId="4BFEF18F" wp14:editId="57643DFD">
            <wp:extent cx="4200525" cy="659271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5861" cy="660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44" w:rsidRDefault="00C63044" w:rsidP="00BB49DE">
      <w:pPr>
        <w:pStyle w:val="ListParagraph"/>
        <w:numPr>
          <w:ilvl w:val="0"/>
          <w:numId w:val="25"/>
        </w:numPr>
      </w:pPr>
      <w:r>
        <w:t xml:space="preserve">Click </w:t>
      </w:r>
      <w:r w:rsidRPr="00C63044">
        <w:rPr>
          <w:b/>
        </w:rPr>
        <w:t>Go to survey</w:t>
      </w:r>
      <w:r>
        <w:t xml:space="preserve"> to access the new survey.</w:t>
      </w:r>
    </w:p>
    <w:p w:rsidR="00DB09C0" w:rsidRDefault="00DB09C0" w:rsidP="00BB49DE">
      <w:pPr>
        <w:pStyle w:val="ListParagraph"/>
        <w:numPr>
          <w:ilvl w:val="0"/>
          <w:numId w:val="25"/>
        </w:numPr>
      </w:pPr>
      <w:r>
        <w:t xml:space="preserve">Click </w:t>
      </w:r>
      <w:r w:rsidRPr="00DB09C0">
        <w:rPr>
          <w:b/>
        </w:rPr>
        <w:t>Preview survey</w:t>
      </w:r>
      <w:r>
        <w:t xml:space="preserve">, in the top menu of the survey page and run through each question to ensure it behaves as expected. </w:t>
      </w:r>
    </w:p>
    <w:p w:rsidR="00C63044" w:rsidRPr="00DB09C0" w:rsidRDefault="00DB09C0" w:rsidP="00DB09C0">
      <w:pPr>
        <w:ind w:left="360"/>
      </w:pPr>
      <w:r>
        <w:t xml:space="preserve">After importing an older survey, you may want to choose a new template, or adjust the display and navigation settings. See instructions for </w:t>
      </w:r>
      <w:r w:rsidRPr="00DB09C0">
        <w:rPr>
          <w:b/>
        </w:rPr>
        <w:t>Survey Settings</w:t>
      </w:r>
      <w:r>
        <w:t xml:space="preserve"> below.</w:t>
      </w:r>
    </w:p>
    <w:p w:rsidR="007A3F2F" w:rsidRDefault="007A3F2F" w:rsidP="008D4B88">
      <w:pPr>
        <w:pStyle w:val="Heading1"/>
      </w:pPr>
      <w:bookmarkStart w:id="5" w:name="_Toc535938184"/>
      <w:r>
        <w:lastRenderedPageBreak/>
        <w:t>Accessing your survey</w:t>
      </w:r>
      <w:bookmarkEnd w:id="5"/>
    </w:p>
    <w:p w:rsidR="007A3F2F" w:rsidRDefault="007A3F2F" w:rsidP="007A3F2F">
      <w:r>
        <w:t xml:space="preserve">After signing into the </w:t>
      </w:r>
      <w:proofErr w:type="spellStart"/>
      <w:r>
        <w:t>LimeSurvey</w:t>
      </w:r>
      <w:proofErr w:type="spellEnd"/>
      <w:r>
        <w:t xml:space="preserve"> site, click </w:t>
      </w:r>
      <w:r w:rsidRPr="007A3F2F">
        <w:rPr>
          <w:b/>
        </w:rPr>
        <w:t>List available surveys</w:t>
      </w:r>
      <w:r>
        <w:t xml:space="preserve"> to access the surveys for which you are the administrator.</w:t>
      </w:r>
    </w:p>
    <w:p w:rsidR="007A3F2F" w:rsidRDefault="007A3F2F" w:rsidP="007A3F2F">
      <w:pPr>
        <w:rPr>
          <w:noProof/>
          <w:lang w:eastAsia="en-CA"/>
        </w:rPr>
      </w:pPr>
      <w:r w:rsidRPr="007A3F2F">
        <w:rPr>
          <w:noProof/>
          <w:lang w:eastAsia="en-CA"/>
        </w:rPr>
        <w:t xml:space="preserve"> </w:t>
      </w:r>
      <w:r>
        <w:rPr>
          <w:noProof/>
          <w:lang w:val="en-US"/>
        </w:rPr>
        <w:drawing>
          <wp:inline distT="0" distB="0" distL="0" distR="0" wp14:anchorId="02A5D9DB" wp14:editId="6166B9EE">
            <wp:extent cx="1905000" cy="1655415"/>
            <wp:effectExtent l="19050" t="19050" r="19050" b="215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5182" cy="1664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3F2F" w:rsidRDefault="007A3F2F" w:rsidP="007A3F2F">
      <w:pPr>
        <w:rPr>
          <w:noProof/>
          <w:lang w:eastAsia="en-CA"/>
        </w:rPr>
      </w:pPr>
      <w:r>
        <w:rPr>
          <w:noProof/>
          <w:lang w:eastAsia="en-CA"/>
        </w:rPr>
        <w:t>Then click the title of the survey you want to work on.</w:t>
      </w:r>
    </w:p>
    <w:p w:rsidR="007A3F2F" w:rsidRDefault="007A3F2F" w:rsidP="007A3F2F">
      <w:r>
        <w:rPr>
          <w:noProof/>
          <w:lang w:val="en-US"/>
        </w:rPr>
        <w:drawing>
          <wp:inline distT="0" distB="0" distL="0" distR="0" wp14:anchorId="11EA502B" wp14:editId="1CF7F718">
            <wp:extent cx="3897344" cy="2066925"/>
            <wp:effectExtent l="19050" t="19050" r="2730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1179" cy="2068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630" w:rsidRDefault="00CE7630" w:rsidP="007A3F2F"/>
    <w:p w:rsidR="007A3F2F" w:rsidRDefault="00CE7630" w:rsidP="007A3F2F">
      <w:r>
        <w:t>The</w:t>
      </w:r>
      <w:r w:rsidR="007A3F2F">
        <w:t xml:space="preserve"> Survey home page</w:t>
      </w:r>
      <w:r>
        <w:t xml:space="preserve"> will open</w:t>
      </w:r>
      <w:r w:rsidR="007A3F2F">
        <w:t xml:space="preserve">, where you have quick </w:t>
      </w:r>
      <w:proofErr w:type="gramStart"/>
      <w:r w:rsidR="007A3F2F">
        <w:t>links to:</w:t>
      </w:r>
      <w:proofErr w:type="gramEnd"/>
    </w:p>
    <w:p w:rsidR="00CE7630" w:rsidRDefault="00CE7630" w:rsidP="00BB49DE">
      <w:pPr>
        <w:pStyle w:val="ListParagraph"/>
        <w:numPr>
          <w:ilvl w:val="0"/>
          <w:numId w:val="21"/>
        </w:numPr>
      </w:pPr>
      <w:r>
        <w:t xml:space="preserve">Choose the </w:t>
      </w:r>
      <w:r>
        <w:rPr>
          <w:b/>
        </w:rPr>
        <w:t>F</w:t>
      </w:r>
      <w:r w:rsidRPr="00CE7630">
        <w:rPr>
          <w:b/>
        </w:rPr>
        <w:t>ormat</w:t>
      </w:r>
      <w:r>
        <w:t xml:space="preserve"> (Question by question, Group by group or All in one)</w:t>
      </w:r>
    </w:p>
    <w:p w:rsidR="00CE7630" w:rsidRDefault="00CE7630" w:rsidP="00BB49DE">
      <w:pPr>
        <w:pStyle w:val="ListParagraph"/>
        <w:numPr>
          <w:ilvl w:val="0"/>
          <w:numId w:val="21"/>
        </w:numPr>
      </w:pPr>
      <w:r>
        <w:t>Add a new group</w:t>
      </w:r>
    </w:p>
    <w:p w:rsidR="007A3F2F" w:rsidRDefault="00CE7630" w:rsidP="00BB49DE">
      <w:pPr>
        <w:pStyle w:val="ListParagraph"/>
        <w:numPr>
          <w:ilvl w:val="0"/>
          <w:numId w:val="21"/>
        </w:numPr>
      </w:pPr>
      <w:r>
        <w:t>Add new question</w:t>
      </w:r>
    </w:p>
    <w:p w:rsidR="00CE7630" w:rsidRDefault="007A3F2F" w:rsidP="00BB49DE">
      <w:pPr>
        <w:pStyle w:val="ListParagraph"/>
        <w:numPr>
          <w:ilvl w:val="0"/>
          <w:numId w:val="21"/>
        </w:numPr>
      </w:pPr>
      <w:r>
        <w:t xml:space="preserve">Edit text </w:t>
      </w:r>
      <w:r w:rsidR="00CE7630">
        <w:t>elements and general settings</w:t>
      </w:r>
    </w:p>
    <w:p w:rsidR="007A3F2F" w:rsidRDefault="00CE7630" w:rsidP="00BB49DE">
      <w:pPr>
        <w:pStyle w:val="ListParagraph"/>
        <w:numPr>
          <w:ilvl w:val="0"/>
          <w:numId w:val="21"/>
        </w:numPr>
      </w:pPr>
      <w:r>
        <w:t>Select your template</w:t>
      </w:r>
    </w:p>
    <w:p w:rsidR="00CE7630" w:rsidRDefault="00CE7630" w:rsidP="00BB49DE">
      <w:pPr>
        <w:pStyle w:val="ListParagraph"/>
        <w:numPr>
          <w:ilvl w:val="0"/>
          <w:numId w:val="21"/>
        </w:numPr>
      </w:pPr>
      <w:r>
        <w:t>Responses and statistics (available once responses are recorded)</w:t>
      </w:r>
    </w:p>
    <w:p w:rsidR="00CE7630" w:rsidRDefault="00CE7630" w:rsidP="00CE7630">
      <w:r>
        <w:rPr>
          <w:noProof/>
          <w:lang w:val="en-US"/>
        </w:rPr>
        <w:lastRenderedPageBreak/>
        <w:drawing>
          <wp:inline distT="0" distB="0" distL="0" distR="0" wp14:anchorId="0B914AFE" wp14:editId="15C04917">
            <wp:extent cx="5943600" cy="4046855"/>
            <wp:effectExtent l="19050" t="19050" r="19050" b="1079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630" w:rsidRDefault="00CE7630" w:rsidP="00CE7630">
      <w:r>
        <w:t>To get back to this page at any time, click on the Survey home link in the left side navigation pane:</w:t>
      </w:r>
    </w:p>
    <w:p w:rsidR="00CE7630" w:rsidRPr="007A3F2F" w:rsidRDefault="00CE7630" w:rsidP="00CE7630">
      <w:r>
        <w:rPr>
          <w:noProof/>
          <w:lang w:val="en-US"/>
        </w:rPr>
        <w:drawing>
          <wp:inline distT="0" distB="0" distL="0" distR="0" wp14:anchorId="7EC8C09D" wp14:editId="78316015">
            <wp:extent cx="1047619" cy="409524"/>
            <wp:effectExtent l="19050" t="19050" r="19685" b="101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4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50FD" w:rsidRPr="004C3C1C" w:rsidRDefault="00DD50FD" w:rsidP="008D4B88">
      <w:pPr>
        <w:pStyle w:val="Heading1"/>
      </w:pPr>
      <w:bookmarkStart w:id="6" w:name="_Toc535938185"/>
      <w:r w:rsidRPr="004C3C1C">
        <w:lastRenderedPageBreak/>
        <w:t>Survey Settings:</w:t>
      </w:r>
      <w:bookmarkEnd w:id="6"/>
    </w:p>
    <w:p w:rsidR="00377349" w:rsidRDefault="00377349" w:rsidP="004C3C1C">
      <w:r>
        <w:t>You can edit</w:t>
      </w:r>
      <w:r w:rsidR="008D4B88">
        <w:t xml:space="preserve"> the appearance and general</w:t>
      </w:r>
      <w:r>
        <w:t xml:space="preserve"> survey settings by clicking</w:t>
      </w:r>
      <w:r w:rsidR="000525E6">
        <w:t xml:space="preserve"> </w:t>
      </w:r>
      <w:r w:rsidRPr="008D4B88">
        <w:rPr>
          <w:b/>
        </w:rPr>
        <w:t xml:space="preserve">Survey </w:t>
      </w:r>
      <w:proofErr w:type="gramStart"/>
      <w:r w:rsidRPr="008D4B88">
        <w:rPr>
          <w:b/>
        </w:rPr>
        <w:t>properties</w:t>
      </w:r>
      <w:r>
        <w:t xml:space="preserve"> </w:t>
      </w:r>
      <w:r w:rsidR="008D4B88">
        <w:t xml:space="preserve"> &gt;</w:t>
      </w:r>
      <w:proofErr w:type="gramEnd"/>
      <w:r w:rsidR="008D4B88">
        <w:t xml:space="preserve"> </w:t>
      </w:r>
      <w:r w:rsidR="008D4B88" w:rsidRPr="008D4B88">
        <w:rPr>
          <w:b/>
        </w:rPr>
        <w:t>General settings &amp; texts</w:t>
      </w:r>
      <w:r w:rsidR="008D4B88">
        <w:t xml:space="preserve"> </w:t>
      </w:r>
      <w:r w:rsidR="00B07F44">
        <w:t>from the toolbar</w:t>
      </w:r>
      <w:r w:rsidR="00CE7630">
        <w:t xml:space="preserve"> at the top of the Survey home page</w:t>
      </w:r>
      <w:r w:rsidR="00B07F44">
        <w:t>.</w:t>
      </w:r>
      <w:r w:rsidR="008D4B88">
        <w:br/>
      </w:r>
      <w:r w:rsidR="00194966">
        <w:rPr>
          <w:noProof/>
          <w:lang w:val="en-US"/>
        </w:rPr>
        <w:drawing>
          <wp:inline distT="0" distB="0" distL="0" distR="0" wp14:anchorId="2EFC6BA7" wp14:editId="24BAB385">
            <wp:extent cx="5943600" cy="2736850"/>
            <wp:effectExtent l="19050" t="19050" r="1905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2E65" w:rsidRPr="008D4B88" w:rsidRDefault="00F663D3" w:rsidP="008D4B88">
      <w:pPr>
        <w:pStyle w:val="Heading2"/>
      </w:pPr>
      <w:bookmarkStart w:id="7" w:name="_Toc535938186"/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3E468B2" wp14:editId="7C915ACA">
            <wp:simplePos x="0" y="0"/>
            <wp:positionH relativeFrom="column">
              <wp:posOffset>3152140</wp:posOffset>
            </wp:positionH>
            <wp:positionV relativeFrom="paragraph">
              <wp:posOffset>160655</wp:posOffset>
            </wp:positionV>
            <wp:extent cx="3128645" cy="4219575"/>
            <wp:effectExtent l="19050" t="19050" r="14605" b="28575"/>
            <wp:wrapSquare wrapText="left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421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E65" w:rsidRPr="008D4B88">
        <w:t>Edit Text Elements:</w:t>
      </w:r>
      <w:bookmarkEnd w:id="7"/>
    </w:p>
    <w:p w:rsidR="008D4B88" w:rsidRDefault="008D4B88" w:rsidP="004C3C1C">
      <w:pPr>
        <w:rPr>
          <w:sz w:val="24"/>
          <w:szCs w:val="24"/>
        </w:rPr>
      </w:pPr>
      <w:r>
        <w:rPr>
          <w:sz w:val="24"/>
          <w:szCs w:val="24"/>
        </w:rPr>
        <w:t xml:space="preserve">From the </w:t>
      </w:r>
      <w:r w:rsidRPr="00AC5BDA">
        <w:rPr>
          <w:b/>
          <w:sz w:val="24"/>
          <w:szCs w:val="24"/>
        </w:rPr>
        <w:t>General settings &amp; texts</w:t>
      </w:r>
      <w:r>
        <w:rPr>
          <w:sz w:val="24"/>
          <w:szCs w:val="24"/>
        </w:rPr>
        <w:t xml:space="preserve"> page, you can enter / edit the following</w:t>
      </w:r>
      <w:r w:rsidR="00194966">
        <w:rPr>
          <w:sz w:val="24"/>
          <w:szCs w:val="24"/>
        </w:rPr>
        <w:t xml:space="preserve"> text elements:</w:t>
      </w:r>
      <w:r w:rsidR="00AC5BDA">
        <w:rPr>
          <w:sz w:val="24"/>
          <w:szCs w:val="24"/>
        </w:rPr>
        <w:t xml:space="preserve"> </w:t>
      </w:r>
    </w:p>
    <w:p w:rsidR="008D4B88" w:rsidRPr="008D4B88" w:rsidRDefault="008D4B88" w:rsidP="00BB49D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8D4B88">
        <w:rPr>
          <w:b/>
          <w:sz w:val="24"/>
          <w:szCs w:val="24"/>
        </w:rPr>
        <w:t>Survey title</w:t>
      </w:r>
      <w:r w:rsidRPr="008D4B88">
        <w:rPr>
          <w:sz w:val="24"/>
          <w:szCs w:val="24"/>
        </w:rPr>
        <w:t xml:space="preserve"> – appears at the top</w:t>
      </w:r>
    </w:p>
    <w:p w:rsidR="008D4B88" w:rsidRPr="008D4B88" w:rsidRDefault="008D4B88" w:rsidP="00BB49D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8D4B88">
        <w:rPr>
          <w:b/>
          <w:sz w:val="24"/>
          <w:szCs w:val="24"/>
        </w:rPr>
        <w:t>Description</w:t>
      </w:r>
      <w:r w:rsidRPr="008D4B88">
        <w:rPr>
          <w:sz w:val="24"/>
          <w:szCs w:val="24"/>
        </w:rPr>
        <w:t xml:space="preserve"> – for internal purposes</w:t>
      </w:r>
    </w:p>
    <w:p w:rsidR="008D4B88" w:rsidRDefault="008D4B88" w:rsidP="00BB49D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8D4B88">
        <w:rPr>
          <w:b/>
          <w:sz w:val="24"/>
          <w:szCs w:val="24"/>
        </w:rPr>
        <w:t>Welcome message</w:t>
      </w:r>
      <w:r w:rsidRPr="008D4B88">
        <w:rPr>
          <w:sz w:val="24"/>
          <w:szCs w:val="24"/>
        </w:rPr>
        <w:t xml:space="preserve"> – the text participants see when they enter the survey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>“Your voice matters… ”</w:t>
      </w:r>
    </w:p>
    <w:p w:rsidR="008D4B88" w:rsidRPr="00AC5BDA" w:rsidRDefault="008D4B88" w:rsidP="00BB49D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AC5BDA">
        <w:rPr>
          <w:b/>
          <w:sz w:val="24"/>
          <w:szCs w:val="24"/>
        </w:rPr>
        <w:t xml:space="preserve">End message </w:t>
      </w:r>
      <w:r w:rsidRPr="00AC5BDA">
        <w:rPr>
          <w:noProof/>
          <w:sz w:val="24"/>
          <w:szCs w:val="24"/>
          <w:lang w:eastAsia="en-CA"/>
        </w:rPr>
        <w:t>– the message participants see when they submit their responses, e.g., “Thank you for helping improve… ”</w:t>
      </w:r>
    </w:p>
    <w:p w:rsidR="00AC5BDA" w:rsidRDefault="00AC5BDA" w:rsidP="00BB49DE">
      <w:pPr>
        <w:numPr>
          <w:ilvl w:val="0"/>
          <w:numId w:val="16"/>
        </w:numPr>
        <w:spacing w:before="100" w:beforeAutospacing="1" w:after="100" w:afterAutospacing="1" w:line="240" w:lineRule="auto"/>
      </w:pPr>
      <w:r w:rsidRPr="00AC5BDA">
        <w:rPr>
          <w:rStyle w:val="Strong"/>
          <w:sz w:val="24"/>
          <w:szCs w:val="24"/>
        </w:rPr>
        <w:t>End URL</w:t>
      </w:r>
      <w:r w:rsidRPr="00AC5BDA">
        <w:rPr>
          <w:sz w:val="24"/>
          <w:szCs w:val="24"/>
        </w:rPr>
        <w:t xml:space="preserve"> - This URL </w:t>
      </w:r>
      <w:proofErr w:type="gramStart"/>
      <w:r w:rsidRPr="00AC5BDA">
        <w:rPr>
          <w:sz w:val="24"/>
          <w:szCs w:val="24"/>
        </w:rPr>
        <w:t>will be presented</w:t>
      </w:r>
      <w:proofErr w:type="gramEnd"/>
      <w:r w:rsidRPr="00AC5BDA">
        <w:rPr>
          <w:sz w:val="24"/>
          <w:szCs w:val="24"/>
        </w:rPr>
        <w:t xml:space="preserve"> as a link at the end of the survey, and allows you to direct your participants back to your home page (or, in fact, anywh</w:t>
      </w:r>
      <w:r>
        <w:rPr>
          <w:sz w:val="24"/>
          <w:szCs w:val="24"/>
        </w:rPr>
        <w:t xml:space="preserve">ere). The End URL has to start </w:t>
      </w:r>
      <w:r w:rsidRPr="00AC5BDA">
        <w:rPr>
          <w:sz w:val="24"/>
          <w:szCs w:val="24"/>
        </w:rPr>
        <w:t xml:space="preserve">with "http://", </w:t>
      </w:r>
      <w:proofErr w:type="spellStart"/>
      <w:r w:rsidRPr="00AC5BDA">
        <w:rPr>
          <w:sz w:val="24"/>
          <w:szCs w:val="24"/>
        </w:rPr>
        <w:t>eg</w:t>
      </w:r>
      <w:proofErr w:type="spellEnd"/>
      <w:r w:rsidRPr="00AC5BDA">
        <w:rPr>
          <w:sz w:val="24"/>
          <w:szCs w:val="24"/>
        </w:rPr>
        <w:t xml:space="preserve">. </w:t>
      </w:r>
      <w:hyperlink r:id="rId21" w:history="1">
        <w:r w:rsidRPr="002B31CB">
          <w:rPr>
            <w:rStyle w:val="Hyperlink"/>
            <w:sz w:val="24"/>
            <w:szCs w:val="24"/>
          </w:rPr>
          <w:t>http://www.mcgill.ca</w:t>
        </w:r>
      </w:hyperlink>
      <w:r>
        <w:t xml:space="preserve"> </w:t>
      </w:r>
    </w:p>
    <w:p w:rsidR="00AC5BDA" w:rsidRDefault="00AC5BDA" w:rsidP="00BB49D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AC5BDA">
        <w:rPr>
          <w:rStyle w:val="Strong"/>
          <w:sz w:val="24"/>
          <w:szCs w:val="24"/>
        </w:rPr>
        <w:lastRenderedPageBreak/>
        <w:t>URL description</w:t>
      </w:r>
      <w:r w:rsidRPr="00AC5BDA">
        <w:rPr>
          <w:sz w:val="24"/>
          <w:szCs w:val="24"/>
        </w:rPr>
        <w:t>: The description for the link using the End URL.</w:t>
      </w:r>
    </w:p>
    <w:p w:rsidR="00E52E65" w:rsidRPr="00F663D3" w:rsidRDefault="00AC5BDA" w:rsidP="00AC5BDA">
      <w:pPr>
        <w:rPr>
          <w:sz w:val="24"/>
          <w:szCs w:val="24"/>
        </w:rPr>
      </w:pPr>
      <w:r>
        <w:rPr>
          <w:sz w:val="24"/>
          <w:szCs w:val="24"/>
        </w:rPr>
        <w:t>Notice that most of the fields contain WYSIWYG formatting controls to allow flexible text styling and images.</w:t>
      </w:r>
    </w:p>
    <w:p w:rsidR="00B506C6" w:rsidRPr="00F20F1B" w:rsidRDefault="00DD50FD" w:rsidP="00F20F1B">
      <w:pPr>
        <w:pStyle w:val="Heading2"/>
      </w:pPr>
      <w:bookmarkStart w:id="8" w:name="_Toc535938187"/>
      <w:r w:rsidRPr="00F20F1B">
        <w:t>General</w:t>
      </w:r>
      <w:r w:rsidR="00820AF6" w:rsidRPr="00F20F1B">
        <w:t xml:space="preserve"> </w:t>
      </w:r>
      <w:r w:rsidR="00AC5BDA">
        <w:t>options</w:t>
      </w:r>
      <w:r w:rsidR="000525E6" w:rsidRPr="00F20F1B">
        <w:t>:</w:t>
      </w:r>
      <w:bookmarkEnd w:id="8"/>
      <w:r w:rsidR="00AC5BDA" w:rsidRPr="00AC5BDA">
        <w:rPr>
          <w:noProof/>
        </w:rPr>
        <w:t xml:space="preserve"> </w:t>
      </w:r>
    </w:p>
    <w:p w:rsidR="00C50921" w:rsidRPr="00AC5BDA" w:rsidRDefault="00AC5BDA" w:rsidP="00AC5BDA">
      <w:pPr>
        <w:rPr>
          <w:rFonts w:eastAsia="Times New Roman" w:cstheme="minorHAnsi"/>
          <w:sz w:val="24"/>
          <w:szCs w:val="24"/>
          <w:lang w:eastAsia="en-CA"/>
        </w:rPr>
      </w:pPr>
      <w:r w:rsidRPr="00AC5BDA">
        <w:rPr>
          <w:sz w:val="24"/>
          <w:szCs w:val="24"/>
        </w:rPr>
        <w:t xml:space="preserve">On the right side of the Survey settings page, under </w:t>
      </w:r>
      <w:r w:rsidRPr="00AC5BDA">
        <w:rPr>
          <w:b/>
          <w:sz w:val="24"/>
          <w:szCs w:val="24"/>
        </w:rPr>
        <w:t xml:space="preserve">General </w:t>
      </w:r>
      <w:proofErr w:type="gramStart"/>
      <w:r w:rsidRPr="00AC5BDA">
        <w:rPr>
          <w:b/>
          <w:sz w:val="24"/>
          <w:szCs w:val="24"/>
        </w:rPr>
        <w:t>options</w:t>
      </w:r>
      <w:r w:rsidRPr="00AC5BDA">
        <w:rPr>
          <w:sz w:val="24"/>
          <w:szCs w:val="24"/>
        </w:rPr>
        <w:t xml:space="preserve">  you</w:t>
      </w:r>
      <w:proofErr w:type="gramEnd"/>
      <w:r w:rsidRPr="00AC5BDA">
        <w:rPr>
          <w:sz w:val="24"/>
          <w:szCs w:val="24"/>
        </w:rPr>
        <w:t xml:space="preserve"> can select the language of the survey, </w:t>
      </w:r>
      <w:r w:rsidR="00C50921" w:rsidRPr="00AC5BDA">
        <w:rPr>
          <w:sz w:val="24"/>
          <w:szCs w:val="24"/>
        </w:rPr>
        <w:t xml:space="preserve">name of the person who administers the survey, </w:t>
      </w:r>
      <w:r w:rsidRPr="00AC5BDA">
        <w:rPr>
          <w:sz w:val="24"/>
          <w:szCs w:val="24"/>
        </w:rPr>
        <w:t>format of questions as well as the Template.</w:t>
      </w:r>
    </w:p>
    <w:p w:rsidR="000525E6" w:rsidRPr="00AC5BDA" w:rsidRDefault="00194966" w:rsidP="00BB49DE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ind w:left="450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4EBB8C0" wp14:editId="121B896D">
            <wp:simplePos x="0" y="0"/>
            <wp:positionH relativeFrom="column">
              <wp:posOffset>3571875</wp:posOffset>
            </wp:positionH>
            <wp:positionV relativeFrom="paragraph">
              <wp:posOffset>75565</wp:posOffset>
            </wp:positionV>
            <wp:extent cx="2907792" cy="5367528"/>
            <wp:effectExtent l="19050" t="19050" r="26035" b="24130"/>
            <wp:wrapSquare wrapText="left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5367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FD" w:rsidRPr="00AC5BDA">
        <w:rPr>
          <w:rStyle w:val="Strong"/>
          <w:sz w:val="24"/>
          <w:szCs w:val="24"/>
        </w:rPr>
        <w:t>Base language</w:t>
      </w:r>
      <w:r w:rsidR="00DD50FD" w:rsidRPr="00AC5BDA">
        <w:rPr>
          <w:sz w:val="24"/>
          <w:szCs w:val="24"/>
        </w:rPr>
        <w:t xml:space="preserve">: This </w:t>
      </w:r>
      <w:proofErr w:type="gramStart"/>
      <w:r w:rsidR="000525E6" w:rsidRPr="00AC5BDA">
        <w:rPr>
          <w:sz w:val="24"/>
          <w:szCs w:val="24"/>
        </w:rPr>
        <w:t>is set</w:t>
      </w:r>
      <w:proofErr w:type="gramEnd"/>
      <w:r w:rsidR="000525E6" w:rsidRPr="00AC5BDA">
        <w:rPr>
          <w:sz w:val="24"/>
          <w:szCs w:val="24"/>
        </w:rPr>
        <w:t xml:space="preserve"> to English as the default.</w:t>
      </w:r>
      <w:r w:rsidRPr="00194966">
        <w:rPr>
          <w:noProof/>
        </w:rPr>
        <w:t xml:space="preserve"> </w:t>
      </w:r>
    </w:p>
    <w:p w:rsidR="00DD50FD" w:rsidRPr="00AC5BDA" w:rsidRDefault="000525E6" w:rsidP="00BB49DE">
      <w:pPr>
        <w:numPr>
          <w:ilvl w:val="0"/>
          <w:numId w:val="13"/>
        </w:numPr>
        <w:spacing w:before="100" w:beforeAutospacing="1" w:after="100" w:afterAutospacing="1" w:line="240" w:lineRule="auto"/>
        <w:ind w:left="450"/>
        <w:rPr>
          <w:sz w:val="24"/>
          <w:szCs w:val="24"/>
        </w:rPr>
      </w:pPr>
      <w:r w:rsidRPr="00AC5BDA">
        <w:rPr>
          <w:b/>
          <w:sz w:val="24"/>
          <w:szCs w:val="24"/>
        </w:rPr>
        <w:t>Additional languages:</w:t>
      </w:r>
      <w:r w:rsidRPr="00AC5BDA">
        <w:rPr>
          <w:sz w:val="24"/>
          <w:szCs w:val="24"/>
        </w:rPr>
        <w:t xml:space="preserve"> </w:t>
      </w:r>
      <w:r w:rsidR="005C2945" w:rsidRPr="00AC5BDA">
        <w:rPr>
          <w:sz w:val="24"/>
          <w:szCs w:val="24"/>
        </w:rPr>
        <w:t xml:space="preserve">If you wish to have the survey available in an additional language, select the language(s) here.  </w:t>
      </w:r>
    </w:p>
    <w:p w:rsidR="00DD50FD" w:rsidRPr="00AC5BDA" w:rsidRDefault="00DD50FD" w:rsidP="00BB49DE">
      <w:pPr>
        <w:numPr>
          <w:ilvl w:val="0"/>
          <w:numId w:val="13"/>
        </w:numPr>
        <w:spacing w:before="100" w:beforeAutospacing="1" w:after="100" w:afterAutospacing="1" w:line="240" w:lineRule="auto"/>
        <w:ind w:left="450"/>
        <w:rPr>
          <w:sz w:val="24"/>
          <w:szCs w:val="24"/>
        </w:rPr>
      </w:pPr>
      <w:proofErr w:type="gramStart"/>
      <w:r w:rsidRPr="00AC5BDA">
        <w:rPr>
          <w:rStyle w:val="Strong"/>
          <w:sz w:val="24"/>
          <w:szCs w:val="24"/>
        </w:rPr>
        <w:t>Administrator</w:t>
      </w:r>
      <w:r w:rsidRPr="00AC5BDA">
        <w:rPr>
          <w:sz w:val="24"/>
          <w:szCs w:val="24"/>
        </w:rPr>
        <w:t>: This is the name of the contact person who administers the survey.</w:t>
      </w:r>
      <w:proofErr w:type="gramEnd"/>
      <w:r w:rsidRPr="00AC5BDA">
        <w:rPr>
          <w:sz w:val="24"/>
          <w:szCs w:val="24"/>
        </w:rPr>
        <w:t xml:space="preserve"> It will be included in emails sent out inviting participants to respond. </w:t>
      </w:r>
    </w:p>
    <w:p w:rsidR="00DD50FD" w:rsidRPr="00AC5BDA" w:rsidRDefault="00DD50FD" w:rsidP="00BB49DE">
      <w:pPr>
        <w:numPr>
          <w:ilvl w:val="0"/>
          <w:numId w:val="13"/>
        </w:numPr>
        <w:spacing w:before="100" w:beforeAutospacing="1" w:after="100" w:afterAutospacing="1" w:line="240" w:lineRule="auto"/>
        <w:ind w:left="450"/>
        <w:rPr>
          <w:sz w:val="24"/>
          <w:szCs w:val="24"/>
        </w:rPr>
      </w:pPr>
      <w:r w:rsidRPr="00AC5BDA">
        <w:rPr>
          <w:rStyle w:val="Strong"/>
          <w:sz w:val="24"/>
          <w:szCs w:val="24"/>
        </w:rPr>
        <w:t>Admin email</w:t>
      </w:r>
      <w:r w:rsidRPr="00AC5BDA">
        <w:rPr>
          <w:sz w:val="24"/>
          <w:szCs w:val="24"/>
        </w:rPr>
        <w:t xml:space="preserve">: This is the email address of the administrator (as above) and is used as the 'reply </w:t>
      </w:r>
      <w:proofErr w:type="gramStart"/>
      <w:r w:rsidRPr="00AC5BDA">
        <w:rPr>
          <w:sz w:val="24"/>
          <w:szCs w:val="24"/>
        </w:rPr>
        <w:t>to:</w:t>
      </w:r>
      <w:proofErr w:type="gramEnd"/>
      <w:r w:rsidRPr="00AC5BDA">
        <w:rPr>
          <w:sz w:val="24"/>
          <w:szCs w:val="24"/>
        </w:rPr>
        <w:t xml:space="preserve">' address on any emails sent. You can also enter several email addresses separated with a semicolon - that way survey administrator notifications </w:t>
      </w:r>
      <w:proofErr w:type="gramStart"/>
      <w:r w:rsidRPr="00AC5BDA">
        <w:rPr>
          <w:sz w:val="24"/>
          <w:szCs w:val="24"/>
        </w:rPr>
        <w:t>are sent</w:t>
      </w:r>
      <w:proofErr w:type="gramEnd"/>
      <w:r w:rsidRPr="00AC5BDA">
        <w:rPr>
          <w:sz w:val="24"/>
          <w:szCs w:val="24"/>
        </w:rPr>
        <w:t xml:space="preserve"> to more than one person. </w:t>
      </w:r>
    </w:p>
    <w:p w:rsidR="000525E6" w:rsidRPr="00AC5BDA" w:rsidRDefault="00DD50FD" w:rsidP="00BB49DE">
      <w:pPr>
        <w:numPr>
          <w:ilvl w:val="0"/>
          <w:numId w:val="13"/>
        </w:numPr>
        <w:spacing w:before="100" w:beforeAutospacing="1" w:after="100" w:afterAutospacing="1" w:line="240" w:lineRule="auto"/>
        <w:ind w:left="450"/>
        <w:rPr>
          <w:sz w:val="24"/>
          <w:szCs w:val="24"/>
        </w:rPr>
      </w:pPr>
      <w:r w:rsidRPr="00AC5BDA">
        <w:rPr>
          <w:rStyle w:val="Strong"/>
          <w:sz w:val="24"/>
          <w:szCs w:val="24"/>
        </w:rPr>
        <w:t>Bounce email</w:t>
      </w:r>
      <w:r w:rsidRPr="00AC5BDA">
        <w:rPr>
          <w:sz w:val="24"/>
          <w:szCs w:val="24"/>
        </w:rPr>
        <w:t xml:space="preserve">: This is the email address where a </w:t>
      </w:r>
      <w:proofErr w:type="gramStart"/>
      <w:r w:rsidRPr="00AC5BDA">
        <w:rPr>
          <w:sz w:val="24"/>
          <w:szCs w:val="24"/>
        </w:rPr>
        <w:t>delivery error notification email</w:t>
      </w:r>
      <w:proofErr w:type="gramEnd"/>
      <w:r w:rsidRPr="00AC5BDA">
        <w:rPr>
          <w:sz w:val="24"/>
          <w:szCs w:val="24"/>
        </w:rPr>
        <w:t xml:space="preserve"> should be sent. By default, this is the same as the administrator's email address</w:t>
      </w:r>
      <w:r w:rsidR="000525E6" w:rsidRPr="00AC5BDA">
        <w:rPr>
          <w:sz w:val="24"/>
          <w:szCs w:val="24"/>
        </w:rPr>
        <w:t>.</w:t>
      </w:r>
    </w:p>
    <w:p w:rsidR="00DD50FD" w:rsidRPr="00AC5BDA" w:rsidRDefault="00DD50FD" w:rsidP="00BB49DE">
      <w:pPr>
        <w:numPr>
          <w:ilvl w:val="0"/>
          <w:numId w:val="13"/>
        </w:numPr>
        <w:spacing w:before="100" w:beforeAutospacing="1" w:after="100" w:afterAutospacing="1" w:line="240" w:lineRule="auto"/>
        <w:ind w:left="450"/>
      </w:pPr>
      <w:r w:rsidRPr="00AC5BDA">
        <w:rPr>
          <w:rStyle w:val="Strong"/>
          <w:sz w:val="24"/>
          <w:szCs w:val="24"/>
        </w:rPr>
        <w:t>Fax to</w:t>
      </w:r>
      <w:r w:rsidRPr="00AC5BDA">
        <w:rPr>
          <w:sz w:val="24"/>
          <w:szCs w:val="24"/>
        </w:rPr>
        <w:t xml:space="preserve">: This field </w:t>
      </w:r>
      <w:proofErr w:type="gramStart"/>
      <w:r w:rsidRPr="00AC5BDA">
        <w:rPr>
          <w:sz w:val="24"/>
          <w:szCs w:val="24"/>
        </w:rPr>
        <w:t>is used</w:t>
      </w:r>
      <w:proofErr w:type="gramEnd"/>
      <w:r w:rsidRPr="00AC5BDA">
        <w:rPr>
          <w:sz w:val="24"/>
          <w:szCs w:val="24"/>
        </w:rPr>
        <w:t xml:space="preserve"> to give a fax number on the "printable survey" - </w:t>
      </w:r>
      <w:proofErr w:type="spellStart"/>
      <w:r w:rsidRPr="00AC5BDA">
        <w:rPr>
          <w:sz w:val="24"/>
          <w:szCs w:val="24"/>
        </w:rPr>
        <w:t>ie</w:t>
      </w:r>
      <w:proofErr w:type="spellEnd"/>
      <w:r w:rsidRPr="00AC5BDA">
        <w:rPr>
          <w:sz w:val="24"/>
          <w:szCs w:val="24"/>
        </w:rPr>
        <w:t xml:space="preserve">: when you want to send someone a hard copy because they cannot use the online survey. </w:t>
      </w:r>
    </w:p>
    <w:p w:rsidR="00AC5BDA" w:rsidRDefault="00AC5BDA" w:rsidP="00BB49DE">
      <w:pPr>
        <w:numPr>
          <w:ilvl w:val="0"/>
          <w:numId w:val="13"/>
        </w:numPr>
        <w:spacing w:before="100" w:beforeAutospacing="1" w:after="100" w:afterAutospacing="1" w:line="240" w:lineRule="auto"/>
        <w:ind w:left="450"/>
      </w:pPr>
      <w:r>
        <w:rPr>
          <w:rStyle w:val="Strong"/>
          <w:sz w:val="24"/>
          <w:szCs w:val="24"/>
        </w:rPr>
        <w:t>Format</w:t>
      </w:r>
      <w:r w:rsidRPr="00AC5BDA">
        <w:t>:</w:t>
      </w:r>
      <w:r>
        <w:t xml:space="preserve"> </w:t>
      </w:r>
    </w:p>
    <w:p w:rsidR="00AC5BDA" w:rsidRPr="00AC5BDA" w:rsidRDefault="00AC5BDA" w:rsidP="00BB49DE">
      <w:pPr>
        <w:numPr>
          <w:ilvl w:val="1"/>
          <w:numId w:val="13"/>
        </w:numPr>
        <w:spacing w:before="100" w:beforeAutospacing="1" w:after="100" w:afterAutospacing="1" w:line="240" w:lineRule="auto"/>
        <w:rPr>
          <w:rStyle w:val="Strong"/>
          <w:b w:val="0"/>
          <w:bCs w:val="0"/>
        </w:rPr>
      </w:pPr>
      <w:r>
        <w:rPr>
          <w:rStyle w:val="Strong"/>
          <w:sz w:val="24"/>
          <w:szCs w:val="24"/>
        </w:rPr>
        <w:t>Question by question:</w:t>
      </w:r>
      <w:r w:rsidRPr="00AC5BDA">
        <w:rPr>
          <w:rStyle w:val="Strong"/>
          <w:b w:val="0"/>
          <w:sz w:val="24"/>
          <w:szCs w:val="24"/>
        </w:rPr>
        <w:t xml:space="preserve"> each question appears on a separate page</w:t>
      </w:r>
    </w:p>
    <w:p w:rsidR="00AC5BDA" w:rsidRDefault="00AC5BDA" w:rsidP="00BB49DE">
      <w:pPr>
        <w:numPr>
          <w:ilvl w:val="1"/>
          <w:numId w:val="13"/>
        </w:numPr>
        <w:spacing w:before="100" w:beforeAutospacing="1" w:after="100" w:afterAutospacing="1" w:line="240" w:lineRule="auto"/>
      </w:pPr>
      <w:r>
        <w:rPr>
          <w:rStyle w:val="Strong"/>
          <w:sz w:val="24"/>
          <w:szCs w:val="24"/>
        </w:rPr>
        <w:t>Group by group:</w:t>
      </w:r>
      <w:r>
        <w:t xml:space="preserve"> all questions in each group appear on the same page</w:t>
      </w:r>
    </w:p>
    <w:p w:rsidR="001B5255" w:rsidRDefault="00AC5BDA" w:rsidP="00BB49DE">
      <w:pPr>
        <w:numPr>
          <w:ilvl w:val="1"/>
          <w:numId w:val="13"/>
        </w:numPr>
        <w:spacing w:before="100" w:beforeAutospacing="1" w:after="100" w:afterAutospacing="1" w:line="240" w:lineRule="auto"/>
      </w:pPr>
      <w:r>
        <w:rPr>
          <w:rStyle w:val="Strong"/>
          <w:sz w:val="24"/>
          <w:szCs w:val="24"/>
        </w:rPr>
        <w:t>All in one:</w:t>
      </w:r>
      <w:r>
        <w:t xml:space="preserve"> all questions (and groups) for the survey appear on the same page</w:t>
      </w:r>
      <w:r w:rsidR="001B5255">
        <w:br/>
      </w:r>
    </w:p>
    <w:p w:rsidR="001B5255" w:rsidRDefault="001B5255" w:rsidP="00BB49DE">
      <w:pPr>
        <w:numPr>
          <w:ilvl w:val="0"/>
          <w:numId w:val="13"/>
        </w:numPr>
        <w:spacing w:before="100" w:beforeAutospacing="1" w:after="100" w:afterAutospacing="1" w:line="240" w:lineRule="auto"/>
      </w:pPr>
      <w:r w:rsidRPr="001B5255">
        <w:rPr>
          <w:b/>
        </w:rPr>
        <w:t>Template:</w:t>
      </w:r>
      <w:r>
        <w:t xml:space="preserve"> Select the style you like best. You can </w:t>
      </w:r>
      <w:proofErr w:type="gramStart"/>
      <w:r>
        <w:t>make adjustments to</w:t>
      </w:r>
      <w:proofErr w:type="gramEnd"/>
      <w:r>
        <w:t xml:space="preserve"> the appearance and navigation in the Presentation &amp; Navigation section.</w:t>
      </w:r>
    </w:p>
    <w:p w:rsidR="00DD50FD" w:rsidRPr="004C3C1C" w:rsidRDefault="00DD50FD" w:rsidP="001B5255">
      <w:pPr>
        <w:pStyle w:val="Heading2"/>
      </w:pPr>
      <w:bookmarkStart w:id="9" w:name="_Toc535938188"/>
      <w:r w:rsidRPr="004C3C1C">
        <w:lastRenderedPageBreak/>
        <w:t>Presentation &amp; navigation</w:t>
      </w:r>
      <w:bookmarkEnd w:id="9"/>
      <w:r w:rsidR="001B5255" w:rsidRPr="001B5255">
        <w:rPr>
          <w:noProof/>
        </w:rPr>
        <w:t xml:space="preserve"> </w:t>
      </w:r>
    </w:p>
    <w:p w:rsidR="005B0CFB" w:rsidRPr="004C3C1C" w:rsidRDefault="001B5255" w:rsidP="001B5255">
      <w:pPr>
        <w:pStyle w:val="NoSpacing"/>
      </w:pPr>
      <w:r w:rsidRPr="001B5255">
        <w:rPr>
          <w:sz w:val="24"/>
        </w:rPr>
        <w:t>Click on the section title “Presentation &amp; navigation” to open that section and view the options:</w:t>
      </w:r>
    </w:p>
    <w:p w:rsidR="00DD50FD" w:rsidRDefault="001B5255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0" wp14:anchorId="600E7CA8" wp14:editId="26D12814">
            <wp:simplePos x="0" y="0"/>
            <wp:positionH relativeFrom="column">
              <wp:posOffset>2974340</wp:posOffset>
            </wp:positionH>
            <wp:positionV relativeFrom="paragraph">
              <wp:posOffset>17145</wp:posOffset>
            </wp:positionV>
            <wp:extent cx="3360420" cy="6057900"/>
            <wp:effectExtent l="19050" t="19050" r="11430" b="19050"/>
            <wp:wrapSquare wrapText="left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605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FD">
        <w:rPr>
          <w:rStyle w:val="Strong"/>
        </w:rPr>
        <w:t>Show welcome screen</w:t>
      </w:r>
      <w:r>
        <w:t>: On/Off</w:t>
      </w:r>
      <w:r w:rsidR="00DD50FD">
        <w:t xml:space="preserve">. </w:t>
      </w:r>
      <w:r>
        <w:br/>
      </w:r>
      <w:r w:rsidR="00DD50FD">
        <w:t xml:space="preserve">If </w:t>
      </w:r>
      <w:r>
        <w:t>On</w:t>
      </w:r>
      <w:r w:rsidR="00DD50FD">
        <w:t xml:space="preserve">, the welcome message defined in Text Elements section </w:t>
      </w:r>
      <w:proofErr w:type="gramStart"/>
      <w:r w:rsidR="00DD50FD">
        <w:t>will be displayed</w:t>
      </w:r>
      <w:proofErr w:type="gramEnd"/>
      <w:r w:rsidR="00DD50FD">
        <w:t xml:space="preserve">. Default is </w:t>
      </w:r>
      <w:proofErr w:type="gramStart"/>
      <w:r>
        <w:t>On</w:t>
      </w:r>
      <w:proofErr w:type="gramEnd"/>
      <w:r w:rsidR="00DD50FD">
        <w:t xml:space="preserve">.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Navigation delay</w:t>
      </w:r>
      <w:r>
        <w:t xml:space="preserve">: Number of seconds before Previous and Next buttons </w:t>
      </w:r>
      <w:proofErr w:type="gramStart"/>
      <w:r>
        <w:t>are enabled</w:t>
      </w:r>
      <w:proofErr w:type="gramEnd"/>
      <w:r>
        <w:t>. Default 0 seconds</w:t>
      </w:r>
      <w:r w:rsidR="001B5255">
        <w:t>.</w:t>
      </w:r>
      <w:r>
        <w:t xml:space="preserve"> </w:t>
      </w:r>
    </w:p>
    <w:p w:rsidR="00DD50FD" w:rsidRDefault="001B5255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Allow backward navigation</w:t>
      </w:r>
      <w:r w:rsidR="00DD50FD">
        <w:t xml:space="preserve">: This option defaults to </w:t>
      </w:r>
      <w:proofErr w:type="gramStart"/>
      <w:r>
        <w:t>On</w:t>
      </w:r>
      <w:proofErr w:type="gramEnd"/>
      <w:r>
        <w:t>;</w:t>
      </w:r>
      <w:r w:rsidR="00DD50FD">
        <w:t xml:space="preserve"> however if you set it to "</w:t>
      </w:r>
      <w:r>
        <w:t>Off</w:t>
      </w:r>
      <w:r w:rsidR="00DD50FD">
        <w:t xml:space="preserve">" users will not have the option of moving to a previous page while completing the survey.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question index / allow jumping</w:t>
      </w:r>
      <w:r>
        <w:t xml:space="preserve">: </w:t>
      </w:r>
      <w:r w:rsidR="001B5255">
        <w:t>Disabled by default.</w:t>
      </w:r>
      <w:r w:rsidR="001B5255">
        <w:br/>
        <w:t>Incremental means participants can jump to any question within the same group. Full means participant</w:t>
      </w:r>
      <w:r>
        <w:t xml:space="preserve">s can jump to any section in the survey. </w:t>
      </w:r>
    </w:p>
    <w:p w:rsidR="00DD50FD" w:rsidRDefault="001B5255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on-screen k</w:t>
      </w:r>
      <w:r w:rsidR="00DD50FD">
        <w:rPr>
          <w:rStyle w:val="Strong"/>
        </w:rPr>
        <w:t>eyboard</w:t>
      </w:r>
      <w:r w:rsidR="00DD50FD">
        <w:t xml:space="preserve">: By activating this </w:t>
      </w:r>
      <w:proofErr w:type="gramStart"/>
      <w:r w:rsidR="00DD50FD">
        <w:t>setting</w:t>
      </w:r>
      <w:proofErr w:type="gramEnd"/>
      <w:r w:rsidR="00DD50FD">
        <w:t xml:space="preserve"> there will be a virtual keyboard available for certain question types.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progress bar</w:t>
      </w:r>
      <w:r>
        <w:t xml:space="preserve">: </w:t>
      </w:r>
      <w:r w:rsidR="001B5255">
        <w:t>On/Off</w:t>
      </w:r>
      <w:r>
        <w:t xml:space="preserve">. Default </w:t>
      </w:r>
      <w:r w:rsidR="001B5255">
        <w:t xml:space="preserve">is </w:t>
      </w:r>
      <w:proofErr w:type="gramStart"/>
      <w:r w:rsidR="001B5255">
        <w:t>On</w:t>
      </w:r>
      <w:proofErr w:type="gramEnd"/>
      <w:r>
        <w:t xml:space="preserve">. </w:t>
      </w:r>
      <w:r w:rsidR="001B5255">
        <w:t>Displays a progress bar so</w:t>
      </w:r>
      <w:r>
        <w:t xml:space="preserve"> </w:t>
      </w:r>
      <w:r w:rsidR="001B5255">
        <w:t>participants can see how much of the survey is remaining as they answer each question.</w:t>
      </w:r>
      <w:r>
        <w:t xml:space="preserve">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Participants may print answers</w:t>
      </w:r>
      <w:r w:rsidR="001B5255">
        <w:t xml:space="preserve">: Default is </w:t>
      </w:r>
      <w:proofErr w:type="gramStart"/>
      <w:r w:rsidR="001B5255">
        <w:t>Off</w:t>
      </w:r>
      <w:proofErr w:type="gramEnd"/>
      <w:r>
        <w:t xml:space="preserve">. When it is set to </w:t>
      </w:r>
      <w:proofErr w:type="gramStart"/>
      <w:r w:rsidR="001B5255">
        <w:t>On</w:t>
      </w:r>
      <w:proofErr w:type="gramEnd"/>
      <w:r>
        <w:t xml:space="preserve">, a participant can print a summary of </w:t>
      </w:r>
      <w:r w:rsidR="001B5255">
        <w:t xml:space="preserve">their </w:t>
      </w:r>
      <w:r>
        <w:t xml:space="preserve">responses </w:t>
      </w:r>
      <w:r w:rsidR="001B5255">
        <w:t>when they</w:t>
      </w:r>
      <w:r>
        <w:t xml:space="preserve"> submit.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Public statistics</w:t>
      </w:r>
      <w:proofErr w:type="gramStart"/>
      <w:r>
        <w:t>:.</w:t>
      </w:r>
      <w:proofErr w:type="gramEnd"/>
      <w:r>
        <w:t xml:space="preserve"> Default </w:t>
      </w:r>
      <w:r w:rsidR="001B5255">
        <w:t xml:space="preserve">is </w:t>
      </w:r>
      <w:proofErr w:type="gramStart"/>
      <w:r w:rsidR="001B5255">
        <w:t>Off</w:t>
      </w:r>
      <w:proofErr w:type="gramEnd"/>
      <w:r>
        <w:t xml:space="preserve">. If set to </w:t>
      </w:r>
      <w:proofErr w:type="gramStart"/>
      <w:r w:rsidR="001B5255">
        <w:t>On</w:t>
      </w:r>
      <w:proofErr w:type="gramEnd"/>
      <w:r w:rsidR="001B5255">
        <w:t>,</w:t>
      </w:r>
      <w:r>
        <w:t xml:space="preserve"> users who have submitted the survey will be presented a link to statistics of the current survey.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graphs in public statistics</w:t>
      </w:r>
      <w:r w:rsidR="00F22CC1">
        <w:t xml:space="preserve">: </w:t>
      </w:r>
      <w:r>
        <w:t xml:space="preserve">Determines if public statistics for this survey include graphs or only show a tabular overview.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Automatically load URL when survey complete</w:t>
      </w:r>
      <w:r>
        <w:t xml:space="preserve">: </w:t>
      </w:r>
      <w:r w:rsidR="001B5255">
        <w:t xml:space="preserve">Default is </w:t>
      </w:r>
      <w:proofErr w:type="gramStart"/>
      <w:r w:rsidR="001B5255">
        <w:t>Off</w:t>
      </w:r>
      <w:proofErr w:type="gramEnd"/>
      <w:r w:rsidR="001B5255">
        <w:t xml:space="preserve">. If turned </w:t>
      </w:r>
      <w:proofErr w:type="gramStart"/>
      <w:r w:rsidR="001B5255">
        <w:t>On</w:t>
      </w:r>
      <w:proofErr w:type="gramEnd"/>
      <w:r>
        <w:t xml:space="preserve">, when the survey is submitted, it will automatically redirect </w:t>
      </w:r>
      <w:r w:rsidR="001B5255">
        <w:t xml:space="preserve">the participant </w:t>
      </w:r>
      <w:r>
        <w:t>to the End URL</w:t>
      </w:r>
      <w:r w:rsidR="001B5255">
        <w:t xml:space="preserve"> specified in the </w:t>
      </w:r>
      <w:r w:rsidR="001B5255" w:rsidRPr="001B5255">
        <w:rPr>
          <w:b/>
        </w:rPr>
        <w:t>Text elements</w:t>
      </w:r>
      <w:r>
        <w:t xml:space="preserve">.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"There are X questions in this survey"</w:t>
      </w:r>
      <w:r>
        <w:t xml:space="preserve">: </w:t>
      </w:r>
      <w:r w:rsidR="001B5255">
        <w:t>On/Off</w:t>
      </w:r>
      <w:r>
        <w:t xml:space="preserve">. Default </w:t>
      </w:r>
      <w:r w:rsidR="001B5255">
        <w:t xml:space="preserve">is </w:t>
      </w:r>
      <w:proofErr w:type="gramStart"/>
      <w:r w:rsidR="001B5255">
        <w:t>On</w:t>
      </w:r>
      <w:proofErr w:type="gramEnd"/>
      <w:r>
        <w:t xml:space="preserve">. </w:t>
      </w:r>
      <w:r w:rsidR="00D06D2D">
        <w:t xml:space="preserve">If kept on, the message containing the number of questions </w:t>
      </w:r>
      <w:proofErr w:type="gramStart"/>
      <w:r w:rsidR="00D06D2D">
        <w:t xml:space="preserve">will be </w:t>
      </w:r>
      <w:r>
        <w:t>displayed</w:t>
      </w:r>
      <w:proofErr w:type="gramEnd"/>
      <w:r>
        <w:t xml:space="preserve"> on the Welcome Screen.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lastRenderedPageBreak/>
        <w:t>Show group name and/or group description</w:t>
      </w:r>
      <w:r w:rsidR="00194966">
        <w:t xml:space="preserve">: </w:t>
      </w:r>
      <w:r w:rsidR="00194966">
        <w:br/>
        <w:t>C</w:t>
      </w:r>
      <w:r>
        <w:t>ontrol</w:t>
      </w:r>
      <w:r w:rsidR="00194966">
        <w:t>s</w:t>
      </w:r>
      <w:r>
        <w:t xml:space="preserve"> the display of Group Names and Descriptions. Four Options: </w:t>
      </w:r>
    </w:p>
    <w:p w:rsidR="00DD50FD" w:rsidRDefault="00DD50FD" w:rsidP="00BB49DE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 xml:space="preserve">Show </w:t>
      </w:r>
      <w:r w:rsidR="00D06D2D">
        <w:rPr>
          <w:rStyle w:val="Strong"/>
        </w:rPr>
        <w:t>b</w:t>
      </w:r>
      <w:r>
        <w:rPr>
          <w:rStyle w:val="Strong"/>
        </w:rPr>
        <w:t>oth</w:t>
      </w:r>
      <w:r>
        <w:t xml:space="preserve"> </w:t>
      </w:r>
      <w:r w:rsidR="00D06D2D">
        <w:t>(</w:t>
      </w:r>
      <w:r>
        <w:t>Default</w:t>
      </w:r>
      <w:r w:rsidR="00D06D2D">
        <w:t>)</w:t>
      </w:r>
      <w:r>
        <w:t xml:space="preserve"> </w:t>
      </w:r>
    </w:p>
    <w:p w:rsidR="00DD50FD" w:rsidRDefault="00D06D2D" w:rsidP="00BB49DE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group n</w:t>
      </w:r>
      <w:r w:rsidR="00DD50FD">
        <w:rPr>
          <w:rStyle w:val="Strong"/>
        </w:rPr>
        <w:t xml:space="preserve">ame </w:t>
      </w:r>
      <w:r>
        <w:rPr>
          <w:rStyle w:val="Strong"/>
        </w:rPr>
        <w:t>o</w:t>
      </w:r>
      <w:r w:rsidR="00DD50FD">
        <w:rPr>
          <w:rStyle w:val="Strong"/>
        </w:rPr>
        <w:t>nly</w:t>
      </w:r>
      <w:r w:rsidR="00DD50FD">
        <w:t xml:space="preserve"> </w:t>
      </w:r>
    </w:p>
    <w:p w:rsidR="00DD50FD" w:rsidRDefault="00DD50FD" w:rsidP="00BB49DE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 xml:space="preserve">Show group description </w:t>
      </w:r>
      <w:r w:rsidR="00D06D2D">
        <w:rPr>
          <w:rStyle w:val="Strong"/>
        </w:rPr>
        <w:t>o</w:t>
      </w:r>
      <w:r>
        <w:rPr>
          <w:rStyle w:val="Strong"/>
        </w:rPr>
        <w:t>nly</w:t>
      </w:r>
      <w:r>
        <w:t xml:space="preserve"> </w:t>
      </w:r>
    </w:p>
    <w:p w:rsidR="00DD50FD" w:rsidRDefault="00DD50FD" w:rsidP="00BB49DE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 xml:space="preserve">Hide </w:t>
      </w:r>
      <w:r w:rsidR="00D06D2D">
        <w:rPr>
          <w:rStyle w:val="Strong"/>
        </w:rPr>
        <w:t>b</w:t>
      </w:r>
      <w:r>
        <w:rPr>
          <w:rStyle w:val="Strong"/>
        </w:rPr>
        <w:t>oth</w:t>
      </w:r>
      <w:r>
        <w:t xml:space="preserve">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question number and/or code</w:t>
      </w:r>
      <w:r>
        <w:t xml:space="preserve">: </w:t>
      </w:r>
    </w:p>
    <w:p w:rsidR="00DD50FD" w:rsidRDefault="00DD50FD" w:rsidP="00BB49DE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 xml:space="preserve">Show </w:t>
      </w:r>
      <w:r w:rsidR="00D06D2D">
        <w:rPr>
          <w:rStyle w:val="Strong"/>
        </w:rPr>
        <w:t>b</w:t>
      </w:r>
      <w:r>
        <w:rPr>
          <w:rStyle w:val="Strong"/>
        </w:rPr>
        <w:t>oth</w:t>
      </w:r>
      <w:r w:rsidR="00D06D2D">
        <w:t xml:space="preserve"> </w:t>
      </w:r>
      <w:r>
        <w:t xml:space="preserve"> </w:t>
      </w:r>
      <w:r w:rsidR="00D06D2D">
        <w:t>(</w:t>
      </w:r>
      <w:r>
        <w:t>Default</w:t>
      </w:r>
      <w:r w:rsidR="00D06D2D">
        <w:t>)</w:t>
      </w:r>
      <w:r>
        <w:t xml:space="preserve"> </w:t>
      </w:r>
    </w:p>
    <w:p w:rsidR="00DD50FD" w:rsidRDefault="00D06D2D" w:rsidP="00BB49DE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question number o</w:t>
      </w:r>
      <w:r w:rsidR="00DD50FD">
        <w:rPr>
          <w:rStyle w:val="Strong"/>
        </w:rPr>
        <w:t>nly</w:t>
      </w:r>
      <w:r w:rsidR="00DD50FD">
        <w:t xml:space="preserve"> </w:t>
      </w:r>
    </w:p>
    <w:p w:rsidR="00DD50FD" w:rsidRDefault="00D06D2D" w:rsidP="00BB49DE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q</w:t>
      </w:r>
      <w:r w:rsidR="00DD50FD">
        <w:rPr>
          <w:rStyle w:val="Strong"/>
        </w:rPr>
        <w:t>ues</w:t>
      </w:r>
      <w:r>
        <w:rPr>
          <w:rStyle w:val="Strong"/>
        </w:rPr>
        <w:t>tion code o</w:t>
      </w:r>
      <w:r w:rsidR="00DD50FD">
        <w:rPr>
          <w:rStyle w:val="Strong"/>
        </w:rPr>
        <w:t>nly</w:t>
      </w:r>
      <w:r w:rsidR="00DD50FD">
        <w:t xml:space="preserve"> </w:t>
      </w:r>
    </w:p>
    <w:p w:rsidR="00DD50FD" w:rsidRDefault="00DD50FD" w:rsidP="00BB49DE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 xml:space="preserve">Hide </w:t>
      </w:r>
      <w:r w:rsidR="00D06D2D">
        <w:rPr>
          <w:rStyle w:val="Strong"/>
        </w:rPr>
        <w:t>b</w:t>
      </w:r>
      <w:r>
        <w:rPr>
          <w:rStyle w:val="Strong"/>
        </w:rPr>
        <w:t>oth</w:t>
      </w:r>
      <w:r>
        <w:t xml:space="preserve"> </w:t>
      </w:r>
    </w:p>
    <w:p w:rsidR="00DD50FD" w:rsidRDefault="00DD50FD" w:rsidP="00BB49D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Show "No answer"</w:t>
      </w:r>
      <w:r w:rsidR="00F22CC1">
        <w:t>: Set to Off (Forced by system administrator)</w:t>
      </w:r>
      <w:r>
        <w:t xml:space="preserve">. </w:t>
      </w:r>
    </w:p>
    <w:p w:rsidR="00231E8F" w:rsidRDefault="00231E8F" w:rsidP="004C3C1C">
      <w:pPr>
        <w:spacing w:before="100" w:beforeAutospacing="1" w:after="100" w:afterAutospacing="1" w:line="240" w:lineRule="auto"/>
      </w:pPr>
    </w:p>
    <w:p w:rsidR="005B0CFB" w:rsidRPr="00EE34B0" w:rsidRDefault="00194966" w:rsidP="00194966">
      <w:pPr>
        <w:pStyle w:val="Heading3"/>
      </w:pPr>
      <w:bookmarkStart w:id="10" w:name="_Toc535938189"/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0" wp14:anchorId="2C0DFE22" wp14:editId="2FDB3B57">
            <wp:simplePos x="0" y="0"/>
            <wp:positionH relativeFrom="column">
              <wp:posOffset>3190240</wp:posOffset>
            </wp:positionH>
            <wp:positionV relativeFrom="paragraph">
              <wp:posOffset>315595</wp:posOffset>
            </wp:positionV>
            <wp:extent cx="3297555" cy="3927475"/>
            <wp:effectExtent l="0" t="0" r="0" b="0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FD" w:rsidRPr="004C3C1C">
        <w:t>Publication &amp; access control</w:t>
      </w:r>
      <w:bookmarkEnd w:id="10"/>
    </w:p>
    <w:p w:rsidR="00DD50FD" w:rsidRDefault="00DD50FD" w:rsidP="00BB49D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trong"/>
        </w:rPr>
        <w:t>List survey publicly</w:t>
      </w:r>
      <w:r>
        <w:t xml:space="preserve">: </w:t>
      </w:r>
      <w:r w:rsidR="00194966">
        <w:t>On/Off</w:t>
      </w:r>
      <w:r>
        <w:t xml:space="preserve">. Default </w:t>
      </w:r>
      <w:r w:rsidR="00194966">
        <w:t xml:space="preserve">is </w:t>
      </w:r>
      <w:proofErr w:type="gramStart"/>
      <w:r w:rsidR="00194966">
        <w:t>Off</w:t>
      </w:r>
      <w:proofErr w:type="gramEnd"/>
      <w:r>
        <w:t xml:space="preserve">. When it is set to </w:t>
      </w:r>
      <w:r w:rsidR="00194966">
        <w:t>On</w:t>
      </w:r>
      <w:r>
        <w:t>, your survey will be listed in</w:t>
      </w:r>
      <w:r w:rsidR="00B457C8">
        <w:t xml:space="preserve"> the 'available surveys' </w:t>
      </w:r>
      <w:r w:rsidR="00194966">
        <w:t xml:space="preserve">portal, accessible to anyone from the page: </w:t>
      </w:r>
      <w:hyperlink r:id="rId25" w:history="1">
        <w:r w:rsidR="00194966" w:rsidRPr="005F5672">
          <w:rPr>
            <w:rStyle w:val="Hyperlink"/>
          </w:rPr>
          <w:t>https://surveys.mcgill.ca/ls</w:t>
        </w:r>
      </w:hyperlink>
      <w:r w:rsidR="00194966">
        <w:t xml:space="preserve"> </w:t>
      </w:r>
    </w:p>
    <w:p w:rsidR="00DD50FD" w:rsidRDefault="00DD50FD" w:rsidP="00BB49D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trong"/>
        </w:rPr>
        <w:t>Start date/time</w:t>
      </w:r>
      <w:r>
        <w:t xml:space="preserve">: Set this to </w:t>
      </w:r>
      <w:r w:rsidR="00B457C8">
        <w:t>a specific</w:t>
      </w:r>
      <w:r>
        <w:t xml:space="preserve"> date if you want your survey to start on a certain date. </w:t>
      </w:r>
      <w:proofErr w:type="gramStart"/>
      <w:r>
        <w:t>The survey will start on midnight of that day and only then will people be able to answer to it.</w:t>
      </w:r>
      <w:proofErr w:type="gramEnd"/>
      <w:r>
        <w:t xml:space="preserve"> To disable this just clear the date from the input field. </w:t>
      </w:r>
    </w:p>
    <w:p w:rsidR="00DD50FD" w:rsidRDefault="00DD50FD" w:rsidP="00BB49D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trong"/>
        </w:rPr>
        <w:t>Expiry date/time</w:t>
      </w:r>
      <w:r>
        <w:t xml:space="preserve">: Set this to </w:t>
      </w:r>
      <w:r w:rsidR="00B457C8">
        <w:t>a spec</w:t>
      </w:r>
      <w:r w:rsidR="005F4C47">
        <w:t>i</w:t>
      </w:r>
      <w:r w:rsidR="00B457C8">
        <w:t>fic</w:t>
      </w:r>
      <w:r>
        <w:t xml:space="preserve"> date if you want your survey to expire on a special date. This is the last date on which the public survey script will let people participate. To disable this just clear the date from the input field. </w:t>
      </w:r>
    </w:p>
    <w:p w:rsidR="00DD50FD" w:rsidRDefault="00DD50FD" w:rsidP="00BB49D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trong"/>
        </w:rPr>
        <w:t>Set cookie to prevent repeated participation</w:t>
      </w:r>
      <w:proofErr w:type="gramStart"/>
      <w:r>
        <w:rPr>
          <w:rStyle w:val="Strong"/>
        </w:rPr>
        <w:t>?</w:t>
      </w:r>
      <w:r>
        <w:t>:</w:t>
      </w:r>
      <w:proofErr w:type="gramEnd"/>
      <w:r w:rsidR="00B457C8">
        <w:t xml:space="preserve"> This setting allows you to retain control over multiple entries on public surveys.  If you set this to </w:t>
      </w:r>
      <w:proofErr w:type="gramStart"/>
      <w:r w:rsidR="00194966">
        <w:t>On</w:t>
      </w:r>
      <w:proofErr w:type="gramEnd"/>
      <w:r w:rsidR="00B457C8">
        <w:t xml:space="preserve">, a user working on the same computer will only be able to submit the survey </w:t>
      </w:r>
      <w:r>
        <w:t>onc</w:t>
      </w:r>
      <w:r w:rsidR="00B457C8">
        <w:t>e.</w:t>
      </w:r>
    </w:p>
    <w:p w:rsidR="00651C4B" w:rsidRPr="00651C4B" w:rsidRDefault="00DD50FD" w:rsidP="00BB49DE">
      <w:pPr>
        <w:numPr>
          <w:ilvl w:val="0"/>
          <w:numId w:val="3"/>
        </w:numPr>
        <w:spacing w:before="100" w:beforeAutospacing="1" w:after="100" w:afterAutospacing="1" w:line="240" w:lineRule="auto"/>
        <w:rPr>
          <w:rStyle w:val="Strong"/>
          <w:b w:val="0"/>
          <w:bCs w:val="0"/>
        </w:rPr>
      </w:pPr>
      <w:r>
        <w:rPr>
          <w:rStyle w:val="Strong"/>
        </w:rPr>
        <w:t>Use CAPTCHA for</w:t>
      </w:r>
      <w:r w:rsidR="00194966">
        <w:rPr>
          <w:rStyle w:val="Strong"/>
        </w:rPr>
        <w:t xml:space="preserve"> survey access</w:t>
      </w:r>
      <w:r>
        <w:t xml:space="preserve">: With this </w:t>
      </w:r>
      <w:proofErr w:type="gramStart"/>
      <w:r>
        <w:t>option</w:t>
      </w:r>
      <w:proofErr w:type="gramEnd"/>
      <w:r>
        <w:t xml:space="preserve"> you can decide </w:t>
      </w:r>
      <w:r w:rsidR="00194966">
        <w:t>if</w:t>
      </w:r>
      <w:r>
        <w:t xml:space="preserve"> you want a CAPTCHA to be used</w:t>
      </w:r>
      <w:r w:rsidR="00651C4B">
        <w:t xml:space="preserve"> to ensure</w:t>
      </w:r>
      <w:r w:rsidR="00194966">
        <w:t xml:space="preserve"> a real person is accessing the survey</w:t>
      </w:r>
      <w:r w:rsidR="00651C4B">
        <w:t xml:space="preserve"> and not an automated script</w:t>
      </w:r>
      <w:r>
        <w:t xml:space="preserve">. </w:t>
      </w:r>
      <w:r w:rsidR="00651C4B">
        <w:rPr>
          <w:rStyle w:val="Strong"/>
        </w:rPr>
        <w:t>Use</w:t>
      </w:r>
    </w:p>
    <w:p w:rsidR="00651C4B" w:rsidRDefault="00651C4B" w:rsidP="00BB49D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trong"/>
        </w:rPr>
        <w:t>Use CAPTCHA for registration</w:t>
      </w:r>
      <w:r>
        <w:t xml:space="preserve">: Set to </w:t>
      </w:r>
      <w:proofErr w:type="gramStart"/>
      <w:r>
        <w:t>On</w:t>
      </w:r>
      <w:proofErr w:type="gramEnd"/>
      <w:r>
        <w:t xml:space="preserve"> by default. It asks the user to enter a CAPTCHA text before entering the Registration page.</w:t>
      </w:r>
    </w:p>
    <w:p w:rsidR="00DD50FD" w:rsidRDefault="00651C4B" w:rsidP="00BB49D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trong"/>
        </w:rPr>
        <w:t>Use CAPTCHA for save and load</w:t>
      </w:r>
      <w:r>
        <w:t xml:space="preserve">: Set to </w:t>
      </w:r>
      <w:proofErr w:type="gramStart"/>
      <w:r>
        <w:t>On</w:t>
      </w:r>
      <w:proofErr w:type="gramEnd"/>
      <w:r>
        <w:t xml:space="preserve"> by default. It asks the user to enter a CAPTCHA text before </w:t>
      </w:r>
      <w:r w:rsidR="00DD50FD">
        <w:t>Load</w:t>
      </w:r>
      <w:r>
        <w:t>ing</w:t>
      </w:r>
      <w:r w:rsidR="00DD50FD">
        <w:t xml:space="preserve">/Saving partial answers. </w:t>
      </w:r>
    </w:p>
    <w:p w:rsidR="00651C4B" w:rsidRDefault="00651C4B" w:rsidP="00651C4B">
      <w:pPr>
        <w:spacing w:before="100" w:beforeAutospacing="1" w:after="100" w:afterAutospacing="1" w:line="240" w:lineRule="auto"/>
      </w:pPr>
    </w:p>
    <w:p w:rsidR="00651C4B" w:rsidRPr="00EE34B0" w:rsidRDefault="00CC3A63" w:rsidP="00651C4B">
      <w:pPr>
        <w:pStyle w:val="Heading3"/>
      </w:pPr>
      <w:bookmarkStart w:id="11" w:name="_Toc535938190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1A330C21" wp14:editId="336515FF">
            <wp:simplePos x="0" y="0"/>
            <wp:positionH relativeFrom="column">
              <wp:posOffset>3362325</wp:posOffset>
            </wp:positionH>
            <wp:positionV relativeFrom="paragraph">
              <wp:posOffset>273050</wp:posOffset>
            </wp:positionV>
            <wp:extent cx="3314065" cy="5139055"/>
            <wp:effectExtent l="0" t="0" r="635" b="4445"/>
            <wp:wrapSquare wrapText="lef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FD" w:rsidRPr="004C3C1C">
        <w:t>Notification &amp; data management</w:t>
      </w:r>
      <w:bookmarkEnd w:id="11"/>
    </w:p>
    <w:p w:rsidR="00651C4B" w:rsidRDefault="00DD50FD" w:rsidP="00BB49D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Send basic admin notification email to:</w:t>
      </w:r>
      <w:r>
        <w:t xml:space="preserve"> and </w:t>
      </w:r>
    </w:p>
    <w:p w:rsidR="00DD50FD" w:rsidRDefault="00DD50FD" w:rsidP="00BB49D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Send detailed admin notification email to:</w:t>
      </w:r>
      <w:r>
        <w:t xml:space="preserve"> </w:t>
      </w:r>
      <w:r w:rsidR="00651C4B">
        <w:t xml:space="preserve">Enter one or more email address if you want to send notifications whenever the survey </w:t>
      </w:r>
      <w:proofErr w:type="gramStart"/>
      <w:r w:rsidR="00651C4B">
        <w:t>is submitted</w:t>
      </w:r>
      <w:proofErr w:type="gramEnd"/>
      <w:r w:rsidR="00651C4B">
        <w:t>.</w:t>
      </w:r>
      <w:r>
        <w:t xml:space="preserve"> </w:t>
      </w:r>
    </w:p>
    <w:p w:rsidR="00772002" w:rsidRDefault="00772002" w:rsidP="00BB49D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Date stamp</w:t>
      </w:r>
      <w:r w:rsidR="00DD50FD">
        <w:t xml:space="preserve">: </w:t>
      </w:r>
      <w:r>
        <w:t xml:space="preserve">When turned </w:t>
      </w:r>
      <w:proofErr w:type="gramStart"/>
      <w:r>
        <w:t>On</w:t>
      </w:r>
      <w:proofErr w:type="gramEnd"/>
      <w:r>
        <w:t>, the date and time are recorded for all survey responses.</w:t>
      </w:r>
      <w:r w:rsidR="00DD50FD">
        <w:t xml:space="preserve"> </w:t>
      </w:r>
    </w:p>
    <w:p w:rsidR="00DD50FD" w:rsidRDefault="00772002" w:rsidP="00BB49D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Save IP address</w:t>
      </w:r>
      <w:r w:rsidR="00DD50FD">
        <w:t xml:space="preserve">: </w:t>
      </w:r>
      <w:r>
        <w:t xml:space="preserve">When turned </w:t>
      </w:r>
      <w:proofErr w:type="gramStart"/>
      <w:r>
        <w:t>On</w:t>
      </w:r>
      <w:proofErr w:type="gramEnd"/>
      <w:r>
        <w:t>, the IP address of the respondent is saved.</w:t>
      </w:r>
      <w:r w:rsidR="00DD50FD">
        <w:t xml:space="preserve"> </w:t>
      </w:r>
    </w:p>
    <w:p w:rsidR="00DD50FD" w:rsidRDefault="00772002" w:rsidP="00BB49D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Save referrer URL</w:t>
      </w:r>
      <w:r w:rsidR="00DD50FD">
        <w:t xml:space="preserve">: </w:t>
      </w:r>
      <w:r>
        <w:t xml:space="preserve">When turned </w:t>
      </w:r>
      <w:proofErr w:type="gramStart"/>
      <w:r>
        <w:t>On</w:t>
      </w:r>
      <w:proofErr w:type="gramEnd"/>
      <w:r>
        <w:t>, it saves the URL from which the respondent was led to your survey.</w:t>
      </w:r>
    </w:p>
    <w:p w:rsidR="00772002" w:rsidRDefault="00772002" w:rsidP="00BB49D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Save timings</w:t>
      </w:r>
      <w:r>
        <w:t xml:space="preserve">: When turned </w:t>
      </w:r>
      <w:proofErr w:type="gramStart"/>
      <w:r>
        <w:t>On</w:t>
      </w:r>
      <w:proofErr w:type="gramEnd"/>
      <w:r>
        <w:t xml:space="preserve">, it records the length of time a user stays on one page </w:t>
      </w:r>
      <w:r w:rsidR="00CC3A63">
        <w:t>while</w:t>
      </w:r>
      <w:r>
        <w:t xml:space="preserve"> </w:t>
      </w:r>
      <w:r w:rsidR="00CC3A63">
        <w:t>completing</w:t>
      </w:r>
      <w:r>
        <w:t xml:space="preserve"> the survey.</w:t>
      </w:r>
    </w:p>
    <w:p w:rsidR="00DD50FD" w:rsidRDefault="00772002" w:rsidP="00BB49D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Enable assessment mode</w:t>
      </w:r>
      <w:r w:rsidR="00DD50FD">
        <w:t>: W</w:t>
      </w:r>
      <w:r>
        <w:t xml:space="preserve">hen turned </w:t>
      </w:r>
      <w:proofErr w:type="gramStart"/>
      <w:r>
        <w:t>On</w:t>
      </w:r>
      <w:proofErr w:type="gramEnd"/>
      <w:r>
        <w:t>, the survey is treated as a quiz, which can be graded with correct/incorrect answers</w:t>
      </w:r>
      <w:r w:rsidR="00DD50FD">
        <w:t xml:space="preserve">. </w:t>
      </w:r>
    </w:p>
    <w:p w:rsidR="00DD50FD" w:rsidRDefault="00CC3A63" w:rsidP="00BB49D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Par</w:t>
      </w:r>
      <w:r w:rsidR="00DD50FD">
        <w:rPr>
          <w:rStyle w:val="Strong"/>
        </w:rPr>
        <w:t>ticipant may save and resume later</w:t>
      </w:r>
      <w:r w:rsidR="00DD50FD">
        <w:t xml:space="preserve">: </w:t>
      </w:r>
      <w:r>
        <w:t xml:space="preserve">When turned </w:t>
      </w:r>
      <w:proofErr w:type="gramStart"/>
      <w:r>
        <w:t>On</w:t>
      </w:r>
      <w:proofErr w:type="gramEnd"/>
      <w:r>
        <w:t>, it allows</w:t>
      </w:r>
      <w:r w:rsidR="00DD50FD">
        <w:t xml:space="preserve"> a participant to save his responses and resume to </w:t>
      </w:r>
      <w:r>
        <w:t>complete</w:t>
      </w:r>
      <w:r w:rsidR="00DD50FD">
        <w:t xml:space="preserve"> the survey at a later time. </w:t>
      </w:r>
    </w:p>
    <w:p w:rsidR="00CC3A63" w:rsidRDefault="00CC3A63" w:rsidP="00BB49D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Google Analytics settings</w:t>
      </w:r>
      <w:r w:rsidRPr="00CC3A63">
        <w:t>:</w:t>
      </w:r>
      <w:r>
        <w:t xml:space="preserve"> Google Analytics provides graphical data on the survey response rate and engagement, telling </w:t>
      </w:r>
      <w:proofErr w:type="gramStart"/>
      <w:r>
        <w:t>you when people came to the page, how long they stayed, where they came from and where they went afterward</w:t>
      </w:r>
      <w:proofErr w:type="gramEnd"/>
      <w:r>
        <w:t>.</w:t>
      </w:r>
    </w:p>
    <w:p w:rsidR="00CC3A63" w:rsidRPr="00CC3A63" w:rsidRDefault="00CC3A63" w:rsidP="00BB49DE">
      <w:pPr>
        <w:numPr>
          <w:ilvl w:val="1"/>
          <w:numId w:val="4"/>
        </w:numPr>
        <w:tabs>
          <w:tab w:val="clear" w:pos="1440"/>
          <w:tab w:val="num" w:pos="1080"/>
        </w:tabs>
        <w:spacing w:before="100" w:beforeAutospacing="1" w:after="100" w:afterAutospacing="1" w:line="240" w:lineRule="auto"/>
        <w:ind w:left="1080"/>
        <w:rPr>
          <w:rStyle w:val="Strong"/>
          <w:b w:val="0"/>
          <w:bCs w:val="0"/>
        </w:rPr>
      </w:pPr>
      <w:r>
        <w:rPr>
          <w:rStyle w:val="Strong"/>
        </w:rPr>
        <w:t xml:space="preserve">None: </w:t>
      </w:r>
      <w:r w:rsidRPr="00CC3A63">
        <w:rPr>
          <w:rStyle w:val="Strong"/>
          <w:b w:val="0"/>
        </w:rPr>
        <w:t>No analytics performed</w:t>
      </w:r>
    </w:p>
    <w:p w:rsidR="00CC3A63" w:rsidRPr="00CC3A63" w:rsidRDefault="00CC3A63" w:rsidP="00BB49DE">
      <w:pPr>
        <w:numPr>
          <w:ilvl w:val="1"/>
          <w:numId w:val="4"/>
        </w:numPr>
        <w:tabs>
          <w:tab w:val="clear" w:pos="1440"/>
          <w:tab w:val="num" w:pos="1080"/>
        </w:tabs>
        <w:spacing w:before="100" w:beforeAutospacing="1" w:after="100" w:afterAutospacing="1" w:line="240" w:lineRule="auto"/>
        <w:ind w:left="1080"/>
        <w:rPr>
          <w:rStyle w:val="Strong"/>
          <w:b w:val="0"/>
          <w:bCs w:val="0"/>
        </w:rPr>
      </w:pPr>
      <w:r>
        <w:rPr>
          <w:rStyle w:val="Strong"/>
        </w:rPr>
        <w:t xml:space="preserve">Use settings below: </w:t>
      </w:r>
      <w:r w:rsidRPr="00CC3A63">
        <w:rPr>
          <w:rStyle w:val="Strong"/>
          <w:b w:val="0"/>
        </w:rPr>
        <w:t>allows you to enter a Google Analytics API key</w:t>
      </w:r>
      <w:r>
        <w:rPr>
          <w:rStyle w:val="Strong"/>
        </w:rPr>
        <w:br/>
      </w:r>
      <w:r>
        <w:rPr>
          <w:noProof/>
          <w:lang w:val="en-US"/>
        </w:rPr>
        <w:drawing>
          <wp:inline distT="0" distB="0" distL="0" distR="0" wp14:anchorId="672AFE45" wp14:editId="4337C61E">
            <wp:extent cx="2362200" cy="992903"/>
            <wp:effectExtent l="19050" t="19050" r="1905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2220" cy="997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3A63" w:rsidRDefault="00CC3A63" w:rsidP="00BB49DE">
      <w:pPr>
        <w:numPr>
          <w:ilvl w:val="1"/>
          <w:numId w:val="4"/>
        </w:numPr>
        <w:tabs>
          <w:tab w:val="clear" w:pos="1440"/>
          <w:tab w:val="num" w:pos="1080"/>
        </w:tabs>
        <w:spacing w:before="100" w:beforeAutospacing="1" w:after="100" w:afterAutospacing="1" w:line="240" w:lineRule="auto"/>
        <w:ind w:left="1080"/>
      </w:pPr>
      <w:r>
        <w:rPr>
          <w:rStyle w:val="Strong"/>
        </w:rPr>
        <w:t xml:space="preserve">Use global settings: </w:t>
      </w:r>
      <w:proofErr w:type="gramStart"/>
      <w:r w:rsidRPr="00CC3A63">
        <w:rPr>
          <w:rStyle w:val="Strong"/>
          <w:b w:val="0"/>
        </w:rPr>
        <w:t>Allows  you</w:t>
      </w:r>
      <w:proofErr w:type="gramEnd"/>
      <w:r w:rsidRPr="00CC3A63">
        <w:rPr>
          <w:rStyle w:val="Strong"/>
          <w:b w:val="0"/>
        </w:rPr>
        <w:t xml:space="preserve"> to select the style for your Google Analytics report.</w:t>
      </w:r>
    </w:p>
    <w:p w:rsidR="00CC3A63" w:rsidRDefault="00CC3A63">
      <w:pPr>
        <w:rPr>
          <w:rFonts w:asciiTheme="majorHAnsi" w:eastAsia="Times New Roman" w:hAnsiTheme="majorHAnsi" w:cs="Times New Roman"/>
          <w:b/>
          <w:bCs/>
          <w:sz w:val="32"/>
          <w:szCs w:val="36"/>
          <w:lang w:eastAsia="en-CA"/>
        </w:rPr>
      </w:pPr>
      <w:r>
        <w:br w:type="page"/>
      </w:r>
    </w:p>
    <w:p w:rsidR="00772002" w:rsidRDefault="00CC3A63" w:rsidP="004C3C1C">
      <w:pPr>
        <w:pStyle w:val="Heading2"/>
      </w:pPr>
      <w:bookmarkStart w:id="12" w:name="_Toc535938191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7FED16B2" wp14:editId="458CADDD">
            <wp:simplePos x="0" y="0"/>
            <wp:positionH relativeFrom="column">
              <wp:posOffset>3178175</wp:posOffset>
            </wp:positionH>
            <wp:positionV relativeFrom="paragraph">
              <wp:posOffset>371475</wp:posOffset>
            </wp:positionV>
            <wp:extent cx="3402965" cy="3990975"/>
            <wp:effectExtent l="0" t="0" r="6985" b="9525"/>
            <wp:wrapSquare wrapText="lef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002">
        <w:t>Tokens</w:t>
      </w:r>
      <w:bookmarkEnd w:id="12"/>
    </w:p>
    <w:p w:rsidR="008F725D" w:rsidRDefault="00772002" w:rsidP="00BB49DE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</w:pPr>
      <w:r w:rsidRPr="008F725D">
        <w:rPr>
          <w:b/>
          <w:bCs/>
        </w:rPr>
        <w:t xml:space="preserve">Anonymized responses: </w:t>
      </w:r>
      <w:r w:rsidR="008F725D">
        <w:t xml:space="preserve">When tokens are used to control survey access, </w:t>
      </w:r>
      <w:proofErr w:type="gramStart"/>
      <w:r w:rsidR="008F725D">
        <w:t>this settings</w:t>
      </w:r>
      <w:proofErr w:type="gramEnd"/>
      <w:r w:rsidR="008F725D">
        <w:t xml:space="preserve"> allows</w:t>
      </w:r>
      <w:r>
        <w:t xml:space="preserve"> you to determine whether responses are matched up with information from your survey</w:t>
      </w:r>
      <w:r w:rsidR="008F725D">
        <w:t>’s tokens table, or kept anonymous</w:t>
      </w:r>
      <w:r>
        <w:t xml:space="preserve">. </w:t>
      </w:r>
    </w:p>
    <w:p w:rsidR="008F725D" w:rsidRDefault="008F725D" w:rsidP="00BB49DE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</w:pPr>
      <w:r w:rsidRPr="008F725D">
        <w:rPr>
          <w:b/>
          <w:bCs/>
        </w:rPr>
        <w:t>Enable token-</w:t>
      </w:r>
      <w:r w:rsidRPr="008F725D">
        <w:rPr>
          <w:b/>
        </w:rPr>
        <w:t>based response persistence</w:t>
      </w:r>
      <w:r>
        <w:t xml:space="preserve">: When turned </w:t>
      </w:r>
      <w:proofErr w:type="gramStart"/>
      <w:r>
        <w:t>On</w:t>
      </w:r>
      <w:proofErr w:type="gramEnd"/>
      <w:r>
        <w:t>, it allows the participant to resume after partially completing the survey.</w:t>
      </w:r>
    </w:p>
    <w:p w:rsidR="00CC3A63" w:rsidRDefault="00CC3A63" w:rsidP="00BB49DE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Strong"/>
        </w:rPr>
        <w:t>Allow</w:t>
      </w:r>
      <w:r w:rsidR="008F725D">
        <w:rPr>
          <w:rStyle w:val="Strong"/>
        </w:rPr>
        <w:t xml:space="preserve"> multiple responses or update responses with one token</w:t>
      </w:r>
      <w:r>
        <w:rPr>
          <w:rStyle w:val="Strong"/>
        </w:rPr>
        <w:t xml:space="preserve">: </w:t>
      </w:r>
      <w:r>
        <w:t xml:space="preserve">If </w:t>
      </w:r>
      <w:r w:rsidR="008F725D">
        <w:t xml:space="preserve">turned </w:t>
      </w:r>
      <w:proofErr w:type="gramStart"/>
      <w:r w:rsidR="008F725D">
        <w:t>On</w:t>
      </w:r>
      <w:proofErr w:type="gramEnd"/>
      <w:r w:rsidR="008F725D">
        <w:t>,</w:t>
      </w:r>
      <w:r>
        <w:t xml:space="preserve"> participants may return to his survey by clicking the invitation link, even if </w:t>
      </w:r>
      <w:r w:rsidR="008F725D">
        <w:t>they have</w:t>
      </w:r>
      <w:r>
        <w:t xml:space="preserve"> already submitted the survey. This only works </w:t>
      </w:r>
      <w:r w:rsidR="008F725D">
        <w:t xml:space="preserve">when </w:t>
      </w:r>
      <w:r w:rsidR="008F725D" w:rsidRPr="008F725D">
        <w:rPr>
          <w:b/>
        </w:rPr>
        <w:t>Anonymized responses</w:t>
      </w:r>
      <w:r w:rsidR="008F725D">
        <w:t xml:space="preserve"> is set to </w:t>
      </w:r>
      <w:proofErr w:type="gramStart"/>
      <w:r w:rsidR="008F725D">
        <w:t>Off</w:t>
      </w:r>
      <w:proofErr w:type="gramEnd"/>
      <w:r w:rsidR="008F725D">
        <w:t>.</w:t>
      </w:r>
    </w:p>
    <w:p w:rsidR="008F725D" w:rsidRDefault="008F725D" w:rsidP="00BB49DE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Strong"/>
        </w:rPr>
        <w:t>Allow public registration:</w:t>
      </w:r>
      <w:r>
        <w:t xml:space="preserve"> When turned </w:t>
      </w:r>
      <w:proofErr w:type="gramStart"/>
      <w:r>
        <w:t>On</w:t>
      </w:r>
      <w:proofErr w:type="gramEnd"/>
      <w:r>
        <w:t xml:space="preserve">, it allows anyone to complete the survey, while maintaining the use of tokens. </w:t>
      </w:r>
    </w:p>
    <w:p w:rsidR="008F725D" w:rsidRDefault="008F725D" w:rsidP="00BB49DE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Strong"/>
        </w:rPr>
        <w:t>Use HTML format for token emails:</w:t>
      </w:r>
      <w:r>
        <w:t xml:space="preserve"> When turned </w:t>
      </w:r>
      <w:proofErr w:type="gramStart"/>
      <w:r>
        <w:t>On</w:t>
      </w:r>
      <w:proofErr w:type="gramEnd"/>
      <w:r>
        <w:t>, it allows your invitation email to contain HTML formatting.</w:t>
      </w:r>
    </w:p>
    <w:p w:rsidR="008F725D" w:rsidRDefault="008F725D" w:rsidP="00BB49DE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Strong"/>
        </w:rPr>
        <w:t>Send confirmation emails:</w:t>
      </w:r>
      <w:r>
        <w:t xml:space="preserve"> When turned </w:t>
      </w:r>
      <w:proofErr w:type="gramStart"/>
      <w:r>
        <w:t>On</w:t>
      </w:r>
      <w:proofErr w:type="gramEnd"/>
      <w:r>
        <w:t>, a confirmation email is sent to the participant after submitting the survey.</w:t>
      </w:r>
    </w:p>
    <w:p w:rsidR="008F725D" w:rsidRDefault="008F725D" w:rsidP="00BB49DE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Strong"/>
        </w:rPr>
        <w:t>Set token length to:</w:t>
      </w:r>
      <w:r>
        <w:t xml:space="preserve"> Allows you to limit the number of characters for each token. The default length is 15.</w:t>
      </w:r>
    </w:p>
    <w:p w:rsidR="00B25334" w:rsidRDefault="00B25334" w:rsidP="00B25334">
      <w:pPr>
        <w:spacing w:before="100" w:beforeAutospacing="1" w:after="100" w:afterAutospacing="1" w:line="240" w:lineRule="auto"/>
      </w:pPr>
    </w:p>
    <w:p w:rsidR="00B25334" w:rsidRDefault="00B2533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:rsidR="005F4C47" w:rsidRPr="004C3C1C" w:rsidRDefault="005F4C47" w:rsidP="00B25334">
      <w:pPr>
        <w:pStyle w:val="Heading1"/>
      </w:pPr>
      <w:bookmarkStart w:id="13" w:name="_Toc535938192"/>
      <w:r w:rsidRPr="004C3C1C">
        <w:lastRenderedPageBreak/>
        <w:t>Question Groups</w:t>
      </w:r>
      <w:bookmarkEnd w:id="13"/>
    </w:p>
    <w:p w:rsidR="005F4C47" w:rsidRDefault="00B25334" w:rsidP="004C3C1C">
      <w:pPr>
        <w:spacing w:after="240"/>
      </w:pPr>
      <w:r>
        <w:t xml:space="preserve">Survey questions </w:t>
      </w:r>
      <w:proofErr w:type="gramStart"/>
      <w:r>
        <w:t>are organized</w:t>
      </w:r>
      <w:proofErr w:type="gramEnd"/>
      <w:r>
        <w:t xml:space="preserve"> into </w:t>
      </w:r>
      <w:r w:rsidRPr="00B25334">
        <w:rPr>
          <w:b/>
        </w:rPr>
        <w:t>groups</w:t>
      </w:r>
      <w:r>
        <w:t>. Each</w:t>
      </w:r>
      <w:r w:rsidR="005F4C47">
        <w:t xml:space="preserve"> question</w:t>
      </w:r>
      <w:r>
        <w:t xml:space="preserve"> must</w:t>
      </w:r>
      <w:r w:rsidR="005F4C47">
        <w:t xml:space="preserve"> be a member of a </w:t>
      </w:r>
      <w:r w:rsidR="005F4C47" w:rsidRPr="00B25334">
        <w:rPr>
          <w:rStyle w:val="Strong"/>
          <w:b w:val="0"/>
        </w:rPr>
        <w:t>group</w:t>
      </w:r>
      <w:r w:rsidR="005F4C47">
        <w:t xml:space="preserve"> (and only that </w:t>
      </w:r>
      <w:r w:rsidR="005F4C47" w:rsidRPr="00B25334">
        <w:rPr>
          <w:rStyle w:val="Strong"/>
          <w:b w:val="0"/>
        </w:rPr>
        <w:t>group</w:t>
      </w:r>
      <w:r w:rsidR="005F4C47">
        <w:t xml:space="preserve">). Depending on the number of questions in the survey, </w:t>
      </w:r>
      <w:r w:rsidRPr="00B25334">
        <w:rPr>
          <w:rStyle w:val="Strong"/>
          <w:b w:val="0"/>
        </w:rPr>
        <w:t>g</w:t>
      </w:r>
      <w:r w:rsidR="005F4C47" w:rsidRPr="00B25334">
        <w:rPr>
          <w:rStyle w:val="Strong"/>
          <w:b w:val="0"/>
        </w:rPr>
        <w:t>roups</w:t>
      </w:r>
      <w:r w:rsidR="005F4C47">
        <w:t xml:space="preserve"> </w:t>
      </w:r>
      <w:proofErr w:type="gramStart"/>
      <w:r w:rsidR="005F4C47">
        <w:t>can be used</w:t>
      </w:r>
      <w:proofErr w:type="gramEnd"/>
      <w:r w:rsidR="005F4C47">
        <w:t xml:space="preserve"> to define logical sections, common subject themes, or pages on the screen. A group can have questions about a similar subject or simply be set</w:t>
      </w:r>
      <w:r>
        <w:t xml:space="preserve"> </w:t>
      </w:r>
      <w:r w:rsidR="005F4C47">
        <w:t>up as a manageable number of questions.</w:t>
      </w:r>
    </w:p>
    <w:p w:rsidR="00EE34B0" w:rsidRDefault="005F4C47" w:rsidP="004C3C1C">
      <w:r>
        <w:t xml:space="preserve">A question </w:t>
      </w:r>
      <w:r>
        <w:rPr>
          <w:rStyle w:val="Strong"/>
        </w:rPr>
        <w:t>group</w:t>
      </w:r>
      <w:r w:rsidR="00B25334">
        <w:t xml:space="preserve"> has a </w:t>
      </w:r>
      <w:r w:rsidR="00B25334" w:rsidRPr="00B25334">
        <w:rPr>
          <w:b/>
        </w:rPr>
        <w:t>Title</w:t>
      </w:r>
      <w:r w:rsidR="00B25334">
        <w:t xml:space="preserve"> and an optional </w:t>
      </w:r>
      <w:r w:rsidR="00B25334" w:rsidRPr="00B25334">
        <w:rPr>
          <w:b/>
        </w:rPr>
        <w:t>D</w:t>
      </w:r>
      <w:r w:rsidRPr="00B25334">
        <w:rPr>
          <w:b/>
        </w:rPr>
        <w:t>escription</w:t>
      </w:r>
      <w:r>
        <w:t xml:space="preserve">. You must have at least one </w:t>
      </w:r>
      <w:r>
        <w:rPr>
          <w:rStyle w:val="Strong"/>
        </w:rPr>
        <w:t>group</w:t>
      </w:r>
      <w:r>
        <w:t xml:space="preserve"> in each survey, even if you do not wish to divide the survey into multiple groups.</w:t>
      </w:r>
    </w:p>
    <w:p w:rsidR="005F4C47" w:rsidRPr="004C3C1C" w:rsidRDefault="005F4C47" w:rsidP="004C3C1C">
      <w:pPr>
        <w:pStyle w:val="Heading2"/>
      </w:pPr>
      <w:r>
        <w:br/>
      </w:r>
      <w:hyperlink r:id="rId29" w:history="1">
        <w:bookmarkStart w:id="14" w:name="_Toc535938193"/>
        <w:r w:rsidR="00623115" w:rsidRPr="004C3C1C">
          <w:t>Creating a question group</w:t>
        </w:r>
        <w:bookmarkEnd w:id="14"/>
      </w:hyperlink>
      <w:r w:rsidR="00623115" w:rsidRPr="004C3C1C">
        <w:t xml:space="preserve"> </w:t>
      </w:r>
    </w:p>
    <w:p w:rsidR="00B25334" w:rsidRDefault="00B25334" w:rsidP="00BB49DE">
      <w:pPr>
        <w:pStyle w:val="ListParagraph"/>
        <w:numPr>
          <w:ilvl w:val="0"/>
          <w:numId w:val="18"/>
        </w:numPr>
      </w:pPr>
      <w:r>
        <w:t xml:space="preserve">Click on </w:t>
      </w:r>
      <w:r w:rsidRPr="00B25334">
        <w:rPr>
          <w:b/>
        </w:rPr>
        <w:t>Surveys</w:t>
      </w:r>
      <w:r>
        <w:t xml:space="preserve"> in the left navigation panel to access the Survey quick actions page.</w:t>
      </w:r>
    </w:p>
    <w:p w:rsidR="00B25334" w:rsidRDefault="00B25334" w:rsidP="00BB49DE">
      <w:pPr>
        <w:pStyle w:val="ListParagraph"/>
        <w:numPr>
          <w:ilvl w:val="0"/>
          <w:numId w:val="18"/>
        </w:numPr>
      </w:pPr>
      <w:r>
        <w:t xml:space="preserve">Then click </w:t>
      </w:r>
      <w:r w:rsidRPr="00B25334">
        <w:rPr>
          <w:b/>
        </w:rPr>
        <w:t>Add new group</w:t>
      </w:r>
      <w:r>
        <w:t>.</w:t>
      </w:r>
      <w:r>
        <w:br/>
      </w:r>
      <w:r>
        <w:rPr>
          <w:noProof/>
          <w:lang w:val="en-US"/>
        </w:rPr>
        <w:drawing>
          <wp:inline distT="0" distB="0" distL="0" distR="0" wp14:anchorId="1679FB7A" wp14:editId="0E1589F5">
            <wp:extent cx="5943600" cy="4223385"/>
            <wp:effectExtent l="19050" t="19050" r="19050" b="2476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3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09B3" w:rsidRDefault="006A09B3" w:rsidP="004C3C1C"/>
    <w:p w:rsidR="007B4150" w:rsidRDefault="007B4150" w:rsidP="004C3C1C"/>
    <w:p w:rsidR="006A09B3" w:rsidRDefault="006A09B3" w:rsidP="00BB49DE">
      <w:pPr>
        <w:pStyle w:val="ListParagraph"/>
        <w:numPr>
          <w:ilvl w:val="0"/>
          <w:numId w:val="18"/>
        </w:numPr>
      </w:pPr>
      <w:r>
        <w:lastRenderedPageBreak/>
        <w:t xml:space="preserve">Enter a </w:t>
      </w:r>
      <w:r w:rsidRPr="006A09B3">
        <w:rPr>
          <w:b/>
        </w:rPr>
        <w:t>Title</w:t>
      </w:r>
      <w:r>
        <w:t xml:space="preserve"> (required) and a </w:t>
      </w:r>
      <w:r w:rsidRPr="006A09B3">
        <w:rPr>
          <w:b/>
        </w:rPr>
        <w:t>Description</w:t>
      </w:r>
      <w:r>
        <w:t xml:space="preserve"> (optional) for </w:t>
      </w:r>
      <w:proofErr w:type="gramStart"/>
      <w:r>
        <w:t>the  group</w:t>
      </w:r>
      <w:proofErr w:type="gramEnd"/>
      <w:r>
        <w:t>.</w:t>
      </w:r>
      <w:r w:rsidR="007B4150">
        <w:t xml:space="preserve"> Use the HTML editor for the description to include images, formatted text, etc.</w:t>
      </w:r>
      <w:r>
        <w:br/>
      </w:r>
      <w:r>
        <w:rPr>
          <w:noProof/>
          <w:lang w:val="en-US"/>
        </w:rPr>
        <w:drawing>
          <wp:inline distT="0" distB="0" distL="0" distR="0" wp14:anchorId="2CB9B9AD" wp14:editId="003AB3D6">
            <wp:extent cx="4391025" cy="5504576"/>
            <wp:effectExtent l="19050" t="19050" r="9525" b="203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95279" cy="5509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  <w:t xml:space="preserve">NOTE: The group title and description </w:t>
      </w:r>
      <w:proofErr w:type="gramStart"/>
      <w:r>
        <w:t xml:space="preserve">can be displayed or hidden, depending on your selection in the </w:t>
      </w:r>
      <w:r w:rsidRPr="006A09B3">
        <w:rPr>
          <w:b/>
        </w:rPr>
        <w:t>Presentation and Navigation</w:t>
      </w:r>
      <w:r>
        <w:t xml:space="preserve"> section on the </w:t>
      </w:r>
      <w:r w:rsidRPr="006A09B3">
        <w:rPr>
          <w:b/>
        </w:rPr>
        <w:t>Survey Settings</w:t>
      </w:r>
      <w:r>
        <w:t xml:space="preserve"> page</w:t>
      </w:r>
      <w:proofErr w:type="gramEnd"/>
      <w:r>
        <w:t>.</w:t>
      </w:r>
    </w:p>
    <w:p w:rsidR="006A09B3" w:rsidRDefault="006A09B3" w:rsidP="006A09B3">
      <w:pPr>
        <w:pStyle w:val="ListParagraph"/>
      </w:pPr>
    </w:p>
    <w:p w:rsidR="00C91CAB" w:rsidRDefault="00C91CAB" w:rsidP="006A09B3">
      <w:pPr>
        <w:pStyle w:val="ListParagraph"/>
      </w:pPr>
    </w:p>
    <w:p w:rsidR="007B4150" w:rsidRDefault="007B4150" w:rsidP="006A09B3">
      <w:pPr>
        <w:pStyle w:val="ListParagraph"/>
      </w:pPr>
    </w:p>
    <w:p w:rsidR="007B4150" w:rsidRDefault="007B4150" w:rsidP="006A09B3">
      <w:pPr>
        <w:pStyle w:val="ListParagraph"/>
      </w:pPr>
    </w:p>
    <w:p w:rsidR="00F663D3" w:rsidRDefault="00F663D3">
      <w:pPr>
        <w:rPr>
          <w:rFonts w:asciiTheme="majorHAnsi" w:eastAsia="Times New Roman" w:hAnsiTheme="majorHAnsi" w:cs="Times New Roman"/>
          <w:b/>
          <w:bCs/>
          <w:sz w:val="32"/>
          <w:szCs w:val="36"/>
          <w:lang w:eastAsia="en-CA"/>
        </w:rPr>
      </w:pPr>
      <w:r>
        <w:br w:type="page"/>
      </w:r>
    </w:p>
    <w:p w:rsidR="000B09BB" w:rsidRDefault="000B09BB" w:rsidP="007B4150">
      <w:pPr>
        <w:pStyle w:val="Heading2"/>
      </w:pPr>
      <w:bookmarkStart w:id="15" w:name="_Toc535938194"/>
      <w:r>
        <w:lastRenderedPageBreak/>
        <w:t xml:space="preserve">Editing </w:t>
      </w:r>
      <w:r w:rsidR="00135DCC">
        <w:t xml:space="preserve">or deleting </w:t>
      </w:r>
      <w:r>
        <w:t>a question group</w:t>
      </w:r>
      <w:bookmarkEnd w:id="15"/>
    </w:p>
    <w:p w:rsidR="000B09BB" w:rsidRDefault="00135DCC" w:rsidP="000B09BB">
      <w:r>
        <w:t xml:space="preserve">Follow these steps if you want to change the title </w:t>
      </w:r>
      <w:r w:rsidR="007A3F2F">
        <w:t xml:space="preserve">or </w:t>
      </w:r>
      <w:r w:rsidR="000B09BB">
        <w:t>des</w:t>
      </w:r>
      <w:r w:rsidR="007A3F2F">
        <w:t>cription of a question group</w:t>
      </w:r>
      <w:r>
        <w:t>:</w:t>
      </w:r>
    </w:p>
    <w:p w:rsidR="000B09BB" w:rsidRDefault="000B09BB" w:rsidP="00BB49DE">
      <w:pPr>
        <w:pStyle w:val="ListParagraph"/>
        <w:numPr>
          <w:ilvl w:val="0"/>
          <w:numId w:val="20"/>
        </w:numPr>
      </w:pPr>
      <w:r>
        <w:t xml:space="preserve">In the left side navigation panel, click </w:t>
      </w:r>
      <w:r w:rsidRPr="00DE5C8D">
        <w:rPr>
          <w:b/>
        </w:rPr>
        <w:t>Questions and groups</w:t>
      </w:r>
      <w:r w:rsidR="00DE5C8D">
        <w:rPr>
          <w:b/>
        </w:rPr>
        <w:t>.</w:t>
      </w:r>
    </w:p>
    <w:p w:rsidR="000B09BB" w:rsidRDefault="000B09BB" w:rsidP="00BB49DE">
      <w:pPr>
        <w:pStyle w:val="ListParagraph"/>
        <w:numPr>
          <w:ilvl w:val="0"/>
          <w:numId w:val="20"/>
        </w:numPr>
      </w:pPr>
      <w:r>
        <w:t xml:space="preserve">Then click </w:t>
      </w:r>
      <w:r w:rsidRPr="00DE5C8D">
        <w:rPr>
          <w:b/>
        </w:rPr>
        <w:t>List question groups</w:t>
      </w:r>
      <w:r w:rsidR="00DE5C8D">
        <w:rPr>
          <w:b/>
        </w:rPr>
        <w:t>.</w:t>
      </w:r>
    </w:p>
    <w:p w:rsidR="000B09BB" w:rsidRDefault="000B09BB" w:rsidP="00BB49DE">
      <w:pPr>
        <w:pStyle w:val="ListParagraph"/>
        <w:numPr>
          <w:ilvl w:val="0"/>
          <w:numId w:val="20"/>
        </w:numPr>
      </w:pPr>
      <w:r>
        <w:t xml:space="preserve">From </w:t>
      </w:r>
      <w:r w:rsidRPr="00DE5C8D">
        <w:rPr>
          <w:b/>
        </w:rPr>
        <w:t>Question groups in this survey</w:t>
      </w:r>
      <w:r w:rsidR="00DE5C8D">
        <w:t xml:space="preserve"> page, </w:t>
      </w:r>
      <w:r>
        <w:t xml:space="preserve">click </w:t>
      </w:r>
      <w:r w:rsidR="00DE5C8D">
        <w:t>on the pencil icon next to the g</w:t>
      </w:r>
      <w:r>
        <w:t>roup you want to edit.</w:t>
      </w:r>
    </w:p>
    <w:p w:rsidR="000B09BB" w:rsidRDefault="000B09BB" w:rsidP="000B09BB">
      <w:r>
        <w:rPr>
          <w:noProof/>
          <w:lang w:val="en-US"/>
        </w:rPr>
        <w:drawing>
          <wp:inline distT="0" distB="0" distL="0" distR="0" wp14:anchorId="591626F4" wp14:editId="08438BB1">
            <wp:extent cx="5943600" cy="2923540"/>
            <wp:effectExtent l="19050" t="19050" r="19050" b="101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DCC" w:rsidRDefault="00135DCC" w:rsidP="000B09BB"/>
    <w:p w:rsidR="00135DCC" w:rsidRDefault="00135DCC" w:rsidP="000B09BB">
      <w:r>
        <w:t xml:space="preserve">You can also delete a question group from this page by clicking the </w:t>
      </w:r>
      <w:proofErr w:type="gramStart"/>
      <w:r>
        <w:t>trash can</w:t>
      </w:r>
      <w:proofErr w:type="gramEnd"/>
      <w:r>
        <w:t xml:space="preserve"> icon: </w:t>
      </w:r>
      <w:r>
        <w:rPr>
          <w:noProof/>
          <w:lang w:val="en-US"/>
        </w:rPr>
        <w:drawing>
          <wp:inline distT="0" distB="0" distL="0" distR="0" wp14:anchorId="68DD3B0D" wp14:editId="53E41444">
            <wp:extent cx="1742857" cy="7904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BB" w:rsidRDefault="000B09BB" w:rsidP="007B4150">
      <w:pPr>
        <w:pStyle w:val="Heading2"/>
      </w:pPr>
    </w:p>
    <w:p w:rsidR="00F663D3" w:rsidRDefault="00F663D3">
      <w:pPr>
        <w:rPr>
          <w:rFonts w:asciiTheme="majorHAnsi" w:eastAsia="Times New Roman" w:hAnsiTheme="majorHAnsi" w:cs="Times New Roman"/>
          <w:b/>
          <w:bCs/>
          <w:sz w:val="32"/>
          <w:szCs w:val="36"/>
          <w:lang w:eastAsia="en-CA"/>
        </w:rPr>
      </w:pPr>
      <w:r>
        <w:br w:type="page"/>
      </w:r>
    </w:p>
    <w:p w:rsidR="007B4150" w:rsidRPr="004C3C1C" w:rsidRDefault="00BA7386" w:rsidP="00D33149">
      <w:pPr>
        <w:pStyle w:val="Heading1"/>
      </w:pPr>
      <w:hyperlink r:id="rId34" w:history="1">
        <w:bookmarkStart w:id="16" w:name="_Toc535938195"/>
        <w:r w:rsidR="007B4150">
          <w:t>Adding</w:t>
        </w:r>
        <w:r w:rsidR="007B4150" w:rsidRPr="004C3C1C">
          <w:t xml:space="preserve"> question</w:t>
        </w:r>
      </w:hyperlink>
      <w:r w:rsidR="007B4150">
        <w:t>s</w:t>
      </w:r>
      <w:bookmarkEnd w:id="16"/>
      <w:r w:rsidR="007B4150" w:rsidRPr="004C3C1C">
        <w:t xml:space="preserve"> </w:t>
      </w:r>
    </w:p>
    <w:p w:rsidR="007B4150" w:rsidRDefault="007B4150" w:rsidP="007B4150">
      <w:pPr>
        <w:spacing w:before="100" w:beforeAutospacing="1" w:after="100" w:afterAutospacing="1" w:line="240" w:lineRule="auto"/>
      </w:pPr>
      <w:r>
        <w:rPr>
          <w:rStyle w:val="Strong"/>
        </w:rPr>
        <w:t>Questions</w:t>
      </w:r>
      <w:r>
        <w:t xml:space="preserve"> are the core of your survey. </w:t>
      </w:r>
      <w:proofErr w:type="gramStart"/>
      <w:r>
        <w:t xml:space="preserve">There is no limit to the number of </w:t>
      </w:r>
      <w:r>
        <w:rPr>
          <w:rStyle w:val="Strong"/>
        </w:rPr>
        <w:t>questions</w:t>
      </w:r>
      <w:r>
        <w:t xml:space="preserve"> you can have in your </w:t>
      </w:r>
      <w:r>
        <w:rPr>
          <w:rStyle w:val="Strong"/>
        </w:rPr>
        <w:t>survey</w:t>
      </w:r>
      <w:r>
        <w:t xml:space="preserve"> or in a </w:t>
      </w:r>
      <w:r>
        <w:rPr>
          <w:rStyle w:val="Strong"/>
        </w:rPr>
        <w:t>group</w:t>
      </w:r>
      <w:r>
        <w:t>.</w:t>
      </w:r>
      <w:proofErr w:type="gramEnd"/>
      <w:r>
        <w:t xml:space="preserve"> </w:t>
      </w:r>
      <w:r>
        <w:rPr>
          <w:rStyle w:val="Strong"/>
        </w:rPr>
        <w:t>Questions</w:t>
      </w:r>
      <w:r>
        <w:t xml:space="preserve"> include the actual question text as well as settings that determine the format of the response. You can also specify a short 'help' explanation for each question and determine whether the question is mandatory or optional. </w:t>
      </w:r>
    </w:p>
    <w:p w:rsidR="007B4150" w:rsidRDefault="007B4150" w:rsidP="007B4150">
      <w:pPr>
        <w:pStyle w:val="Heading3"/>
      </w:pPr>
      <w:bookmarkStart w:id="17" w:name="_Toc535938196"/>
      <w:r w:rsidRPr="007C1DA1">
        <w:t>To add a question:</w:t>
      </w:r>
      <w:bookmarkEnd w:id="17"/>
    </w:p>
    <w:p w:rsidR="007A3F2F" w:rsidRDefault="00413C01" w:rsidP="007B4150">
      <w:proofErr w:type="gramStart"/>
      <w:r>
        <w:t>There are several paths you can take to add a new question.</w:t>
      </w:r>
      <w:proofErr w:type="gramEnd"/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663D3" w:rsidTr="00CF13C6">
        <w:trPr>
          <w:trHeight w:val="3473"/>
        </w:trPr>
        <w:tc>
          <w:tcPr>
            <w:tcW w:w="4675" w:type="dxa"/>
          </w:tcPr>
          <w:p w:rsidR="00F663D3" w:rsidRDefault="00F663D3" w:rsidP="00BB49DE">
            <w:pPr>
              <w:pStyle w:val="ListParagraph"/>
              <w:numPr>
                <w:ilvl w:val="0"/>
                <w:numId w:val="22"/>
              </w:numPr>
            </w:pPr>
            <w:r>
              <w:t xml:space="preserve">From the </w:t>
            </w:r>
            <w:r w:rsidRPr="00F663D3">
              <w:rPr>
                <w:b/>
              </w:rPr>
              <w:t>Survey</w:t>
            </w:r>
            <w:r>
              <w:t xml:space="preserve"> home page, click </w:t>
            </w:r>
            <w:r w:rsidRPr="00F663D3">
              <w:rPr>
                <w:b/>
              </w:rPr>
              <w:t xml:space="preserve">Add </w:t>
            </w:r>
            <w:r>
              <w:rPr>
                <w:b/>
              </w:rPr>
              <w:t xml:space="preserve">new </w:t>
            </w:r>
            <w:r w:rsidRPr="00F663D3">
              <w:rPr>
                <w:b/>
              </w:rPr>
              <w:t>question</w:t>
            </w:r>
            <w:r>
              <w:t>.</w:t>
            </w:r>
          </w:p>
        </w:tc>
        <w:tc>
          <w:tcPr>
            <w:tcW w:w="4675" w:type="dxa"/>
          </w:tcPr>
          <w:p w:rsidR="00F663D3" w:rsidRDefault="00F663D3" w:rsidP="007B4150"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68333074" wp14:editId="0ED6BAA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19050</wp:posOffset>
                  </wp:positionV>
                  <wp:extent cx="2457450" cy="2043430"/>
                  <wp:effectExtent l="19050" t="19050" r="19050" b="13970"/>
                  <wp:wrapTight wrapText="bothSides">
                    <wp:wrapPolygon edited="0">
                      <wp:start x="-167" y="-201"/>
                      <wp:lineTo x="-167" y="21546"/>
                      <wp:lineTo x="21600" y="21546"/>
                      <wp:lineTo x="21600" y="-201"/>
                      <wp:lineTo x="-167" y="-201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043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63D3" w:rsidTr="00CF13C6">
        <w:tc>
          <w:tcPr>
            <w:tcW w:w="4675" w:type="dxa"/>
          </w:tcPr>
          <w:p w:rsidR="00F663D3" w:rsidRDefault="00F663D3" w:rsidP="00BB49DE">
            <w:pPr>
              <w:pStyle w:val="ListParagraph"/>
              <w:numPr>
                <w:ilvl w:val="0"/>
                <w:numId w:val="22"/>
              </w:numPr>
            </w:pPr>
            <w:r>
              <w:t xml:space="preserve">From the </w:t>
            </w:r>
            <w:r w:rsidRPr="00F663D3">
              <w:rPr>
                <w:b/>
              </w:rPr>
              <w:t>Question explorer</w:t>
            </w:r>
            <w:r>
              <w:t xml:space="preserve"> section of the navigation pane, click the plus sign [+] beside the name of one of the question groups to begin adding a new question to that group.</w:t>
            </w:r>
          </w:p>
        </w:tc>
        <w:tc>
          <w:tcPr>
            <w:tcW w:w="4675" w:type="dxa"/>
          </w:tcPr>
          <w:p w:rsidR="00F663D3" w:rsidRDefault="00F663D3" w:rsidP="007B4150"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6109173E" wp14:editId="34CD97F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85090</wp:posOffset>
                  </wp:positionV>
                  <wp:extent cx="2457450" cy="3263900"/>
                  <wp:effectExtent l="19050" t="19050" r="19050" b="1270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263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63D3" w:rsidTr="00CF13C6">
        <w:tc>
          <w:tcPr>
            <w:tcW w:w="4675" w:type="dxa"/>
          </w:tcPr>
          <w:p w:rsidR="00F663D3" w:rsidRDefault="00F663D3" w:rsidP="00BB49DE">
            <w:pPr>
              <w:pStyle w:val="ListParagraph"/>
              <w:numPr>
                <w:ilvl w:val="0"/>
                <w:numId w:val="22"/>
              </w:numPr>
            </w:pPr>
            <w:r>
              <w:lastRenderedPageBreak/>
              <w:t xml:space="preserve">If </w:t>
            </w:r>
            <w:proofErr w:type="gramStart"/>
            <w:r>
              <w:t>you’ve</w:t>
            </w:r>
            <w:proofErr w:type="gramEnd"/>
            <w:r>
              <w:t xml:space="preserve"> just added or edited a question, you can simply click the box labeled </w:t>
            </w:r>
            <w:r w:rsidRPr="00F663D3">
              <w:rPr>
                <w:b/>
              </w:rPr>
              <w:t>Add new question to group</w:t>
            </w:r>
            <w:r>
              <w:t xml:space="preserve"> on the </w:t>
            </w:r>
            <w:r w:rsidRPr="00F663D3">
              <w:rPr>
                <w:b/>
              </w:rPr>
              <w:t>Question summary</w:t>
            </w:r>
            <w:r>
              <w:t xml:space="preserve"> page.</w:t>
            </w:r>
          </w:p>
        </w:tc>
        <w:tc>
          <w:tcPr>
            <w:tcW w:w="4675" w:type="dxa"/>
          </w:tcPr>
          <w:p w:rsidR="00F663D3" w:rsidRDefault="00F663D3" w:rsidP="007B4150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F58341" wp14:editId="7F25DD3F">
                  <wp:extent cx="2171700" cy="2722186"/>
                  <wp:effectExtent l="19050" t="19050" r="19050" b="2159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87" cy="27319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C01" w:rsidRDefault="00413C01" w:rsidP="00413C01">
      <w:pPr>
        <w:pStyle w:val="Heading3"/>
      </w:pPr>
      <w:bookmarkStart w:id="18" w:name="_Toc535938197"/>
      <w:r>
        <w:t>Question fields:</w:t>
      </w:r>
      <w:bookmarkEnd w:id="18"/>
    </w:p>
    <w:p w:rsidR="00D015D1" w:rsidRDefault="00D015D1" w:rsidP="002A5508">
      <w:r>
        <w:rPr>
          <w:noProof/>
          <w:lang w:val="en-US"/>
        </w:rPr>
        <w:drawing>
          <wp:inline distT="0" distB="0" distL="0" distR="0" wp14:anchorId="7545BC92" wp14:editId="0F601724">
            <wp:extent cx="4314825" cy="3918377"/>
            <wp:effectExtent l="19050" t="19050" r="9525" b="254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1172" cy="3924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150" w:rsidRDefault="00D33149" w:rsidP="00BB49D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trong"/>
        </w:rPr>
        <w:t>C</w:t>
      </w:r>
      <w:r w:rsidR="007B4150">
        <w:rPr>
          <w:rStyle w:val="Strong"/>
        </w:rPr>
        <w:t>ode:</w:t>
      </w:r>
      <w:r w:rsidR="007B4150">
        <w:t xml:space="preserve"> </w:t>
      </w:r>
      <w:r w:rsidR="00413C01">
        <w:t xml:space="preserve">Enter a </w:t>
      </w:r>
      <w:r w:rsidR="007B4150">
        <w:t xml:space="preserve">number or code for the question. This field is only for quick identification for a question in export or for evaluation. This field </w:t>
      </w:r>
      <w:proofErr w:type="gramStart"/>
      <w:r w:rsidR="007B4150">
        <w:t>is normally not displayed</w:t>
      </w:r>
      <w:proofErr w:type="gramEnd"/>
      <w:r w:rsidR="007B4150">
        <w:t xml:space="preserve"> to </w:t>
      </w:r>
      <w:r w:rsidR="00413C01">
        <w:t>participants</w:t>
      </w:r>
      <w:r w:rsidR="007B4150">
        <w:t xml:space="preserve"> taking the survey. </w:t>
      </w:r>
    </w:p>
    <w:p w:rsidR="007B4150" w:rsidRDefault="007B4150" w:rsidP="00BB49D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trong"/>
        </w:rPr>
        <w:lastRenderedPageBreak/>
        <w:t>Question:</w:t>
      </w:r>
      <w:r>
        <w:t xml:space="preserve"> This is the actual question </w:t>
      </w:r>
      <w:proofErr w:type="gramStart"/>
      <w:r>
        <w:t>being asked</w:t>
      </w:r>
      <w:proofErr w:type="gramEnd"/>
      <w:r>
        <w:t>. There is no real limit to the length of the question.</w:t>
      </w:r>
      <w:r w:rsidR="00413C01">
        <w:t xml:space="preserve"> You can use the WYSIWYG editing controls to change the text styles or add images if needed.</w:t>
      </w:r>
    </w:p>
    <w:p w:rsidR="007B4150" w:rsidRDefault="007B4150" w:rsidP="00BB49D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trong"/>
        </w:rPr>
        <w:t>Help:</w:t>
      </w:r>
      <w:r>
        <w:t xml:space="preserve"> This is an optional field. It is useful if a question needs some explanation, or you want to explain how it </w:t>
      </w:r>
      <w:proofErr w:type="gramStart"/>
      <w:r>
        <w:t>should be answered</w:t>
      </w:r>
      <w:proofErr w:type="gramEnd"/>
      <w:r>
        <w:t xml:space="preserve">. </w:t>
      </w:r>
    </w:p>
    <w:p w:rsidR="00D015D1" w:rsidRDefault="00D015D1" w:rsidP="00D015D1">
      <w:pPr>
        <w:spacing w:before="100" w:beforeAutospacing="1" w:after="100" w:afterAutospacing="1" w:line="240" w:lineRule="auto"/>
      </w:pPr>
    </w:p>
    <w:p w:rsidR="00413C01" w:rsidRDefault="00413C01" w:rsidP="00D33149">
      <w:pPr>
        <w:pStyle w:val="Heading2"/>
      </w:pPr>
      <w:bookmarkStart w:id="19" w:name="_Toc535938198"/>
      <w:r>
        <w:t>General options</w:t>
      </w:r>
      <w:bookmarkEnd w:id="19"/>
    </w:p>
    <w:p w:rsidR="00CF13C6" w:rsidRPr="00CF13C6" w:rsidRDefault="007B4150" w:rsidP="00CF13C6">
      <w:pPr>
        <w:pStyle w:val="Heading3"/>
      </w:pPr>
      <w:bookmarkStart w:id="20" w:name="_Toc535938199"/>
      <w:r>
        <w:rPr>
          <w:rStyle w:val="Strong"/>
        </w:rPr>
        <w:t>Question type:</w:t>
      </w:r>
      <w:bookmarkEnd w:id="20"/>
      <w:r>
        <w:t xml:space="preserve"> </w:t>
      </w:r>
    </w:p>
    <w:p w:rsidR="007B4150" w:rsidRPr="00D33149" w:rsidRDefault="00CF13C6" w:rsidP="00CF13C6">
      <w:pPr>
        <w:spacing w:before="100" w:beforeAutospacing="1" w:after="100" w:afterAutospacing="1" w:line="240" w:lineRule="auto"/>
        <w:rPr>
          <w:b/>
        </w:rPr>
      </w:pPr>
      <w:r>
        <w:t>The type of question</w:t>
      </w:r>
      <w:r w:rsidR="007B4150">
        <w:t xml:space="preserve"> determines </w:t>
      </w:r>
      <w:r>
        <w:t>how the user interacts with and responds to the question</w:t>
      </w:r>
      <w:r w:rsidR="007B4150">
        <w:t xml:space="preserve">. </w:t>
      </w:r>
      <w:hyperlink r:id="rId39" w:history="1">
        <w:r w:rsidR="00F663D3">
          <w:rPr>
            <w:rFonts w:eastAsia="Times New Roman" w:cstheme="minorHAnsi"/>
            <w:lang w:eastAsia="en-CA"/>
          </w:rPr>
          <w:t xml:space="preserve">There are many </w:t>
        </w:r>
        <w:r w:rsidR="007B4150" w:rsidRPr="00413C01">
          <w:rPr>
            <w:rFonts w:eastAsia="Times New Roman" w:cstheme="minorHAnsi"/>
            <w:lang w:eastAsia="en-CA"/>
          </w:rPr>
          <w:t>types</w:t>
        </w:r>
      </w:hyperlink>
      <w:r w:rsidR="007B4150" w:rsidRPr="00413C01">
        <w:rPr>
          <w:rFonts w:eastAsia="Times New Roman" w:cstheme="minorHAnsi"/>
          <w:lang w:eastAsia="en-CA"/>
        </w:rPr>
        <w:t xml:space="preserve"> </w:t>
      </w:r>
      <w:r w:rsidR="00F663D3">
        <w:rPr>
          <w:rFonts w:eastAsia="Times New Roman" w:cstheme="minorHAnsi"/>
          <w:lang w:eastAsia="en-CA"/>
        </w:rPr>
        <w:t>available</w:t>
      </w:r>
      <w:r w:rsidR="00D33149">
        <w:rPr>
          <w:rFonts w:eastAsia="Times New Roman" w:cstheme="minorHAnsi"/>
          <w:b/>
          <w:lang w:eastAsia="en-CA"/>
        </w:rPr>
        <w:t xml:space="preserve">. </w:t>
      </w:r>
      <w:r>
        <w:rPr>
          <w:rFonts w:eastAsia="Times New Roman" w:cstheme="minorHAnsi"/>
          <w:lang w:eastAsia="en-CA"/>
        </w:rPr>
        <w:t>R</w:t>
      </w:r>
      <w:r w:rsidR="00D33149" w:rsidRPr="00D33149">
        <w:rPr>
          <w:rFonts w:eastAsia="Times New Roman" w:cstheme="minorHAnsi"/>
          <w:lang w:eastAsia="en-CA"/>
        </w:rPr>
        <w:t>oll your cursor over the name of</w:t>
      </w:r>
      <w:r>
        <w:rPr>
          <w:rFonts w:eastAsia="Times New Roman" w:cstheme="minorHAnsi"/>
          <w:lang w:eastAsia="en-CA"/>
        </w:rPr>
        <w:t xml:space="preserve"> each question type to view an </w:t>
      </w:r>
      <w:r w:rsidR="00D33149" w:rsidRPr="00D33149">
        <w:rPr>
          <w:rFonts w:eastAsia="Times New Roman" w:cstheme="minorHAnsi"/>
          <w:lang w:eastAsia="en-CA"/>
        </w:rPr>
        <w:t>example of how it will appear.</w:t>
      </w:r>
    </w:p>
    <w:p w:rsidR="00D33149" w:rsidRPr="00413C01" w:rsidRDefault="00D33149" w:rsidP="00D33149">
      <w:pPr>
        <w:spacing w:before="100" w:beforeAutospacing="1" w:after="100" w:afterAutospacing="1" w:line="240" w:lineRule="auto"/>
        <w:ind w:left="360"/>
        <w:rPr>
          <w:b/>
        </w:rPr>
      </w:pPr>
      <w:r>
        <w:rPr>
          <w:noProof/>
          <w:lang w:val="en-US"/>
        </w:rPr>
        <w:drawing>
          <wp:inline distT="0" distB="0" distL="0" distR="0" wp14:anchorId="314F2857" wp14:editId="48C39EA8">
            <wp:extent cx="4238625" cy="3337816"/>
            <wp:effectExtent l="19050" t="19050" r="9525" b="152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58743" cy="33536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3C01" w:rsidRPr="00413C01" w:rsidRDefault="00BA7386" w:rsidP="00BB49DE">
      <w:pPr>
        <w:numPr>
          <w:ilvl w:val="0"/>
          <w:numId w:val="1"/>
        </w:numPr>
        <w:spacing w:before="100" w:beforeAutospacing="1" w:after="0" w:line="240" w:lineRule="auto"/>
        <w:rPr>
          <w:rFonts w:cstheme="minorHAnsi"/>
          <w:b/>
        </w:rPr>
      </w:pPr>
      <w:hyperlink r:id="rId41" w:anchor="Single_choice_questions" w:history="1">
        <w:r w:rsidR="00413C01" w:rsidRPr="00413C01">
          <w:rPr>
            <w:rFonts w:eastAsia="Times New Roman"/>
            <w:b/>
            <w:lang w:eastAsia="en-CA"/>
          </w:rPr>
          <w:t>Single choice questions</w:t>
        </w:r>
      </w:hyperlink>
      <w:r w:rsidR="00413C01" w:rsidRPr="00413C01">
        <w:rPr>
          <w:rFonts w:cstheme="minorHAnsi"/>
          <w:b/>
        </w:rPr>
        <w:t xml:space="preserve"> </w:t>
      </w:r>
    </w:p>
    <w:p w:rsidR="00413C01" w:rsidRPr="002A3DAA" w:rsidRDefault="00BA7386" w:rsidP="00BB49DE">
      <w:pPr>
        <w:pStyle w:val="ListParagraph"/>
        <w:numPr>
          <w:ilvl w:val="1"/>
          <w:numId w:val="8"/>
        </w:numPr>
        <w:spacing w:after="100" w:afterAutospacing="1" w:line="240" w:lineRule="auto"/>
        <w:rPr>
          <w:rFonts w:cstheme="minorHAnsi"/>
        </w:rPr>
      </w:pPr>
      <w:hyperlink r:id="rId42" w:anchor="point_choice" w:history="1">
        <w:r w:rsidR="00413C01" w:rsidRPr="002A3DAA">
          <w:rPr>
            <w:rStyle w:val="Hyperlink"/>
            <w:rFonts w:cstheme="minorHAnsi"/>
            <w:color w:val="auto"/>
            <w:u w:val="none"/>
          </w:rPr>
          <w:t>5 point choice</w:t>
        </w:r>
      </w:hyperlink>
      <w:r w:rsidR="00413C01" w:rsidRPr="002A3DAA">
        <w:rPr>
          <w:rFonts w:cstheme="minorHAnsi"/>
        </w:rPr>
        <w:t xml:space="preserve"> </w:t>
      </w:r>
      <w:r w:rsidR="000B09BB">
        <w:rPr>
          <w:rFonts w:cstheme="minorHAnsi"/>
        </w:rPr>
        <w:br/>
      </w:r>
      <w:r w:rsidR="000B09BB">
        <w:rPr>
          <w:noProof/>
          <w:lang w:val="en-US"/>
        </w:rPr>
        <w:drawing>
          <wp:inline distT="0" distB="0" distL="0" distR="0" wp14:anchorId="0757EF04" wp14:editId="432C70AD">
            <wp:extent cx="4956048" cy="758952"/>
            <wp:effectExtent l="19050" t="19050" r="16510" b="222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3C01" w:rsidRPr="00160CBA" w:rsidRDefault="00BA7386" w:rsidP="00BB49DE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cstheme="minorHAnsi"/>
        </w:rPr>
      </w:pPr>
      <w:hyperlink r:id="rId44" w:anchor="List_Dropdown_" w:history="1">
        <w:r w:rsidR="00413C01" w:rsidRPr="00160CBA">
          <w:rPr>
            <w:rStyle w:val="Hyperlink"/>
            <w:rFonts w:cstheme="minorHAnsi"/>
            <w:color w:val="auto"/>
            <w:u w:val="none"/>
          </w:rPr>
          <w:t>List (Dropdown)</w:t>
        </w:r>
      </w:hyperlink>
      <w:r w:rsidR="00413C01" w:rsidRPr="00160CBA">
        <w:rPr>
          <w:rFonts w:cstheme="minorHAnsi"/>
        </w:rPr>
        <w:t xml:space="preserve"> </w:t>
      </w:r>
      <w:r w:rsidR="000B09BB">
        <w:rPr>
          <w:rFonts w:cstheme="minorHAnsi"/>
        </w:rPr>
        <w:br/>
      </w:r>
      <w:r w:rsidR="000B09BB">
        <w:rPr>
          <w:noProof/>
          <w:lang w:val="en-US"/>
        </w:rPr>
        <w:drawing>
          <wp:inline distT="0" distB="0" distL="0" distR="0">
            <wp:extent cx="3054096" cy="1719072"/>
            <wp:effectExtent l="19050" t="19050" r="13335" b="14605"/>
            <wp:docPr id="47" name="Picture 47" descr="C:\Users\gkrim\AppData\Local\Temp\SNAGHTML3d04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rim\AppData\Local\Temp\SNAGHTML3d0470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1719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3C01" w:rsidRPr="00160CBA" w:rsidRDefault="00BA7386" w:rsidP="00BB49DE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cstheme="minorHAnsi"/>
        </w:rPr>
      </w:pPr>
      <w:hyperlink r:id="rId46" w:anchor="List_Radio_" w:history="1">
        <w:r w:rsidR="00413C01" w:rsidRPr="00160CBA">
          <w:rPr>
            <w:rStyle w:val="Hyperlink"/>
            <w:rFonts w:cstheme="minorHAnsi"/>
            <w:color w:val="auto"/>
            <w:u w:val="none"/>
          </w:rPr>
          <w:t>List (Radio)</w:t>
        </w:r>
      </w:hyperlink>
      <w:r w:rsidR="00413C01" w:rsidRPr="00160CBA">
        <w:rPr>
          <w:rFonts w:cstheme="minorHAnsi"/>
        </w:rPr>
        <w:t xml:space="preserve"> </w:t>
      </w:r>
      <w:r w:rsidR="000B09BB">
        <w:rPr>
          <w:rFonts w:cstheme="minorHAnsi"/>
        </w:rPr>
        <w:br/>
      </w:r>
      <w:r w:rsidR="000B09BB">
        <w:rPr>
          <w:noProof/>
          <w:lang w:val="en-US"/>
        </w:rPr>
        <w:drawing>
          <wp:inline distT="0" distB="0" distL="0" distR="0">
            <wp:extent cx="1956816" cy="1005840"/>
            <wp:effectExtent l="19050" t="19050" r="24765" b="22860"/>
            <wp:docPr id="48" name="Picture 48" descr="C:\Users\gkrim\AppData\Local\Temp\SNAGHTML3d21d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krim\AppData\Local\Temp\SNAGHTML3d21d4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16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3C01" w:rsidRPr="00413C01" w:rsidRDefault="00BA7386" w:rsidP="00BB49DE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hyperlink r:id="rId48" w:anchor="List_with_comment" w:history="1">
        <w:r w:rsidR="00413C01" w:rsidRPr="00160CBA">
          <w:rPr>
            <w:rStyle w:val="Hyperlink"/>
            <w:rFonts w:cstheme="minorHAnsi"/>
            <w:color w:val="auto"/>
            <w:u w:val="none"/>
          </w:rPr>
          <w:t>List with comment</w:t>
        </w:r>
      </w:hyperlink>
    </w:p>
    <w:p w:rsidR="007B4150" w:rsidRPr="00D33149" w:rsidRDefault="00BA7386" w:rsidP="00BB49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hyperlink r:id="rId49" w:history="1">
        <w:r w:rsidR="007B4150" w:rsidRPr="00413C01">
          <w:rPr>
            <w:rFonts w:eastAsia="Times New Roman" w:cstheme="minorHAnsi"/>
            <w:b/>
            <w:lang w:eastAsia="en-CA"/>
          </w:rPr>
          <w:t>Array</w:t>
        </w:r>
      </w:hyperlink>
      <w:r w:rsidR="007B4150">
        <w:rPr>
          <w:rFonts w:eastAsia="Times New Roman" w:cstheme="minorHAnsi"/>
          <w:lang w:eastAsia="en-CA"/>
        </w:rPr>
        <w:t xml:space="preserve">: </w:t>
      </w:r>
      <w:r w:rsidR="00D33149">
        <w:t xml:space="preserve"> Arrays allow you to display a matrix, in </w:t>
      </w:r>
      <w:r w:rsidR="007B4150">
        <w:t xml:space="preserve">which </w:t>
      </w:r>
      <w:r w:rsidR="002E0907">
        <w:t xml:space="preserve">each row represents a different </w:t>
      </w:r>
      <w:r w:rsidR="007B4150">
        <w:t>sub</w:t>
      </w:r>
      <w:r w:rsidR="00D33149">
        <w:t>-</w:t>
      </w:r>
      <w:r w:rsidR="002E0907">
        <w:t>question or item,</w:t>
      </w:r>
      <w:r w:rsidR="007B4150">
        <w:t xml:space="preserve"> and the answer options</w:t>
      </w:r>
      <w:r w:rsidR="002E0907">
        <w:t>, labeled at the top, are available</w:t>
      </w:r>
      <w:r w:rsidR="007B4150">
        <w:t xml:space="preserve"> </w:t>
      </w:r>
      <w:r w:rsidR="002E0907">
        <w:t>for each item</w:t>
      </w:r>
      <w:r w:rsidR="007B4150">
        <w:t xml:space="preserve">. </w:t>
      </w:r>
    </w:p>
    <w:p w:rsidR="00D33149" w:rsidRPr="008F51B7" w:rsidRDefault="00D33149" w:rsidP="00D33149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en-CA"/>
        </w:rPr>
      </w:pPr>
      <w:r>
        <w:rPr>
          <w:noProof/>
          <w:lang w:val="en-US"/>
        </w:rPr>
        <w:drawing>
          <wp:inline distT="0" distB="0" distL="0" distR="0" wp14:anchorId="0E8E76F5" wp14:editId="30069A64">
            <wp:extent cx="5562600" cy="1792988"/>
            <wp:effectExtent l="19050" t="19050" r="19050" b="171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71599" cy="1795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150" w:rsidRPr="00D33149" w:rsidRDefault="00BA7386" w:rsidP="00BB49D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cstheme="minorHAnsi"/>
          <w:b/>
        </w:rPr>
      </w:pPr>
      <w:hyperlink r:id="rId51" w:anchor="Mask_questions" w:history="1">
        <w:r w:rsidR="007B4150" w:rsidRPr="00D33149">
          <w:rPr>
            <w:rStyle w:val="Hyperlink"/>
            <w:rFonts w:cstheme="minorHAnsi"/>
            <w:b/>
            <w:color w:val="auto"/>
            <w:u w:val="none"/>
          </w:rPr>
          <w:t>Mask questions</w:t>
        </w:r>
      </w:hyperlink>
      <w:r w:rsidR="007B4150" w:rsidRPr="00D33149">
        <w:rPr>
          <w:rFonts w:cstheme="minorHAnsi"/>
          <w:b/>
        </w:rPr>
        <w:t xml:space="preserve"> </w:t>
      </w:r>
    </w:p>
    <w:p w:rsidR="007B4150" w:rsidRPr="005F4C47" w:rsidRDefault="00BA7386" w:rsidP="00BB49DE">
      <w:pPr>
        <w:pStyle w:val="ListParagraph"/>
        <w:numPr>
          <w:ilvl w:val="1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hyperlink r:id="rId52" w:anchor="Date" w:history="1">
        <w:r w:rsidR="007B4150" w:rsidRPr="005F4C47">
          <w:rPr>
            <w:rStyle w:val="Hyperlink"/>
            <w:rFonts w:cstheme="minorHAnsi"/>
            <w:color w:val="auto"/>
            <w:u w:val="none"/>
          </w:rPr>
          <w:t>Date</w:t>
        </w:r>
      </w:hyperlink>
      <w:r w:rsidR="007B4150" w:rsidRPr="005F4C47">
        <w:rPr>
          <w:rFonts w:cstheme="minorHAnsi"/>
        </w:rPr>
        <w:t xml:space="preserve"> </w:t>
      </w:r>
    </w:p>
    <w:p w:rsidR="007B4150" w:rsidRPr="00160CBA" w:rsidRDefault="00BA7386" w:rsidP="00BB49D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hyperlink r:id="rId53" w:anchor="File_upload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File upload</w:t>
        </w:r>
      </w:hyperlink>
      <w:r w:rsidR="007B4150" w:rsidRPr="00160CBA">
        <w:rPr>
          <w:rFonts w:cstheme="minorHAnsi"/>
        </w:rPr>
        <w:t xml:space="preserve"> </w:t>
      </w:r>
    </w:p>
    <w:p w:rsidR="007B4150" w:rsidRPr="00160CBA" w:rsidRDefault="00BA7386" w:rsidP="00BB49D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hyperlink r:id="rId54" w:anchor="Gender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Gender</w:t>
        </w:r>
      </w:hyperlink>
      <w:r w:rsidR="007B4150" w:rsidRPr="00160CBA">
        <w:rPr>
          <w:rFonts w:cstheme="minorHAnsi"/>
        </w:rPr>
        <w:t xml:space="preserve"> </w:t>
      </w:r>
    </w:p>
    <w:p w:rsidR="007B4150" w:rsidRPr="00160CBA" w:rsidRDefault="00BA7386" w:rsidP="00BB49D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hyperlink r:id="rId55" w:anchor="Language_switch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Language switch</w:t>
        </w:r>
      </w:hyperlink>
      <w:r w:rsidR="007B4150" w:rsidRPr="00160CBA">
        <w:rPr>
          <w:rFonts w:cstheme="minorHAnsi"/>
        </w:rPr>
        <w:t xml:space="preserve"> </w:t>
      </w:r>
    </w:p>
    <w:p w:rsidR="007B4150" w:rsidRPr="00160CBA" w:rsidRDefault="00BA7386" w:rsidP="00BB49D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hyperlink r:id="rId56" w:anchor="Numerical_input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Numerical input</w:t>
        </w:r>
      </w:hyperlink>
      <w:r w:rsidR="007B4150" w:rsidRPr="00160CBA">
        <w:rPr>
          <w:rFonts w:cstheme="minorHAnsi"/>
        </w:rPr>
        <w:t xml:space="preserve"> </w:t>
      </w:r>
    </w:p>
    <w:p w:rsidR="007B4150" w:rsidRPr="00160CBA" w:rsidRDefault="00BA7386" w:rsidP="00BB49D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hyperlink r:id="rId57" w:anchor="Multiple_numerical_input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Multiple numerical input</w:t>
        </w:r>
      </w:hyperlink>
      <w:r w:rsidR="007B4150" w:rsidRPr="00160CBA">
        <w:rPr>
          <w:rFonts w:cstheme="minorHAnsi"/>
        </w:rPr>
        <w:t xml:space="preserve"> </w:t>
      </w:r>
    </w:p>
    <w:p w:rsidR="007B4150" w:rsidRPr="00160CBA" w:rsidRDefault="00BA7386" w:rsidP="00BB49D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hyperlink r:id="rId58" w:anchor="Ranking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Ranking</w:t>
        </w:r>
      </w:hyperlink>
      <w:r w:rsidR="007B4150" w:rsidRPr="00160CBA">
        <w:rPr>
          <w:rFonts w:cstheme="minorHAnsi"/>
        </w:rPr>
        <w:t xml:space="preserve"> </w:t>
      </w:r>
    </w:p>
    <w:p w:rsidR="007B4150" w:rsidRPr="00160CBA" w:rsidRDefault="00BA7386" w:rsidP="00BB49D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hyperlink r:id="rId59" w:anchor="Text_display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Text display</w:t>
        </w:r>
      </w:hyperlink>
      <w:r w:rsidR="007B4150" w:rsidRPr="00160CBA">
        <w:rPr>
          <w:rFonts w:cstheme="minorHAnsi"/>
        </w:rPr>
        <w:t xml:space="preserve"> </w:t>
      </w:r>
    </w:p>
    <w:p w:rsidR="007B4150" w:rsidRDefault="00BA7386" w:rsidP="00BB49D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hyperlink r:id="rId60" w:anchor="Yes_No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Yes/No</w:t>
        </w:r>
      </w:hyperlink>
      <w:r w:rsidR="007B4150" w:rsidRPr="00160CBA">
        <w:rPr>
          <w:rFonts w:cstheme="minorHAnsi"/>
        </w:rPr>
        <w:t xml:space="preserve"> </w:t>
      </w:r>
    </w:p>
    <w:p w:rsidR="007B4150" w:rsidRDefault="00D33149" w:rsidP="007B4150">
      <w:pPr>
        <w:spacing w:before="100" w:beforeAutospacing="1" w:after="100" w:afterAutospacing="1" w:line="240" w:lineRule="auto"/>
        <w:ind w:left="360"/>
        <w:rPr>
          <w:rFonts w:cstheme="minorHAnsi"/>
        </w:rPr>
      </w:pPr>
      <w:r>
        <w:rPr>
          <w:noProof/>
          <w:lang w:val="en-US"/>
        </w:rPr>
        <w:lastRenderedPageBreak/>
        <w:drawing>
          <wp:inline distT="0" distB="0" distL="0" distR="0" wp14:anchorId="125C0967" wp14:editId="0CFE9BF6">
            <wp:extent cx="6281928" cy="3172968"/>
            <wp:effectExtent l="19050" t="19050" r="24130" b="279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3172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150" w:rsidRPr="00D33149" w:rsidRDefault="00BA7386" w:rsidP="00BB49D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cstheme="minorHAnsi"/>
          <w:b/>
        </w:rPr>
      </w:pPr>
      <w:hyperlink r:id="rId62" w:anchor="Multiple_choice_questions" w:history="1">
        <w:r w:rsidR="007B4150" w:rsidRPr="00D33149">
          <w:rPr>
            <w:rStyle w:val="Hyperlink"/>
            <w:rFonts w:cstheme="minorHAnsi"/>
            <w:b/>
            <w:color w:val="auto"/>
            <w:u w:val="none"/>
          </w:rPr>
          <w:t>Multiple choice questions</w:t>
        </w:r>
      </w:hyperlink>
      <w:r w:rsidR="007B4150" w:rsidRPr="00D33149">
        <w:rPr>
          <w:rFonts w:cstheme="minorHAnsi"/>
          <w:b/>
        </w:rPr>
        <w:t xml:space="preserve"> </w:t>
      </w:r>
    </w:p>
    <w:p w:rsidR="007B4150" w:rsidRPr="002A3DAA" w:rsidRDefault="00BA7386" w:rsidP="00BB49DE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  <w:rPr>
          <w:rFonts w:cstheme="minorHAnsi"/>
        </w:rPr>
      </w:pPr>
      <w:hyperlink r:id="rId63" w:anchor="Multiple_choice" w:history="1">
        <w:r w:rsidR="007B4150" w:rsidRPr="002A3DAA">
          <w:rPr>
            <w:rStyle w:val="Hyperlink"/>
            <w:rFonts w:cstheme="minorHAnsi"/>
            <w:color w:val="auto"/>
            <w:u w:val="none"/>
          </w:rPr>
          <w:t>Multiple choice</w:t>
        </w:r>
      </w:hyperlink>
      <w:r w:rsidR="007B4150" w:rsidRPr="002A3DAA">
        <w:rPr>
          <w:rFonts w:cstheme="minorHAnsi"/>
        </w:rPr>
        <w:t xml:space="preserve"> </w:t>
      </w:r>
    </w:p>
    <w:p w:rsidR="007B4150" w:rsidRDefault="00BA7386" w:rsidP="00BB49D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cstheme="minorHAnsi"/>
        </w:rPr>
      </w:pPr>
      <w:hyperlink r:id="rId64" w:anchor="Multiple_choice_with_comments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Multiple choice with comments</w:t>
        </w:r>
      </w:hyperlink>
      <w:r w:rsidR="007B4150" w:rsidRPr="00160CBA">
        <w:rPr>
          <w:rFonts w:cstheme="minorHAnsi"/>
        </w:rPr>
        <w:t xml:space="preserve"> </w:t>
      </w:r>
    </w:p>
    <w:p w:rsidR="007B4150" w:rsidRPr="00160CBA" w:rsidRDefault="000B09BB" w:rsidP="00CF13C6">
      <w:pPr>
        <w:spacing w:before="100" w:beforeAutospacing="1" w:after="100" w:afterAutospacing="1" w:line="240" w:lineRule="auto"/>
        <w:ind w:left="720"/>
        <w:rPr>
          <w:rFonts w:cstheme="minorHAnsi"/>
        </w:rPr>
      </w:pPr>
      <w:r>
        <w:rPr>
          <w:noProof/>
          <w:lang w:val="en-US"/>
        </w:rPr>
        <w:drawing>
          <wp:inline distT="0" distB="0" distL="0" distR="0" wp14:anchorId="704F1580" wp14:editId="1CC2E8FB">
            <wp:extent cx="5193792" cy="2212848"/>
            <wp:effectExtent l="19050" t="19050" r="26035" b="165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2212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150" w:rsidRPr="002E0907" w:rsidRDefault="00BA7386" w:rsidP="00BB49D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cstheme="minorHAnsi"/>
          <w:b/>
        </w:rPr>
      </w:pPr>
      <w:hyperlink r:id="rId66" w:anchor="Single_choice_questions" w:history="1">
        <w:r w:rsidR="007B4150" w:rsidRPr="002E0907">
          <w:rPr>
            <w:rStyle w:val="Hyperlink"/>
            <w:rFonts w:cstheme="minorHAnsi"/>
            <w:b/>
            <w:color w:val="auto"/>
            <w:u w:val="none"/>
          </w:rPr>
          <w:t>Single choice questions</w:t>
        </w:r>
      </w:hyperlink>
      <w:r w:rsidR="007B4150" w:rsidRPr="002E0907">
        <w:rPr>
          <w:rFonts w:cstheme="minorHAnsi"/>
          <w:b/>
        </w:rPr>
        <w:t xml:space="preserve"> </w:t>
      </w:r>
    </w:p>
    <w:p w:rsidR="007B4150" w:rsidRPr="002A3DAA" w:rsidRDefault="00BA7386" w:rsidP="00BB49DE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theme="minorHAnsi"/>
        </w:rPr>
      </w:pPr>
      <w:hyperlink r:id="rId67" w:anchor="point_choice" w:history="1">
        <w:r w:rsidR="007B4150" w:rsidRPr="002A3DAA">
          <w:rPr>
            <w:rStyle w:val="Hyperlink"/>
            <w:rFonts w:cstheme="minorHAnsi"/>
            <w:color w:val="auto"/>
            <w:u w:val="none"/>
          </w:rPr>
          <w:t>5 point choice</w:t>
        </w:r>
      </w:hyperlink>
      <w:r w:rsidR="007B4150" w:rsidRPr="002A3DAA">
        <w:rPr>
          <w:rFonts w:cstheme="minorHAnsi"/>
        </w:rPr>
        <w:t xml:space="preserve"> </w:t>
      </w:r>
    </w:p>
    <w:p w:rsidR="007B4150" w:rsidRPr="00160CBA" w:rsidRDefault="00BA7386" w:rsidP="00BB49DE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cstheme="minorHAnsi"/>
        </w:rPr>
      </w:pPr>
      <w:hyperlink r:id="rId68" w:anchor="List_Dropdown_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List (Dropdown)</w:t>
        </w:r>
      </w:hyperlink>
      <w:r w:rsidR="007B4150" w:rsidRPr="00160CBA">
        <w:rPr>
          <w:rFonts w:cstheme="minorHAnsi"/>
        </w:rPr>
        <w:t xml:space="preserve"> </w:t>
      </w:r>
      <w:r w:rsidR="002E0907">
        <w:rPr>
          <w:rFonts w:cstheme="minorHAnsi"/>
        </w:rPr>
        <w:br/>
      </w:r>
      <w:r w:rsidR="002E0907">
        <w:rPr>
          <w:noProof/>
          <w:lang w:val="en-US"/>
        </w:rPr>
        <w:drawing>
          <wp:inline distT="0" distB="0" distL="0" distR="0" wp14:anchorId="5D0DC6A5" wp14:editId="748AA093">
            <wp:extent cx="3143250" cy="1859959"/>
            <wp:effectExtent l="19050" t="19050" r="19050" b="260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51722" cy="18649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150" w:rsidRPr="00160CBA" w:rsidRDefault="00BA7386" w:rsidP="00BB49DE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cstheme="minorHAnsi"/>
        </w:rPr>
      </w:pPr>
      <w:hyperlink r:id="rId70" w:anchor="List_Radio_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List (Radio)</w:t>
        </w:r>
      </w:hyperlink>
      <w:r w:rsidR="007B4150" w:rsidRPr="00160CBA">
        <w:rPr>
          <w:rFonts w:cstheme="minorHAnsi"/>
        </w:rPr>
        <w:t xml:space="preserve"> </w:t>
      </w:r>
    </w:p>
    <w:p w:rsidR="007B4150" w:rsidRDefault="00BA7386" w:rsidP="00BB49DE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cstheme="minorHAnsi"/>
        </w:rPr>
      </w:pPr>
      <w:hyperlink r:id="rId71" w:anchor="List_with_comment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List with comment</w:t>
        </w:r>
      </w:hyperlink>
      <w:r w:rsidR="007B4150" w:rsidRPr="00160CBA">
        <w:rPr>
          <w:rFonts w:cstheme="minorHAnsi"/>
        </w:rPr>
        <w:t xml:space="preserve"> </w:t>
      </w:r>
    </w:p>
    <w:p w:rsidR="007B4150" w:rsidRPr="002E0907" w:rsidRDefault="00BA7386" w:rsidP="00BB49DE">
      <w:pPr>
        <w:pStyle w:val="ListParagraph"/>
        <w:numPr>
          <w:ilvl w:val="0"/>
          <w:numId w:val="9"/>
        </w:numPr>
        <w:spacing w:after="0"/>
        <w:rPr>
          <w:rFonts w:cstheme="minorHAnsi"/>
          <w:b/>
        </w:rPr>
      </w:pPr>
      <w:hyperlink r:id="rId72" w:anchor="Text_questions" w:history="1">
        <w:r w:rsidR="007B4150" w:rsidRPr="002E0907">
          <w:rPr>
            <w:rStyle w:val="Hyperlink"/>
            <w:rFonts w:cstheme="minorHAnsi"/>
            <w:b/>
            <w:color w:val="auto"/>
            <w:u w:val="none"/>
          </w:rPr>
          <w:t>Text questions</w:t>
        </w:r>
      </w:hyperlink>
      <w:r w:rsidR="007B4150" w:rsidRPr="002E0907">
        <w:rPr>
          <w:rFonts w:cstheme="minorHAnsi"/>
          <w:b/>
        </w:rPr>
        <w:t xml:space="preserve"> </w:t>
      </w:r>
    </w:p>
    <w:p w:rsidR="002E0907" w:rsidRDefault="00BA7386" w:rsidP="00BB49DE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Style w:val="Hyperlink"/>
          <w:rFonts w:cstheme="minorHAnsi"/>
          <w:color w:val="auto"/>
          <w:u w:val="none"/>
        </w:rPr>
      </w:pPr>
      <w:hyperlink r:id="rId73" w:anchor="Short_free_text" w:history="1">
        <w:r w:rsidR="002E0907" w:rsidRPr="002E0907">
          <w:rPr>
            <w:rStyle w:val="Hyperlink"/>
            <w:rFonts w:cstheme="minorHAnsi"/>
            <w:color w:val="auto"/>
            <w:u w:val="none"/>
          </w:rPr>
          <w:t>Huge</w:t>
        </w:r>
      </w:hyperlink>
      <w:r w:rsidR="002E0907" w:rsidRPr="002E0907">
        <w:rPr>
          <w:rStyle w:val="Hyperlink"/>
          <w:rFonts w:cstheme="minorHAnsi"/>
          <w:color w:val="auto"/>
          <w:u w:val="none"/>
        </w:rPr>
        <w:t xml:space="preserve"> free text</w:t>
      </w:r>
    </w:p>
    <w:p w:rsidR="007B4150" w:rsidRPr="002E0907" w:rsidRDefault="00BA7386" w:rsidP="00BB49DE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cstheme="minorHAnsi"/>
        </w:rPr>
      </w:pPr>
      <w:hyperlink r:id="rId74" w:anchor="Long_free_text" w:history="1">
        <w:r w:rsidR="007B4150" w:rsidRPr="002E0907">
          <w:rPr>
            <w:rStyle w:val="Hyperlink"/>
            <w:rFonts w:cstheme="minorHAnsi"/>
            <w:color w:val="auto"/>
            <w:u w:val="none"/>
          </w:rPr>
          <w:t>Long free text</w:t>
        </w:r>
      </w:hyperlink>
      <w:r w:rsidR="007B4150" w:rsidRPr="002E0907">
        <w:rPr>
          <w:rFonts w:cstheme="minorHAnsi"/>
        </w:rPr>
        <w:t xml:space="preserve"> </w:t>
      </w:r>
    </w:p>
    <w:p w:rsidR="007B4150" w:rsidRDefault="00BA7386" w:rsidP="00BB49DE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cstheme="minorHAnsi"/>
        </w:rPr>
      </w:pPr>
      <w:hyperlink r:id="rId75" w:anchor="Multiple_short_text" w:history="1">
        <w:r w:rsidR="007B4150" w:rsidRPr="00160CBA">
          <w:rPr>
            <w:rStyle w:val="Hyperlink"/>
            <w:rFonts w:cstheme="minorHAnsi"/>
            <w:color w:val="auto"/>
            <w:u w:val="none"/>
          </w:rPr>
          <w:t>Multiple short text</w:t>
        </w:r>
      </w:hyperlink>
      <w:r w:rsidR="007B4150" w:rsidRPr="00160CBA">
        <w:rPr>
          <w:rFonts w:cstheme="minorHAnsi"/>
        </w:rPr>
        <w:t xml:space="preserve"> </w:t>
      </w:r>
    </w:p>
    <w:p w:rsidR="007B4150" w:rsidRPr="002E0907" w:rsidRDefault="002E0907" w:rsidP="00BB49DE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cstheme="minorHAnsi"/>
        </w:rPr>
      </w:pPr>
      <w:r w:rsidRPr="002E0907">
        <w:rPr>
          <w:rFonts w:cstheme="minorHAnsi"/>
        </w:rPr>
        <w:t>Short free text</w:t>
      </w:r>
      <w:r>
        <w:rPr>
          <w:rFonts w:cstheme="minorHAnsi"/>
        </w:rPr>
        <w:br/>
      </w:r>
      <w:r w:rsidR="007B4150">
        <w:rPr>
          <w:noProof/>
          <w:lang w:val="en-US"/>
        </w:rPr>
        <w:drawing>
          <wp:inline distT="0" distB="0" distL="0" distR="0" wp14:anchorId="0D7D32F8" wp14:editId="17191090">
            <wp:extent cx="3246120" cy="1399032"/>
            <wp:effectExtent l="19050" t="19050" r="1143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399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0907" w:rsidRPr="002E0907" w:rsidRDefault="002E0907" w:rsidP="00BB49DE">
      <w:pPr>
        <w:numPr>
          <w:ilvl w:val="0"/>
          <w:numId w:val="8"/>
        </w:numPr>
        <w:spacing w:before="100" w:beforeAutospacing="1" w:after="100" w:afterAutospacing="1" w:line="240" w:lineRule="auto"/>
        <w:rPr>
          <w:rStyle w:val="Strong"/>
          <w:b w:val="0"/>
          <w:bCs w:val="0"/>
        </w:rPr>
      </w:pPr>
      <w:r w:rsidRPr="002E0907">
        <w:rPr>
          <w:rStyle w:val="Strong"/>
          <w:bCs w:val="0"/>
        </w:rPr>
        <w:t>Question</w:t>
      </w:r>
      <w:r>
        <w:rPr>
          <w:rStyle w:val="Strong"/>
          <w:b w:val="0"/>
          <w:bCs w:val="0"/>
        </w:rPr>
        <w:t xml:space="preserve"> group: You can select any group for the question. However, beware of switching questions between groups if you have conditional logic in your survey.</w:t>
      </w:r>
      <w:r>
        <w:rPr>
          <w:rStyle w:val="Strong"/>
          <w:b w:val="0"/>
          <w:bCs w:val="0"/>
        </w:rPr>
        <w:br/>
      </w:r>
      <w:r>
        <w:rPr>
          <w:noProof/>
          <w:lang w:val="en-US"/>
        </w:rPr>
        <w:drawing>
          <wp:inline distT="0" distB="0" distL="0" distR="0" wp14:anchorId="6AD0CF06" wp14:editId="00D9B961">
            <wp:extent cx="2505075" cy="1142379"/>
            <wp:effectExtent l="19050" t="19050" r="9525" b="196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29815" cy="1153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15D1" w:rsidRDefault="007B4150" w:rsidP="00BB49D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trong"/>
        </w:rPr>
        <w:t>O</w:t>
      </w:r>
      <w:r w:rsidR="002E0907">
        <w:rPr>
          <w:rStyle w:val="Strong"/>
        </w:rPr>
        <w:t>ption ‘Other’</w:t>
      </w:r>
      <w:r>
        <w:rPr>
          <w:rStyle w:val="Strong"/>
        </w:rPr>
        <w:t>:</w:t>
      </w:r>
      <w:r>
        <w:t xml:space="preserve"> </w:t>
      </w:r>
      <w:r w:rsidR="002E0907">
        <w:t xml:space="preserve">If you select a question type that contains </w:t>
      </w:r>
      <w:proofErr w:type="gramStart"/>
      <w:r w:rsidR="002E0907">
        <w:t>options(</w:t>
      </w:r>
      <w:proofErr w:type="gramEnd"/>
      <w:r w:rsidR="002E0907">
        <w:t>i.e., single-select list or multiple select list), you can allow participants to select ‘Other’ and enter their own text.</w:t>
      </w:r>
      <w:r>
        <w:t xml:space="preserve"> </w:t>
      </w:r>
      <w:r w:rsidR="00D015D1">
        <w:br/>
      </w:r>
      <w:r w:rsidR="00D015D1">
        <w:rPr>
          <w:noProof/>
          <w:lang w:val="en-US"/>
        </w:rPr>
        <w:drawing>
          <wp:inline distT="0" distB="0" distL="0" distR="0" wp14:anchorId="2143FBD3" wp14:editId="4B52A9CC">
            <wp:extent cx="2580952" cy="380952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150" w:rsidRDefault="002E0907" w:rsidP="00BB49D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trong"/>
        </w:rPr>
        <w:t>Mandatory</w:t>
      </w:r>
      <w:r w:rsidR="007B4150">
        <w:rPr>
          <w:rStyle w:val="Strong"/>
        </w:rPr>
        <w:t>:</w:t>
      </w:r>
      <w:r w:rsidR="007B4150">
        <w:t xml:space="preserve"> </w:t>
      </w:r>
      <w:r>
        <w:t>Turning On this</w:t>
      </w:r>
      <w:r w:rsidR="007B4150">
        <w:t xml:space="preserve"> setting allows you to require users to answer the question, before they can move on to the next </w:t>
      </w:r>
      <w:r>
        <w:t>page of the survey</w:t>
      </w:r>
      <w:r w:rsidR="007B4150">
        <w:t xml:space="preserve">. For ranking </w:t>
      </w:r>
      <w:proofErr w:type="gramStart"/>
      <w:r w:rsidR="007B4150">
        <w:t>question</w:t>
      </w:r>
      <w:proofErr w:type="gramEnd"/>
      <w:r w:rsidR="007B4150">
        <w:t xml:space="preserve"> </w:t>
      </w:r>
      <w:r>
        <w:t>Mandatory</w:t>
      </w:r>
      <w:r w:rsidR="007B4150">
        <w:t xml:space="preserve"> means all items have to be ranked. </w:t>
      </w:r>
      <w:r w:rsidR="00D015D1">
        <w:br/>
      </w:r>
      <w:r w:rsidR="00D015D1">
        <w:rPr>
          <w:noProof/>
          <w:lang w:val="en-US"/>
        </w:rPr>
        <w:drawing>
          <wp:inline distT="0" distB="0" distL="0" distR="0" wp14:anchorId="5BFFA5E5" wp14:editId="0F08117D">
            <wp:extent cx="2161905" cy="37142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07" w:rsidRDefault="007C1107" w:rsidP="007C1107">
      <w:pPr>
        <w:pStyle w:val="Heading2"/>
      </w:pPr>
      <w:bookmarkStart w:id="21" w:name="_Toc535938200"/>
      <w:r w:rsidRPr="007C1107">
        <w:lastRenderedPageBreak/>
        <w:t>Advanced settings</w:t>
      </w:r>
      <w:bookmarkEnd w:id="21"/>
    </w:p>
    <w:p w:rsidR="00A45F27" w:rsidRDefault="007C1107" w:rsidP="007C1107">
      <w:r>
        <w:t>The advanced settings available depend on the question type selected.</w:t>
      </w:r>
      <w:r w:rsidR="00A45F27">
        <w:t xml:space="preserve"> </w:t>
      </w:r>
    </w:p>
    <w:p w:rsidR="00A45F27" w:rsidRDefault="00A45F27" w:rsidP="00A45F27">
      <w:pPr>
        <w:pStyle w:val="Heading3"/>
      </w:pPr>
      <w:bookmarkStart w:id="22" w:name="_Toc535938201"/>
      <w:r w:rsidRPr="00A45F27">
        <w:t>Display</w:t>
      </w:r>
      <w:bookmarkEnd w:id="22"/>
      <w:r>
        <w:t xml:space="preserve"> </w:t>
      </w:r>
    </w:p>
    <w:p w:rsidR="00A45F27" w:rsidRDefault="00A45F27" w:rsidP="007C1107">
      <w:r>
        <w:t>These settings allow you to specify visual/interaction options. Here are a few examples:</w:t>
      </w:r>
    </w:p>
    <w:p w:rsidR="007C1107" w:rsidRDefault="00A45F27" w:rsidP="007C1107">
      <w:r w:rsidRPr="00A45F27">
        <w:rPr>
          <w:b/>
        </w:rPr>
        <w:t>Use slider layout</w:t>
      </w:r>
      <w:r>
        <w:t xml:space="preserve"> - allows you to choose sliders or stars for questions of type 5-point choice.</w:t>
      </w:r>
      <w:r>
        <w:br/>
      </w:r>
      <w:r>
        <w:rPr>
          <w:noProof/>
          <w:lang w:val="en-US"/>
        </w:rPr>
        <w:drawing>
          <wp:inline distT="0" distB="0" distL="0" distR="0" wp14:anchorId="209F91F9" wp14:editId="54BD5FCA">
            <wp:extent cx="2942857" cy="1828571"/>
            <wp:effectExtent l="19050" t="19050" r="10160" b="196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8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5F27" w:rsidRDefault="00A45F27" w:rsidP="007C1107">
      <w:r w:rsidRPr="00A45F27">
        <w:rPr>
          <w:b/>
        </w:rPr>
        <w:t>Category separator</w:t>
      </w:r>
      <w:r>
        <w:t xml:space="preserve"> is a display option used with List type questions. It allows you to enter a separator character if your options </w:t>
      </w:r>
      <w:proofErr w:type="gramStart"/>
      <w:r>
        <w:t>are grouped</w:t>
      </w:r>
      <w:proofErr w:type="gramEnd"/>
    </w:p>
    <w:p w:rsidR="00A45F27" w:rsidRPr="007C1107" w:rsidRDefault="00A45F27" w:rsidP="007C1107">
      <w:pPr>
        <w:rPr>
          <w:rStyle w:val="Strong"/>
          <w:b w:val="0"/>
          <w:bCs w:val="0"/>
        </w:rPr>
      </w:pPr>
      <w:r>
        <w:rPr>
          <w:noProof/>
          <w:lang w:val="en-US"/>
        </w:rPr>
        <w:drawing>
          <wp:inline distT="0" distB="0" distL="0" distR="0" wp14:anchorId="3154CB02" wp14:editId="3B718E55">
            <wp:extent cx="2362200" cy="2546268"/>
            <wp:effectExtent l="19050" t="19050" r="19050" b="260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68875" cy="2553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5F27" w:rsidRDefault="00A45F27" w:rsidP="00A45F27">
      <w:pPr>
        <w:pStyle w:val="Heading3"/>
      </w:pPr>
      <w:bookmarkStart w:id="23" w:name="_Toc535938202"/>
      <w:r>
        <w:t>Input</w:t>
      </w:r>
      <w:bookmarkEnd w:id="23"/>
    </w:p>
    <w:p w:rsidR="00A45F27" w:rsidRDefault="00A45F27" w:rsidP="00A45F27">
      <w:r>
        <w:t>For question types that require the user to enter text or numeric data,</w:t>
      </w:r>
      <w:r w:rsidR="007A18DA">
        <w:t xml:space="preserve"> this section contains options for</w:t>
      </w:r>
      <w:r>
        <w:t xml:space="preserve"> restrict</w:t>
      </w:r>
      <w:r w:rsidR="007A18DA">
        <w:t>ing</w:t>
      </w:r>
      <w:r>
        <w:t xml:space="preserve"> the length</w:t>
      </w:r>
      <w:r w:rsidR="007A18DA">
        <w:t>, min/max value</w:t>
      </w:r>
      <w:r>
        <w:t xml:space="preserve"> or type of data they enter.</w:t>
      </w:r>
    </w:p>
    <w:p w:rsidR="00D015D1" w:rsidRDefault="00D015D1" w:rsidP="00A45F27">
      <w:pPr>
        <w:pStyle w:val="Heading3"/>
      </w:pPr>
    </w:p>
    <w:p w:rsidR="00A45F27" w:rsidRDefault="00A45F27" w:rsidP="00A45F27">
      <w:pPr>
        <w:pStyle w:val="Heading3"/>
      </w:pPr>
      <w:bookmarkStart w:id="24" w:name="_Toc535938203"/>
      <w:r>
        <w:lastRenderedPageBreak/>
        <w:t>Logic</w:t>
      </w:r>
      <w:bookmarkEnd w:id="24"/>
    </w:p>
    <w:p w:rsidR="00A45F27" w:rsidRDefault="00A45F27" w:rsidP="00A45F27">
      <w:pPr>
        <w:rPr>
          <w:rStyle w:val="Strong"/>
        </w:rPr>
      </w:pPr>
      <w:r>
        <w:t>This section contains options for dealing with the response. For example, if you are creating a survey with assessment questions, you can specify which values correspond to ‘Correct’ answers, and provide feedback to users depending on what they enter.</w:t>
      </w:r>
    </w:p>
    <w:p w:rsidR="007B4150" w:rsidRDefault="007A18DA" w:rsidP="007A18DA">
      <w:pPr>
        <w:pStyle w:val="Heading3"/>
      </w:pPr>
      <w:bookmarkStart w:id="25" w:name="_Toc535938204"/>
      <w:r>
        <w:t>Statistics</w:t>
      </w:r>
      <w:bookmarkEnd w:id="25"/>
    </w:p>
    <w:p w:rsidR="007A18DA" w:rsidRDefault="007A18DA" w:rsidP="007C1107">
      <w:r>
        <w:t xml:space="preserve">This section allows you to display the current results to participants if you wish. If you turn </w:t>
      </w:r>
      <w:r w:rsidRPr="007A18DA">
        <w:rPr>
          <w:b/>
        </w:rPr>
        <w:t>Show in public statistics</w:t>
      </w:r>
      <w:r>
        <w:t xml:space="preserve"> On, and </w:t>
      </w:r>
      <w:r w:rsidRPr="007A18DA">
        <w:rPr>
          <w:b/>
        </w:rPr>
        <w:t>Display chart</w:t>
      </w:r>
      <w:r>
        <w:t xml:space="preserve"> is On, you can choose what </w:t>
      </w:r>
      <w:r w:rsidRPr="007A18DA">
        <w:rPr>
          <w:b/>
        </w:rPr>
        <w:t>Chart type</w:t>
      </w:r>
      <w:r>
        <w:t xml:space="preserve"> to display (Bar, Pie, Line, etc.)</w:t>
      </w:r>
    </w:p>
    <w:p w:rsidR="007A18DA" w:rsidRPr="00CF13C6" w:rsidRDefault="007A18DA">
      <w:r>
        <w:rPr>
          <w:noProof/>
          <w:lang w:val="en-US"/>
        </w:rPr>
        <w:drawing>
          <wp:inline distT="0" distB="0" distL="0" distR="0" wp14:anchorId="303BC993" wp14:editId="468B070A">
            <wp:extent cx="2009775" cy="1649046"/>
            <wp:effectExtent l="19050" t="19050" r="9525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2596" cy="16595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23F" w:rsidRPr="0036523F" w:rsidRDefault="00BA7386" w:rsidP="0036523F">
      <w:pPr>
        <w:pStyle w:val="Heading2"/>
      </w:pPr>
      <w:hyperlink r:id="rId83" w:history="1">
        <w:bookmarkStart w:id="26" w:name="_Toc535938205"/>
        <w:r w:rsidR="0036523F" w:rsidRPr="0036523F">
          <w:rPr>
            <w:rStyle w:val="Heading3Char"/>
            <w:rFonts w:eastAsiaTheme="minorHAnsi"/>
            <w:b/>
            <w:bCs/>
            <w:sz w:val="32"/>
            <w:szCs w:val="36"/>
          </w:rPr>
          <w:t>Adding answers or sub-questions</w:t>
        </w:r>
        <w:bookmarkEnd w:id="26"/>
      </w:hyperlink>
      <w:r w:rsidR="0036523F" w:rsidRPr="0036523F">
        <w:t xml:space="preserve"> </w:t>
      </w:r>
    </w:p>
    <w:p w:rsidR="0036523F" w:rsidRDefault="0036523F" w:rsidP="0036523F">
      <w:pPr>
        <w:spacing w:after="240"/>
      </w:pPr>
      <w:r>
        <w:t>Various question types require you to add a list of answer options and/or sub-questions. To add answers to one of these question types click on the "</w:t>
      </w:r>
      <w:r w:rsidRPr="007B45B1">
        <w:rPr>
          <w:b/>
        </w:rPr>
        <w:t>Edit answer options</w:t>
      </w:r>
      <w:r>
        <w:t xml:space="preserve">” button at the top of the </w:t>
      </w:r>
      <w:r w:rsidRPr="007B45B1">
        <w:rPr>
          <w:b/>
        </w:rPr>
        <w:t>Question summary</w:t>
      </w:r>
      <w:r>
        <w:t xml:space="preserve"> page.</w:t>
      </w:r>
      <w:r>
        <w:br/>
      </w:r>
      <w:r w:rsidRPr="004611A6">
        <w:rPr>
          <w:noProof/>
          <w:lang w:eastAsia="en-CA"/>
        </w:rPr>
        <w:t xml:space="preserve"> </w:t>
      </w:r>
      <w:r>
        <w:rPr>
          <w:noProof/>
          <w:lang w:val="en-US"/>
        </w:rPr>
        <w:drawing>
          <wp:inline distT="0" distB="0" distL="0" distR="0" wp14:anchorId="70CBDD4B" wp14:editId="57F582DA">
            <wp:extent cx="3838095" cy="657143"/>
            <wp:effectExtent l="19050" t="19050" r="1016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6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r>
        <w:br/>
      </w:r>
      <w:r>
        <w:br/>
        <w:t xml:space="preserve">When adding an answer you </w:t>
      </w:r>
      <w:proofErr w:type="gramStart"/>
      <w:r>
        <w:t>will be asked</w:t>
      </w:r>
      <w:proofErr w:type="gramEnd"/>
      <w:r>
        <w:t xml:space="preserve"> for an "Answer Code" and an "Answer”.</w:t>
      </w:r>
    </w:p>
    <w:p w:rsidR="0036523F" w:rsidRDefault="0036523F" w:rsidP="00BB49DE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rPr>
          <w:rStyle w:val="Strong"/>
        </w:rPr>
        <w:t>Answer code:</w:t>
      </w:r>
      <w:r>
        <w:t xml:space="preserve"> This </w:t>
      </w:r>
      <w:proofErr w:type="gramStart"/>
      <w:r>
        <w:t>is the data that</w:t>
      </w:r>
      <w:proofErr w:type="gramEnd"/>
      <w:r>
        <w:t xml:space="preserve"> will usually be exported to your spreadsheet when compiling results. You may choose whatever code you want (</w:t>
      </w:r>
      <w:proofErr w:type="gramStart"/>
      <w:r>
        <w:t>5</w:t>
      </w:r>
      <w:proofErr w:type="gramEnd"/>
      <w:r>
        <w:t xml:space="preserve"> character maximum). The code can only contain standard </w:t>
      </w:r>
      <w:proofErr w:type="gramStart"/>
      <w:r>
        <w:t>alpha-numeric</w:t>
      </w:r>
      <w:proofErr w:type="gramEnd"/>
      <w:r>
        <w:t xml:space="preserve"> characters. </w:t>
      </w:r>
    </w:p>
    <w:p w:rsidR="0036523F" w:rsidRDefault="0036523F" w:rsidP="00BB49DE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rPr>
          <w:rStyle w:val="Strong"/>
        </w:rPr>
        <w:t>Answer:</w:t>
      </w:r>
      <w:r>
        <w:t xml:space="preserve"> The answer that </w:t>
      </w:r>
      <w:proofErr w:type="gramStart"/>
      <w:r>
        <w:t>will be displayed</w:t>
      </w:r>
      <w:proofErr w:type="gramEnd"/>
      <w:r>
        <w:t xml:space="preserve">. </w:t>
      </w:r>
    </w:p>
    <w:p w:rsidR="0036523F" w:rsidRDefault="0036523F" w:rsidP="00BB49DE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rPr>
          <w:rStyle w:val="Strong"/>
        </w:rPr>
        <w:t>Position:</w:t>
      </w:r>
      <w:r>
        <w:t xml:space="preserve"> Click and drag the cross-hair icon beside each answer option to change its position in the list. </w:t>
      </w:r>
    </w:p>
    <w:p w:rsidR="0036523F" w:rsidRDefault="0036523F" w:rsidP="0036523F">
      <w:pPr>
        <w:spacing w:before="100" w:beforeAutospacing="1" w:after="100" w:afterAutospacing="1" w:line="240" w:lineRule="auto"/>
      </w:pPr>
      <w:r>
        <w:rPr>
          <w:noProof/>
          <w:lang w:val="en-US"/>
        </w:rPr>
        <w:lastRenderedPageBreak/>
        <w:drawing>
          <wp:inline distT="0" distB="0" distL="0" distR="0" wp14:anchorId="00A9C1BC" wp14:editId="0B7A094A">
            <wp:extent cx="6556248" cy="3703320"/>
            <wp:effectExtent l="19050" t="19050" r="16510" b="1143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556248" cy="3703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23F" w:rsidRDefault="0036523F" w:rsidP="00BB49DE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rPr>
          <w:rStyle w:val="Strong"/>
        </w:rPr>
        <w:t>Default:</w:t>
      </w:r>
      <w:r>
        <w:t xml:space="preserve"> To set a default answer for the question, click on the "</w:t>
      </w:r>
      <w:r w:rsidRPr="007B45B1">
        <w:rPr>
          <w:b/>
        </w:rPr>
        <w:t xml:space="preserve">Edit </w:t>
      </w:r>
      <w:r>
        <w:rPr>
          <w:b/>
        </w:rPr>
        <w:t>default</w:t>
      </w:r>
      <w:r w:rsidRPr="007B45B1">
        <w:rPr>
          <w:b/>
        </w:rPr>
        <w:t xml:space="preserve"> </w:t>
      </w:r>
      <w:r>
        <w:rPr>
          <w:b/>
        </w:rPr>
        <w:t>answers</w:t>
      </w:r>
      <w:r>
        <w:t xml:space="preserve">” button at the top of the </w:t>
      </w:r>
      <w:r w:rsidRPr="007B45B1">
        <w:rPr>
          <w:b/>
        </w:rPr>
        <w:t>Question summary</w:t>
      </w:r>
      <w:r>
        <w:t xml:space="preserve"> page. </w:t>
      </w:r>
    </w:p>
    <w:p w:rsidR="0036523F" w:rsidRDefault="0036523F" w:rsidP="0036523F">
      <w:pPr>
        <w:spacing w:before="100" w:beforeAutospacing="1" w:after="100" w:afterAutospacing="1" w:line="240" w:lineRule="auto"/>
        <w:ind w:left="720"/>
      </w:pPr>
      <w:r>
        <w:t xml:space="preserve">If you </w:t>
      </w:r>
      <w:proofErr w:type="gramStart"/>
      <w:r>
        <w:t>don't</w:t>
      </w:r>
      <w:proofErr w:type="gramEnd"/>
      <w:r>
        <w:t xml:space="preserve"> choose any default answer the survey result will record nothing if one of the answer options is not specifically chosen.</w:t>
      </w:r>
      <w:r>
        <w:br/>
      </w:r>
      <w:r>
        <w:rPr>
          <w:noProof/>
          <w:lang w:val="en-US"/>
        </w:rPr>
        <w:drawing>
          <wp:inline distT="0" distB="0" distL="0" distR="0" wp14:anchorId="63C31401" wp14:editId="4DE35194">
            <wp:extent cx="4743450" cy="2241929"/>
            <wp:effectExtent l="19050" t="19050" r="19050" b="2540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65860" cy="2252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23F" w:rsidRDefault="0036523F">
      <w:pPr>
        <w:rPr>
          <w:rFonts w:asciiTheme="majorHAnsi" w:eastAsia="Times New Roman" w:hAnsiTheme="majorHAnsi" w:cs="Times New Roman"/>
          <w:b/>
          <w:bCs/>
          <w:sz w:val="32"/>
          <w:szCs w:val="36"/>
          <w:lang w:eastAsia="en-CA"/>
        </w:rPr>
      </w:pPr>
      <w:r>
        <w:br w:type="page"/>
      </w:r>
    </w:p>
    <w:p w:rsidR="007B4150" w:rsidRDefault="006B0195" w:rsidP="007B4150">
      <w:pPr>
        <w:pStyle w:val="Heading2"/>
      </w:pPr>
      <w:bookmarkStart w:id="27" w:name="_Toc535938206"/>
      <w:r>
        <w:lastRenderedPageBreak/>
        <w:t>Reorder groups</w:t>
      </w:r>
      <w:r w:rsidR="007B4150">
        <w:t xml:space="preserve"> or questions within a group</w:t>
      </w:r>
      <w:bookmarkEnd w:id="27"/>
    </w:p>
    <w:p w:rsidR="007B4150" w:rsidRDefault="007B4150" w:rsidP="00BB49DE">
      <w:pPr>
        <w:pStyle w:val="ListParagraph"/>
        <w:numPr>
          <w:ilvl w:val="0"/>
          <w:numId w:val="19"/>
        </w:numPr>
      </w:pPr>
      <w:r>
        <w:t xml:space="preserve">From the left side navigation panel, click </w:t>
      </w:r>
      <w:r w:rsidRPr="007B4150">
        <w:rPr>
          <w:b/>
        </w:rPr>
        <w:t>Questions and groups</w:t>
      </w:r>
      <w:r>
        <w:t xml:space="preserve">; </w:t>
      </w:r>
    </w:p>
    <w:p w:rsidR="007B4150" w:rsidRDefault="007B4150" w:rsidP="00BB49DE">
      <w:pPr>
        <w:pStyle w:val="ListParagraph"/>
        <w:numPr>
          <w:ilvl w:val="0"/>
          <w:numId w:val="19"/>
        </w:numPr>
      </w:pPr>
      <w:r>
        <w:t xml:space="preserve">Click </w:t>
      </w:r>
      <w:r w:rsidRPr="007B4150">
        <w:rPr>
          <w:b/>
        </w:rPr>
        <w:t>Question organizer</w:t>
      </w:r>
      <w:r>
        <w:t xml:space="preserve">.  </w:t>
      </w:r>
    </w:p>
    <w:p w:rsidR="007B4150" w:rsidRDefault="007B4150" w:rsidP="00BB49DE">
      <w:pPr>
        <w:pStyle w:val="ListParagraph"/>
        <w:numPr>
          <w:ilvl w:val="0"/>
          <w:numId w:val="19"/>
        </w:numPr>
      </w:pPr>
      <w:r>
        <w:t xml:space="preserve">On the </w:t>
      </w:r>
      <w:r w:rsidRPr="007B4150">
        <w:rPr>
          <w:b/>
        </w:rPr>
        <w:t>Organize question groups/questions</w:t>
      </w:r>
      <w:r>
        <w:t xml:space="preserve"> </w:t>
      </w:r>
      <w:proofErr w:type="gramStart"/>
      <w:r>
        <w:t>page</w:t>
      </w:r>
      <w:proofErr w:type="gramEnd"/>
      <w:r>
        <w:t xml:space="preserve"> you can reorder groups or individual questions by clicking and dragging their titles to the desired position.</w:t>
      </w:r>
    </w:p>
    <w:p w:rsidR="007B4150" w:rsidRDefault="007B4150" w:rsidP="00BB49DE">
      <w:pPr>
        <w:pStyle w:val="ListParagraph"/>
        <w:numPr>
          <w:ilvl w:val="0"/>
          <w:numId w:val="19"/>
        </w:numPr>
      </w:pPr>
      <w:r>
        <w:t xml:space="preserve">Click </w:t>
      </w:r>
      <w:r w:rsidRPr="007B4150">
        <w:rPr>
          <w:b/>
        </w:rPr>
        <w:t>Save</w:t>
      </w:r>
      <w:r>
        <w:t xml:space="preserve"> at the top of the page when you are done.</w:t>
      </w:r>
    </w:p>
    <w:p w:rsidR="00231E8F" w:rsidRDefault="007B4150" w:rsidP="004C3C1C">
      <w:pPr>
        <w:spacing w:before="100" w:beforeAutospacing="1" w:after="100" w:afterAutospacing="1" w:line="240" w:lineRule="auto"/>
      </w:pPr>
      <w:r>
        <w:rPr>
          <w:noProof/>
          <w:lang w:val="en-US"/>
        </w:rPr>
        <w:drawing>
          <wp:inline distT="0" distB="0" distL="0" distR="0" wp14:anchorId="634452F4" wp14:editId="175E30FD">
            <wp:extent cx="6208776" cy="5522976"/>
            <wp:effectExtent l="19050" t="19050" r="20955" b="209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5522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1E8F" w:rsidRDefault="00231E8F" w:rsidP="004C3C1C">
      <w:pPr>
        <w:spacing w:before="100" w:beforeAutospacing="1" w:after="100" w:afterAutospacing="1" w:line="240" w:lineRule="auto"/>
      </w:pPr>
    </w:p>
    <w:p w:rsidR="00231E8F" w:rsidRDefault="00231E8F" w:rsidP="004C3C1C">
      <w:pPr>
        <w:spacing w:before="100" w:beforeAutospacing="1" w:after="100" w:afterAutospacing="1" w:line="240" w:lineRule="auto"/>
      </w:pPr>
    </w:p>
    <w:p w:rsidR="00CF13C6" w:rsidRDefault="00CF13C6">
      <w:pPr>
        <w:rPr>
          <w:rFonts w:asciiTheme="majorHAnsi" w:eastAsia="Times New Roman" w:hAnsiTheme="majorHAnsi" w:cs="Times New Roman"/>
          <w:b/>
          <w:bCs/>
          <w:sz w:val="32"/>
          <w:szCs w:val="36"/>
          <w:lang w:eastAsia="en-CA"/>
        </w:rPr>
      </w:pPr>
      <w:r>
        <w:br w:type="page"/>
      </w:r>
    </w:p>
    <w:p w:rsidR="00623115" w:rsidRPr="004C3C1C" w:rsidRDefault="00BA7386" w:rsidP="004C3C1C">
      <w:pPr>
        <w:pStyle w:val="Heading2"/>
      </w:pPr>
      <w:hyperlink r:id="rId88" w:history="1">
        <w:bookmarkStart w:id="28" w:name="_Toc535938207"/>
        <w:r w:rsidR="00623115" w:rsidRPr="004C3C1C">
          <w:t>Setting conditions</w:t>
        </w:r>
        <w:bookmarkEnd w:id="28"/>
      </w:hyperlink>
      <w:r w:rsidR="00623115" w:rsidRPr="004C3C1C">
        <w:t xml:space="preserve"> </w:t>
      </w:r>
    </w:p>
    <w:p w:rsidR="00BA7386" w:rsidRDefault="00413752" w:rsidP="004C3C1C">
      <w:pPr>
        <w:spacing w:before="100" w:beforeAutospacing="1" w:after="100" w:afterAutospacing="1" w:line="240" w:lineRule="auto"/>
      </w:pPr>
      <w:r>
        <w:t xml:space="preserve">By </w:t>
      </w:r>
      <w:r w:rsidR="00BA7386">
        <w:t>default,</w:t>
      </w:r>
      <w:r>
        <w:t xml:space="preserve"> all questions in a survey </w:t>
      </w:r>
      <w:proofErr w:type="gramStart"/>
      <w:r>
        <w:t>are displayed</w:t>
      </w:r>
      <w:proofErr w:type="gramEnd"/>
      <w:r>
        <w:t>. However,</w:t>
      </w:r>
      <w:r w:rsidR="00BA7386">
        <w:t xml:space="preserve"> you may want to show or hide questions depending on how a participant responds to previous questions.</w:t>
      </w:r>
    </w:p>
    <w:p w:rsidR="00A35910" w:rsidRDefault="00BA7386" w:rsidP="004C3C1C">
      <w:pPr>
        <w:spacing w:before="100" w:beforeAutospacing="1" w:after="100" w:afterAutospacing="1" w:line="240" w:lineRule="auto"/>
      </w:pPr>
      <w:r>
        <w:t xml:space="preserve">You do this by setting up a condition or </w:t>
      </w:r>
      <w:r w:rsidR="00A35910">
        <w:t xml:space="preserve">set of conditions on </w:t>
      </w:r>
      <w:r>
        <w:t>the</w:t>
      </w:r>
      <w:r w:rsidR="00A35910">
        <w:t xml:space="preserve"> question</w:t>
      </w:r>
      <w:r>
        <w:t>(s) that you want to show or hide.</w:t>
      </w:r>
    </w:p>
    <w:p w:rsidR="007031BA" w:rsidRDefault="00BA7386" w:rsidP="00CF13C6">
      <w:pPr>
        <w:pStyle w:val="Heading3"/>
      </w:pPr>
      <w:bookmarkStart w:id="29" w:name="_Setting_a_simple"/>
      <w:bookmarkStart w:id="30" w:name="_Toc535938208"/>
      <w:bookmarkEnd w:id="29"/>
      <w:r>
        <w:t>Setting a</w:t>
      </w:r>
      <w:r w:rsidR="007031BA">
        <w:t xml:space="preserve"> </w:t>
      </w:r>
      <w:r w:rsidR="00CB7542">
        <w:t xml:space="preserve">simple </w:t>
      </w:r>
      <w:r w:rsidR="007031BA">
        <w:t>condition</w:t>
      </w:r>
      <w:r w:rsidR="00413752">
        <w:t xml:space="preserve"> for a question</w:t>
      </w:r>
      <w:bookmarkEnd w:id="30"/>
    </w:p>
    <w:p w:rsidR="007A5D4A" w:rsidRDefault="007A5D4A" w:rsidP="00BB49DE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From the navigation panel by clicking </w:t>
      </w:r>
      <w:r w:rsidRPr="007A5D4A">
        <w:rPr>
          <w:b/>
        </w:rPr>
        <w:t>Questions and groups &gt; Question explorer</w:t>
      </w:r>
      <w:r>
        <w:t xml:space="preserve">. </w:t>
      </w:r>
    </w:p>
    <w:p w:rsidR="007A5D4A" w:rsidRDefault="007A5D4A" w:rsidP="00BB49DE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</w:pPr>
      <w:r>
        <w:t>Click on</w:t>
      </w:r>
      <w:r w:rsidR="00413752">
        <w:t xml:space="preserve"> the question</w:t>
      </w:r>
      <w:r>
        <w:t xml:space="preserve"> that you want to show or hide (depending on responses to previous questions in the survey). </w:t>
      </w:r>
    </w:p>
    <w:p w:rsidR="007A5D4A" w:rsidRDefault="007A5D4A" w:rsidP="00BB49DE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Click </w:t>
      </w:r>
      <w:r w:rsidRPr="007A5D4A">
        <w:rPr>
          <w:b/>
        </w:rPr>
        <w:t>Set conditions</w:t>
      </w:r>
      <w:r>
        <w:t xml:space="preserve"> from the menu </w:t>
      </w:r>
      <w:r w:rsidR="0048178F">
        <w:t xml:space="preserve">at the top of the question page to open the </w:t>
      </w:r>
      <w:r w:rsidR="0048178F" w:rsidRPr="0048178F">
        <w:rPr>
          <w:b/>
        </w:rPr>
        <w:t>Conditions designer</w:t>
      </w:r>
      <w:r w:rsidR="0048178F">
        <w:t xml:space="preserve"> page.</w:t>
      </w:r>
    </w:p>
    <w:p w:rsidR="007A5D4A" w:rsidRDefault="007A5D4A" w:rsidP="004C3C1C">
      <w:pPr>
        <w:spacing w:before="100" w:beforeAutospacing="1" w:after="100" w:afterAutospacing="1" w:line="240" w:lineRule="auto"/>
      </w:pPr>
      <w:r>
        <w:rPr>
          <w:noProof/>
          <w:lang w:val="en-US"/>
        </w:rPr>
        <w:drawing>
          <wp:inline distT="0" distB="0" distL="0" distR="0" wp14:anchorId="3A779CC1" wp14:editId="378D01E7">
            <wp:extent cx="5943600" cy="3006725"/>
            <wp:effectExtent l="19050" t="19050" r="19050" b="222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F46" w:rsidRDefault="007A5D4A" w:rsidP="00BB49DE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In the </w:t>
      </w:r>
      <w:r w:rsidRPr="00365F46">
        <w:rPr>
          <w:b/>
        </w:rPr>
        <w:t xml:space="preserve">Add </w:t>
      </w:r>
      <w:proofErr w:type="gramStart"/>
      <w:r w:rsidRPr="00365F46">
        <w:rPr>
          <w:b/>
        </w:rPr>
        <w:t>condition</w:t>
      </w:r>
      <w:proofErr w:type="gramEnd"/>
      <w:r>
        <w:t xml:space="preserve"> section</w:t>
      </w:r>
      <w:r w:rsidR="0048178F">
        <w:t xml:space="preserve"> </w:t>
      </w:r>
      <w:r w:rsidR="00365F46">
        <w:t xml:space="preserve">the most common type of condition is based on </w:t>
      </w:r>
      <w:r w:rsidR="0048178F" w:rsidRPr="00365F46">
        <w:rPr>
          <w:b/>
        </w:rPr>
        <w:t>Previous questions</w:t>
      </w:r>
      <w:r w:rsidR="0048178F">
        <w:t xml:space="preserve"> –</w:t>
      </w:r>
      <w:r w:rsidR="00365F46">
        <w:t xml:space="preserve"> where</w:t>
      </w:r>
      <w:r w:rsidR="0048178F">
        <w:t xml:space="preserve"> the conditional display of the current question is based on the participant’s answer to a prior question in the survey.</w:t>
      </w:r>
    </w:p>
    <w:p w:rsidR="007A5D4A" w:rsidRDefault="0048178F" w:rsidP="00BB49DE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</w:pPr>
      <w:r>
        <w:lastRenderedPageBreak/>
        <w:t xml:space="preserve"> </w:t>
      </w:r>
      <w:r w:rsidR="00365F46">
        <w:t>S</w:t>
      </w:r>
      <w:r>
        <w:t xml:space="preserve">elect the </w:t>
      </w:r>
      <w:r w:rsidRPr="00365F46">
        <w:rPr>
          <w:b/>
        </w:rPr>
        <w:t>Previous questions</w:t>
      </w:r>
      <w:r>
        <w:t xml:space="preserve"> tab</w:t>
      </w:r>
      <w:proofErr w:type="gramStart"/>
      <w:r w:rsidR="00365F46">
        <w:t>;</w:t>
      </w:r>
      <w:proofErr w:type="gramEnd"/>
      <w:r w:rsidR="00365F46">
        <w:t xml:space="preserve"> then</w:t>
      </w:r>
      <w:r>
        <w:t xml:space="preserve"> </w:t>
      </w:r>
      <w:r w:rsidR="00365F46">
        <w:t>s</w:t>
      </w:r>
      <w:r>
        <w:t xml:space="preserve">elect </w:t>
      </w:r>
      <w:r w:rsidR="007A5D4A">
        <w:t>the question or sub-question that the condition is based on.</w:t>
      </w:r>
      <w:r w:rsidR="007A5D4A">
        <w:br/>
      </w:r>
      <w:r w:rsidR="007A5D4A">
        <w:rPr>
          <w:noProof/>
          <w:lang w:val="en-US"/>
        </w:rPr>
        <w:drawing>
          <wp:inline distT="0" distB="0" distL="0" distR="0" wp14:anchorId="2EE004B2" wp14:editId="6DAA36A9">
            <wp:extent cx="5943600" cy="2144395"/>
            <wp:effectExtent l="19050" t="19050" r="19050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5D4A" w:rsidRDefault="007A5D4A" w:rsidP="00BB49DE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Choose the </w:t>
      </w:r>
      <w:r w:rsidRPr="007A5D4A">
        <w:rPr>
          <w:b/>
        </w:rPr>
        <w:t>Comparison operator</w:t>
      </w:r>
      <w:r>
        <w:t xml:space="preserve"> </w:t>
      </w:r>
      <w:r w:rsidR="00365F46">
        <w:rPr>
          <w:rFonts w:eastAsia="Times New Roman" w:cstheme="minorHAnsi"/>
          <w:lang w:eastAsia="en-CA"/>
        </w:rPr>
        <w:t>(equals, not equal to, etc.).</w:t>
      </w:r>
      <w:r>
        <w:br/>
      </w:r>
      <w:r>
        <w:rPr>
          <w:noProof/>
          <w:lang w:val="en-US"/>
        </w:rPr>
        <w:drawing>
          <wp:inline distT="0" distB="0" distL="0" distR="0" wp14:anchorId="4032875A" wp14:editId="7530B50B">
            <wp:extent cx="5943600" cy="1256030"/>
            <wp:effectExtent l="19050" t="19050" r="19050" b="203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178F" w:rsidRDefault="007A5D4A" w:rsidP="00BB49DE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Then choose the </w:t>
      </w:r>
      <w:r w:rsidRPr="007A5D4A">
        <w:rPr>
          <w:b/>
        </w:rPr>
        <w:t>Answer</w:t>
      </w:r>
      <w:r>
        <w:t xml:space="preserve"> option that corresponds to the condition on which the question </w:t>
      </w:r>
      <w:proofErr w:type="gramStart"/>
      <w:r>
        <w:t>will be displayed</w:t>
      </w:r>
      <w:proofErr w:type="gramEnd"/>
      <w:r>
        <w:t>.</w:t>
      </w:r>
      <w:r>
        <w:rPr>
          <w:noProof/>
          <w:lang w:val="en-US"/>
        </w:rPr>
        <w:drawing>
          <wp:inline distT="0" distB="0" distL="0" distR="0" wp14:anchorId="183A6D98" wp14:editId="5A3F3945">
            <wp:extent cx="5943600" cy="996950"/>
            <wp:effectExtent l="19050" t="19050" r="1905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8178F">
        <w:br/>
      </w:r>
    </w:p>
    <w:p w:rsidR="0048178F" w:rsidRDefault="0048178F" w:rsidP="00BB49DE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Click </w:t>
      </w:r>
      <w:r w:rsidRPr="0048178F">
        <w:rPr>
          <w:b/>
        </w:rPr>
        <w:t>Add condition</w:t>
      </w:r>
      <w:r>
        <w:t xml:space="preserve">, at the bottom to save it. </w:t>
      </w:r>
      <w:r>
        <w:br/>
        <w:t>The condition will appear at the top of the page.</w:t>
      </w:r>
    </w:p>
    <w:p w:rsidR="0048178F" w:rsidRDefault="0048178F" w:rsidP="0048178F">
      <w:pPr>
        <w:spacing w:before="100" w:beforeAutospacing="1" w:after="100" w:afterAutospacing="1" w:line="240" w:lineRule="auto"/>
        <w:ind w:left="720"/>
      </w:pPr>
      <w:r>
        <w:rPr>
          <w:noProof/>
          <w:lang w:val="en-US"/>
        </w:rPr>
        <w:lastRenderedPageBreak/>
        <w:drawing>
          <wp:inline distT="0" distB="0" distL="0" distR="0" wp14:anchorId="16C4FCDA" wp14:editId="511DF9E1">
            <wp:extent cx="4991100" cy="2328647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93893" cy="232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5B1" w:rsidRDefault="007B45B1" w:rsidP="00BB49DE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Click the </w:t>
      </w:r>
      <w:r w:rsidRPr="007B45B1">
        <w:rPr>
          <w:b/>
        </w:rPr>
        <w:t>Close</w:t>
      </w:r>
      <w:r>
        <w:t xml:space="preserve"> button at the top to return to the </w:t>
      </w:r>
      <w:r w:rsidRPr="007B45B1">
        <w:rPr>
          <w:b/>
        </w:rPr>
        <w:t>Question summary</w:t>
      </w:r>
      <w:r>
        <w:t xml:space="preserve"> page.</w:t>
      </w:r>
    </w:p>
    <w:p w:rsidR="00365F46" w:rsidRDefault="007B45B1" w:rsidP="00365F46">
      <w:pPr>
        <w:spacing w:before="100" w:beforeAutospacing="1" w:after="100" w:afterAutospacing="1" w:line="240" w:lineRule="auto"/>
        <w:ind w:left="720"/>
      </w:pPr>
      <w:r w:rsidRPr="007B45B1">
        <w:rPr>
          <w:b/>
        </w:rPr>
        <w:t>NOTES:</w:t>
      </w:r>
      <w:r>
        <w:t xml:space="preserve"> </w:t>
      </w:r>
      <w:r w:rsidR="00365F46">
        <w:t xml:space="preserve">You may also specify conditions based on attributes of the person filling out the survey. To do so, select </w:t>
      </w:r>
      <w:r w:rsidR="00365F46" w:rsidRPr="00365F46">
        <w:rPr>
          <w:b/>
        </w:rPr>
        <w:t>Survey participant attributes</w:t>
      </w:r>
      <w:r w:rsidR="00365F46">
        <w:t>. Then select the attribute for the condition, the comparison operator and the value to compare.</w:t>
      </w:r>
    </w:p>
    <w:p w:rsidR="00365F46" w:rsidRDefault="00365F46" w:rsidP="0048178F">
      <w:pPr>
        <w:spacing w:before="100" w:beforeAutospacing="1" w:after="100" w:afterAutospacing="1" w:line="240" w:lineRule="auto"/>
        <w:ind w:left="720"/>
      </w:pPr>
      <w:r>
        <w:rPr>
          <w:noProof/>
          <w:lang w:val="en-US"/>
        </w:rPr>
        <w:drawing>
          <wp:inline distT="0" distB="0" distL="0" distR="0" wp14:anchorId="6EB73079" wp14:editId="6402F8A5">
            <wp:extent cx="3533775" cy="3047688"/>
            <wp:effectExtent l="19050" t="19050" r="9525" b="196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538520" cy="3051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5B1" w:rsidRDefault="0048178F" w:rsidP="00DE6697">
      <w:pPr>
        <w:spacing w:before="100" w:beforeAutospacing="1" w:after="100" w:afterAutospacing="1" w:line="240" w:lineRule="auto"/>
        <w:ind w:left="720"/>
      </w:pPr>
      <w:r>
        <w:t>You can add multiple conditions for the same question if needed.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75"/>
      </w:tblGrid>
      <w:tr w:rsidR="0048178F" w:rsidRPr="0048178F" w:rsidTr="0048178F">
        <w:tc>
          <w:tcPr>
            <w:tcW w:w="8275" w:type="dxa"/>
            <w:shd w:val="clear" w:color="auto" w:fill="FFFFCC"/>
          </w:tcPr>
          <w:p w:rsidR="0048178F" w:rsidRPr="0048178F" w:rsidRDefault="0048178F" w:rsidP="00DE6697">
            <w:pPr>
              <w:spacing w:before="100" w:beforeAutospacing="1" w:after="100" w:afterAutospacing="1"/>
            </w:pPr>
            <w:r w:rsidRPr="0048178F">
              <w:rPr>
                <w:b/>
              </w:rPr>
              <w:t>TIP:</w:t>
            </w:r>
            <w:r>
              <w:t xml:space="preserve"> When using conditions, </w:t>
            </w:r>
            <w:r w:rsidR="00DE6697">
              <w:t xml:space="preserve">it </w:t>
            </w:r>
            <w:proofErr w:type="gramStart"/>
            <w:r w:rsidR="00DE6697">
              <w:t>is recommended</w:t>
            </w:r>
            <w:proofErr w:type="gramEnd"/>
            <w:r w:rsidRPr="0048178F">
              <w:t xml:space="preserve"> to test</w:t>
            </w:r>
            <w:r w:rsidR="00DE6697">
              <w:t>/preview</w:t>
            </w:r>
            <w:r w:rsidRPr="0048178F">
              <w:t xml:space="preserve"> your survey flow with all response combinations to make sure </w:t>
            </w:r>
            <w:r>
              <w:t>your</w:t>
            </w:r>
            <w:r w:rsidRPr="0048178F">
              <w:t xml:space="preserve"> conditions are working as expected.</w:t>
            </w:r>
          </w:p>
        </w:tc>
      </w:tr>
    </w:tbl>
    <w:p w:rsidR="00BA7386" w:rsidRDefault="00BA7386" w:rsidP="00DE6697"/>
    <w:p w:rsidR="00BA7386" w:rsidRDefault="00BA7386" w:rsidP="00DE6697"/>
    <w:p w:rsidR="00BA7386" w:rsidRDefault="00BA7386" w:rsidP="00FE6301">
      <w:pPr>
        <w:pStyle w:val="Heading3"/>
      </w:pPr>
      <w:bookmarkStart w:id="31" w:name="_Toc535938209"/>
      <w:r w:rsidRPr="00BA7386">
        <w:lastRenderedPageBreak/>
        <w:t xml:space="preserve">Setting conditions on a </w:t>
      </w:r>
      <w:r w:rsidR="00536035">
        <w:t>question g</w:t>
      </w:r>
      <w:r w:rsidRPr="00BA7386">
        <w:t>roup</w:t>
      </w:r>
      <w:bookmarkEnd w:id="31"/>
    </w:p>
    <w:p w:rsidR="004058FF" w:rsidRDefault="00536035" w:rsidP="00DE6697">
      <w:r>
        <w:t>Your survey</w:t>
      </w:r>
      <w:r w:rsidR="00BA7386" w:rsidRPr="00BA7386">
        <w:t xml:space="preserve"> may </w:t>
      </w:r>
      <w:r>
        <w:t>need</w:t>
      </w:r>
      <w:r w:rsidR="00BA7386" w:rsidRPr="00BA7386">
        <w:t xml:space="preserve"> to show or hide a whole group of questions, based on participants</w:t>
      </w:r>
      <w:r>
        <w:t>’</w:t>
      </w:r>
      <w:r w:rsidR="00BA7386" w:rsidRPr="00BA7386">
        <w:t xml:space="preserve"> responses to previous questions.</w:t>
      </w:r>
      <w:r w:rsidR="00BA7386">
        <w:t xml:space="preserve"> For example, some surveys </w:t>
      </w:r>
      <w:r>
        <w:t>require</w:t>
      </w:r>
      <w:r w:rsidR="00BA7386">
        <w:t xml:space="preserve"> participants to click “Yes” on a privacy agreement before </w:t>
      </w:r>
      <w:r w:rsidR="004058FF">
        <w:t>having access</w:t>
      </w:r>
      <w:r w:rsidR="00BA7386">
        <w:t xml:space="preserve"> to the </w:t>
      </w:r>
      <w:r w:rsidR="004058FF">
        <w:t xml:space="preserve">remaining </w:t>
      </w:r>
      <w:r w:rsidR="00BA7386">
        <w:t>survey</w:t>
      </w:r>
      <w:r w:rsidR="004058FF">
        <w:t xml:space="preserve"> questions</w:t>
      </w:r>
      <w:r w:rsidR="00BA7386">
        <w:t>.</w:t>
      </w:r>
    </w:p>
    <w:p w:rsidR="004058FF" w:rsidRDefault="004058FF" w:rsidP="00DE6697">
      <w:r>
        <w:t>There is no direct way to set up a condition on a question group. However, you can achieve the same result by following these steps:</w:t>
      </w:r>
    </w:p>
    <w:p w:rsidR="004058FF" w:rsidRDefault="004058FF" w:rsidP="004058FF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</w:pPr>
      <w:r>
        <w:t xml:space="preserve">Select the first question in the group that you want to be able to show or hide, and set up the condition on that question (by following the steps for a simple condition, </w:t>
      </w:r>
      <w:hyperlink w:anchor="_Setting_a_simple" w:history="1">
        <w:r w:rsidRPr="00536035">
          <w:rPr>
            <w:rStyle w:val="Hyperlink"/>
          </w:rPr>
          <w:t>above</w:t>
        </w:r>
      </w:hyperlink>
      <w:r>
        <w:t>).</w:t>
      </w:r>
      <w:r w:rsidR="00E55434">
        <w:br/>
      </w:r>
    </w:p>
    <w:p w:rsidR="004058FF" w:rsidRDefault="004058FF" w:rsidP="004058FF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</w:pPr>
      <w:r>
        <w:t xml:space="preserve">When you close the set conditions window, you will see that the </w:t>
      </w:r>
      <w:r w:rsidRPr="004058FF">
        <w:rPr>
          <w:b/>
        </w:rPr>
        <w:t>Relevance equation</w:t>
      </w:r>
      <w:r>
        <w:t xml:space="preserve"> for that question now has a conditional statement on it, as shown below.</w:t>
      </w:r>
      <w:r w:rsidR="00E55434">
        <w:br/>
      </w:r>
    </w:p>
    <w:p w:rsidR="004058FF" w:rsidRDefault="004058FF" w:rsidP="004058FF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</w:pPr>
      <w:r>
        <w:t xml:space="preserve">Copy that </w:t>
      </w:r>
      <w:r w:rsidRPr="004058FF">
        <w:rPr>
          <w:b/>
        </w:rPr>
        <w:t>Relevance equation</w:t>
      </w:r>
      <w:r>
        <w:t xml:space="preserve"> from the </w:t>
      </w:r>
      <w:r w:rsidRPr="004058FF">
        <w:rPr>
          <w:b/>
        </w:rPr>
        <w:t>Question</w:t>
      </w:r>
      <w:r>
        <w:t>.</w:t>
      </w:r>
    </w:p>
    <w:p w:rsidR="004058FF" w:rsidRDefault="004058FF" w:rsidP="004058FF">
      <w:pPr>
        <w:pStyle w:val="ListParagraph"/>
        <w:spacing w:before="100" w:beforeAutospacing="1" w:after="100" w:afterAutospacing="1" w:line="240" w:lineRule="auto"/>
      </w:pPr>
      <w:r>
        <w:br/>
      </w:r>
      <w:r>
        <w:rPr>
          <w:noProof/>
          <w:lang w:val="en-US"/>
        </w:rPr>
        <w:drawing>
          <wp:inline distT="0" distB="0" distL="0" distR="0" wp14:anchorId="1D6201CF" wp14:editId="26886D8F">
            <wp:extent cx="5885714" cy="2428571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4058FF" w:rsidRDefault="004058FF" w:rsidP="004058FF">
      <w:pPr>
        <w:pStyle w:val="ListParagraph"/>
        <w:spacing w:before="100" w:beforeAutospacing="1" w:after="100" w:afterAutospacing="1" w:line="240" w:lineRule="auto"/>
      </w:pPr>
    </w:p>
    <w:p w:rsidR="00E55434" w:rsidRDefault="004058FF" w:rsidP="004058FF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</w:pPr>
      <w:r>
        <w:t xml:space="preserve">From the </w:t>
      </w:r>
      <w:r w:rsidRPr="00E55434">
        <w:rPr>
          <w:b/>
        </w:rPr>
        <w:t>Question explorer</w:t>
      </w:r>
      <w:r>
        <w:t xml:space="preserve">, click the </w:t>
      </w:r>
      <w:r w:rsidRPr="00E55434">
        <w:rPr>
          <w:b/>
        </w:rPr>
        <w:t>Group summary</w:t>
      </w:r>
      <w:r>
        <w:t xml:space="preserve"> icon, next to the </w:t>
      </w:r>
      <w:r w:rsidR="00E55434">
        <w:t>question group that you want to show/hide.</w:t>
      </w:r>
      <w:r w:rsidR="00E55434">
        <w:br/>
      </w:r>
      <w:r w:rsidR="00E55434">
        <w:br/>
      </w:r>
      <w:r w:rsidR="00E55434">
        <w:rPr>
          <w:noProof/>
          <w:lang w:val="en-US"/>
        </w:rPr>
        <w:drawing>
          <wp:inline distT="0" distB="0" distL="0" distR="0" wp14:anchorId="04D33859" wp14:editId="3D5E2C85">
            <wp:extent cx="2914286" cy="885714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434">
        <w:br/>
      </w:r>
      <w:r w:rsidR="00E55434">
        <w:br/>
      </w:r>
      <w:r w:rsidR="00E55434">
        <w:br/>
      </w:r>
      <w:r w:rsidR="00E55434">
        <w:br/>
      </w:r>
      <w:r w:rsidR="00E55434">
        <w:br/>
      </w:r>
      <w:r w:rsidR="00E55434">
        <w:br/>
      </w:r>
      <w:r w:rsidR="00E55434">
        <w:br/>
      </w:r>
    </w:p>
    <w:p w:rsidR="00E55434" w:rsidRDefault="00E55434" w:rsidP="00E55434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</w:pPr>
      <w:r>
        <w:lastRenderedPageBreak/>
        <w:t xml:space="preserve">Click </w:t>
      </w:r>
      <w:r w:rsidRPr="00E55434">
        <w:rPr>
          <w:b/>
        </w:rPr>
        <w:t>Edit current question group</w:t>
      </w:r>
      <w:r>
        <w:t>, at the top of the page and paste the condition you copied into the Relevance equation box for that group.</w:t>
      </w:r>
      <w:r>
        <w:br/>
      </w:r>
      <w:r>
        <w:br/>
      </w:r>
      <w:r>
        <w:rPr>
          <w:noProof/>
          <w:lang w:val="en-US"/>
        </w:rPr>
        <w:drawing>
          <wp:inline distT="0" distB="0" distL="0" distR="0" wp14:anchorId="6DF822F6" wp14:editId="37976D6D">
            <wp:extent cx="4838095" cy="1704762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E55434" w:rsidRDefault="00E55434" w:rsidP="00E55434">
      <w:pPr>
        <w:pStyle w:val="ListParagraph"/>
        <w:spacing w:before="100" w:beforeAutospacing="1" w:after="100" w:afterAutospacing="1" w:line="240" w:lineRule="auto"/>
      </w:pPr>
      <w:r>
        <w:t xml:space="preserve">Now the condition will apply to the entire group of questions. </w:t>
      </w:r>
    </w:p>
    <w:p w:rsidR="00E55434" w:rsidRDefault="00E55434" w:rsidP="00E55434">
      <w:pPr>
        <w:pStyle w:val="ListParagraph"/>
        <w:spacing w:before="100" w:beforeAutospacing="1" w:after="100" w:afterAutospacing="1" w:line="240" w:lineRule="auto"/>
      </w:pPr>
    </w:p>
    <w:p w:rsidR="00DE6697" w:rsidRPr="00BA7386" w:rsidRDefault="00E55434" w:rsidP="00E55434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</w:pPr>
      <w:r>
        <w:t>Test your survey to make sure it behaves as desired.</w:t>
      </w:r>
      <w:r>
        <w:br/>
      </w:r>
      <w:r w:rsidR="004058FF">
        <w:br/>
      </w:r>
      <w:r w:rsidR="00DE6697" w:rsidRPr="00BA7386">
        <w:br w:type="page"/>
      </w:r>
    </w:p>
    <w:p w:rsidR="00DE6697" w:rsidRDefault="00BA7386" w:rsidP="00DE6697">
      <w:pPr>
        <w:pStyle w:val="Heading1"/>
      </w:pPr>
      <w:hyperlink r:id="rId98" w:history="1">
        <w:bookmarkStart w:id="32" w:name="_Toc535938210"/>
        <w:r w:rsidR="00DE6697" w:rsidRPr="004C3C1C">
          <w:rPr>
            <w:lang w:eastAsia="en-CA"/>
          </w:rPr>
          <w:t>Managing Surveys</w:t>
        </w:r>
        <w:bookmarkEnd w:id="32"/>
      </w:hyperlink>
    </w:p>
    <w:p w:rsidR="00D47220" w:rsidRPr="004C3C1C" w:rsidRDefault="00F31080" w:rsidP="004C3C1C">
      <w:pPr>
        <w:pStyle w:val="Heading2"/>
      </w:pPr>
      <w:bookmarkStart w:id="33" w:name="_Toc535938211"/>
      <w:r>
        <w:t xml:space="preserve">Preview the survey, a question group or an individual </w:t>
      </w:r>
      <w:hyperlink r:id="rId99" w:history="1">
        <w:r>
          <w:t>question</w:t>
        </w:r>
        <w:bookmarkEnd w:id="33"/>
      </w:hyperlink>
      <w:r w:rsidR="00623115" w:rsidRPr="004C3C1C">
        <w:t xml:space="preserve"> </w:t>
      </w:r>
    </w:p>
    <w:p w:rsidR="00CF7026" w:rsidRDefault="00CF7026" w:rsidP="00CF7026">
      <w:pPr>
        <w:pStyle w:val="Heading3"/>
      </w:pPr>
      <w:bookmarkStart w:id="34" w:name="_Toc535938212"/>
      <w:r>
        <w:t>Preview survey</w:t>
      </w:r>
      <w:bookmarkEnd w:id="34"/>
    </w:p>
    <w:p w:rsidR="00F31080" w:rsidRDefault="00F31080" w:rsidP="004C3C1C">
      <w:pPr>
        <w:spacing w:before="100" w:beforeAutospacing="1" w:after="100" w:afterAutospacing="1" w:line="240" w:lineRule="auto"/>
      </w:pPr>
      <w:r>
        <w:t xml:space="preserve">To preview the entire survey, click the </w:t>
      </w:r>
      <w:r w:rsidRPr="00F31080">
        <w:rPr>
          <w:b/>
        </w:rPr>
        <w:t>Preview survey</w:t>
      </w:r>
      <w:r>
        <w:t xml:space="preserve"> button at the top of almost any page.</w:t>
      </w:r>
      <w:r>
        <w:br/>
      </w:r>
      <w:r>
        <w:rPr>
          <w:noProof/>
          <w:lang w:val="en-US"/>
        </w:rPr>
        <w:drawing>
          <wp:inline distT="0" distB="0" distL="0" distR="0" wp14:anchorId="7567F231" wp14:editId="3F971B7D">
            <wp:extent cx="5609524" cy="1009524"/>
            <wp:effectExtent l="19050" t="19050" r="10795" b="196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026" w:rsidRDefault="00CF7026" w:rsidP="00CF7026">
      <w:pPr>
        <w:pStyle w:val="Heading3"/>
      </w:pPr>
      <w:bookmarkStart w:id="35" w:name="_Toc535938213"/>
      <w:r>
        <w:t>Preview question group</w:t>
      </w:r>
      <w:bookmarkEnd w:id="35"/>
    </w:p>
    <w:p w:rsidR="00CF7026" w:rsidRDefault="00CF7026" w:rsidP="00CF7026">
      <w:r>
        <w:t xml:space="preserve">To preview a question, click </w:t>
      </w:r>
      <w:r>
        <w:rPr>
          <w:rStyle w:val="Emphasis"/>
          <w:b/>
          <w:i w:val="0"/>
        </w:rPr>
        <w:t>Preview q</w:t>
      </w:r>
      <w:r w:rsidRPr="007B45B1">
        <w:rPr>
          <w:rStyle w:val="Emphasis"/>
          <w:b/>
          <w:i w:val="0"/>
        </w:rPr>
        <w:t>uestio</w:t>
      </w:r>
      <w:r>
        <w:rPr>
          <w:rStyle w:val="Emphasis"/>
          <w:b/>
          <w:i w:val="0"/>
        </w:rPr>
        <w:t>n group</w:t>
      </w:r>
      <w:r w:rsidRPr="00B242DD">
        <w:t xml:space="preserve"> </w:t>
      </w:r>
      <w:r>
        <w:t xml:space="preserve">at the top of the </w:t>
      </w:r>
      <w:r>
        <w:rPr>
          <w:b/>
        </w:rPr>
        <w:t>Group</w:t>
      </w:r>
      <w:r w:rsidRPr="007B45B1">
        <w:rPr>
          <w:b/>
        </w:rPr>
        <w:t xml:space="preserve"> summary</w:t>
      </w:r>
      <w:r>
        <w:t xml:space="preserve"> page. To get to the Group summary page, from the left side navigation pane, click </w:t>
      </w:r>
      <w:r>
        <w:rPr>
          <w:b/>
        </w:rPr>
        <w:t>Questions and g</w:t>
      </w:r>
      <w:r w:rsidRPr="00F31080">
        <w:rPr>
          <w:b/>
        </w:rPr>
        <w:t>roups &gt; Question explorer</w:t>
      </w:r>
      <w:r>
        <w:t xml:space="preserve">; then click on the </w:t>
      </w:r>
      <w:r w:rsidRPr="00CF7026">
        <w:rPr>
          <w:b/>
        </w:rPr>
        <w:t>Group summary</w:t>
      </w:r>
      <w:r>
        <w:t xml:space="preserve"> icon beside the group name.</w:t>
      </w:r>
    </w:p>
    <w:p w:rsidR="00CF7026" w:rsidRDefault="00CF7026" w:rsidP="006F4FBB">
      <w:r>
        <w:rPr>
          <w:noProof/>
          <w:lang w:val="en-US"/>
        </w:rPr>
        <w:drawing>
          <wp:inline distT="0" distB="0" distL="0" distR="0" wp14:anchorId="447F0290" wp14:editId="741C3113">
            <wp:extent cx="5943600" cy="2901315"/>
            <wp:effectExtent l="19050" t="19050" r="19050" b="133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026" w:rsidRDefault="00CF7026" w:rsidP="00CF7026">
      <w:pPr>
        <w:pStyle w:val="Heading3"/>
      </w:pPr>
    </w:p>
    <w:p w:rsidR="00CF7026" w:rsidRDefault="00CF7026" w:rsidP="00CF7026">
      <w:pPr>
        <w:pStyle w:val="Heading3"/>
      </w:pPr>
    </w:p>
    <w:p w:rsidR="00CF7026" w:rsidRDefault="00CF7026" w:rsidP="00CF7026">
      <w:pPr>
        <w:pStyle w:val="Heading3"/>
      </w:pPr>
    </w:p>
    <w:p w:rsidR="00CF7026" w:rsidRDefault="00CF7026" w:rsidP="00CF7026">
      <w:pPr>
        <w:pStyle w:val="Heading3"/>
      </w:pPr>
      <w:bookmarkStart w:id="36" w:name="_Toc535938214"/>
      <w:r>
        <w:lastRenderedPageBreak/>
        <w:t>Preview question</w:t>
      </w:r>
      <w:bookmarkEnd w:id="36"/>
    </w:p>
    <w:p w:rsidR="00F31080" w:rsidRDefault="007B45B1" w:rsidP="00F31080">
      <w:pPr>
        <w:spacing w:before="100" w:beforeAutospacing="1" w:after="100" w:afterAutospacing="1" w:line="240" w:lineRule="auto"/>
      </w:pPr>
      <w:r>
        <w:t>To preview a question</w:t>
      </w:r>
      <w:r w:rsidR="00F31080">
        <w:t xml:space="preserve">, </w:t>
      </w:r>
      <w:r>
        <w:t xml:space="preserve">click </w:t>
      </w:r>
      <w:r w:rsidR="004256C4" w:rsidRPr="007B45B1">
        <w:rPr>
          <w:rStyle w:val="Emphasis"/>
          <w:b/>
          <w:i w:val="0"/>
        </w:rPr>
        <w:t>Preview Question</w:t>
      </w:r>
      <w:r w:rsidR="00D47220" w:rsidRPr="00B242DD">
        <w:t xml:space="preserve"> </w:t>
      </w:r>
      <w:r>
        <w:t xml:space="preserve">at the top of the </w:t>
      </w:r>
      <w:r w:rsidRPr="007B45B1">
        <w:rPr>
          <w:b/>
        </w:rPr>
        <w:t>Question summary</w:t>
      </w:r>
      <w:r>
        <w:t xml:space="preserve"> page.</w:t>
      </w:r>
      <w:r w:rsidR="00F31080">
        <w:t xml:space="preserve"> T</w:t>
      </w:r>
      <w:r w:rsidR="00CF7026">
        <w:t>o get to the Q</w:t>
      </w:r>
      <w:r w:rsidR="00F31080">
        <w:t xml:space="preserve">uestion summary page, from the left side navigation pane, click </w:t>
      </w:r>
      <w:r w:rsidR="00F31080" w:rsidRPr="00F31080">
        <w:rPr>
          <w:b/>
        </w:rPr>
        <w:t>Question Groups &gt; Question explorer</w:t>
      </w:r>
      <w:r w:rsidR="00F31080">
        <w:t xml:space="preserve"> &gt; </w:t>
      </w:r>
      <w:r w:rsidR="00CF7026">
        <w:t xml:space="preserve">click the arrow to the left of the group name to open it; then </w:t>
      </w:r>
      <w:r w:rsidR="00F31080">
        <w:t>click on the question.</w:t>
      </w:r>
    </w:p>
    <w:p w:rsidR="007B45B1" w:rsidRDefault="00F31080" w:rsidP="004C3C1C">
      <w:pPr>
        <w:spacing w:before="100" w:beforeAutospacing="1" w:after="100" w:afterAutospacing="1" w:line="240" w:lineRule="auto"/>
      </w:pPr>
      <w:r>
        <w:rPr>
          <w:noProof/>
          <w:lang w:val="en-US"/>
        </w:rPr>
        <w:drawing>
          <wp:inline distT="0" distB="0" distL="0" distR="0" wp14:anchorId="3DDB2BFF" wp14:editId="39E8BF46">
            <wp:extent cx="5885714" cy="3933333"/>
            <wp:effectExtent l="19050" t="19050" r="20320" b="1016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3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11A6" w:rsidRDefault="004256C4" w:rsidP="0036523F">
      <w:pPr>
        <w:spacing w:before="100" w:beforeAutospacing="1" w:after="100" w:afterAutospacing="1" w:line="240" w:lineRule="auto"/>
      </w:pPr>
      <w:r w:rsidRPr="00B242DD">
        <w:br/>
      </w:r>
    </w:p>
    <w:p w:rsidR="002D1B6C" w:rsidRDefault="002D1B6C" w:rsidP="004C3C1C">
      <w:pPr>
        <w:spacing w:after="0" w:line="240" w:lineRule="auto"/>
      </w:pPr>
    </w:p>
    <w:p w:rsidR="0036523F" w:rsidRDefault="0036523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:rsidR="00623115" w:rsidRPr="004C3C1C" w:rsidRDefault="00BA7386" w:rsidP="004C3C1C">
      <w:pPr>
        <w:pStyle w:val="Heading2"/>
      </w:pPr>
      <w:hyperlink r:id="rId103" w:history="1">
        <w:bookmarkStart w:id="37" w:name="_Toc535938215"/>
        <w:r w:rsidR="00DE6697">
          <w:t>Activate</w:t>
        </w:r>
        <w:r w:rsidR="00623115" w:rsidRPr="004C3C1C">
          <w:t xml:space="preserve"> a survey</w:t>
        </w:r>
        <w:bookmarkEnd w:id="37"/>
      </w:hyperlink>
      <w:r w:rsidR="00623115" w:rsidRPr="004C3C1C">
        <w:t xml:space="preserve"> </w:t>
      </w:r>
    </w:p>
    <w:p w:rsidR="00DE6697" w:rsidRDefault="00F04FC8" w:rsidP="004C3C1C">
      <w:r>
        <w:t>Once you are happy with the structure of your survey you</w:t>
      </w:r>
      <w:r w:rsidR="00DE6697">
        <w:t xml:space="preserve"> can activate it by clicking </w:t>
      </w:r>
      <w:r w:rsidRPr="00DE6697">
        <w:rPr>
          <w:b/>
        </w:rPr>
        <w:t xml:space="preserve">Activate </w:t>
      </w:r>
      <w:r w:rsidR="00DE6697" w:rsidRPr="00DE6697">
        <w:rPr>
          <w:b/>
        </w:rPr>
        <w:t>this survey</w:t>
      </w:r>
      <w:r w:rsidR="00DE6697">
        <w:t>, from the Survey homepage.</w:t>
      </w:r>
      <w:r w:rsidR="00DE6697">
        <w:br/>
      </w:r>
      <w:r w:rsidR="00DE6697">
        <w:rPr>
          <w:noProof/>
          <w:lang w:val="en-US"/>
        </w:rPr>
        <w:drawing>
          <wp:inline distT="0" distB="0" distL="0" distR="0" wp14:anchorId="0D83D149" wp14:editId="1A7C2F09">
            <wp:extent cx="3781425" cy="175292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795363" cy="175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697" w:rsidTr="00DE6697">
        <w:tc>
          <w:tcPr>
            <w:tcW w:w="9350" w:type="dxa"/>
            <w:shd w:val="clear" w:color="auto" w:fill="FFFFCC"/>
          </w:tcPr>
          <w:p w:rsidR="00DE6697" w:rsidRPr="00DE6697" w:rsidRDefault="00DE6697" w:rsidP="00DE6697">
            <w:pPr>
              <w:rPr>
                <w:b/>
              </w:rPr>
            </w:pPr>
            <w:r>
              <w:rPr>
                <w:b/>
              </w:rPr>
              <w:t>Before you activate a survey,</w:t>
            </w:r>
            <w:r w:rsidRPr="00DE6697">
              <w:rPr>
                <w:b/>
              </w:rPr>
              <w:t xml:space="preserve">  note the following:</w:t>
            </w:r>
          </w:p>
          <w:p w:rsidR="00DE6697" w:rsidRDefault="00DE6697" w:rsidP="00BB49D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>
              <w:t xml:space="preserve">Once the survey </w:t>
            </w:r>
            <w:proofErr w:type="gramStart"/>
            <w:r>
              <w:t>is activated</w:t>
            </w:r>
            <w:proofErr w:type="gramEnd"/>
            <w:r>
              <w:t xml:space="preserve">, you can change the text of questions and answers, or general text that appears on the survey, but you cannot change a question or answer type. </w:t>
            </w:r>
          </w:p>
          <w:p w:rsidR="00DE6697" w:rsidRDefault="00DE6697" w:rsidP="00BB49D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>
              <w:t xml:space="preserve">You cannot add or delete questions. </w:t>
            </w:r>
          </w:p>
          <w:p w:rsidR="00DE6697" w:rsidRDefault="00DE6697" w:rsidP="00BB49DE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>
              <w:t xml:space="preserve">You cannot add answers to any of the array or </w:t>
            </w:r>
            <w:proofErr w:type="gramStart"/>
            <w:r>
              <w:t>multiple choice</w:t>
            </w:r>
            <w:proofErr w:type="gramEnd"/>
            <w:r>
              <w:t xml:space="preserve"> questions - however you can add answers to the basic list type questions.</w:t>
            </w:r>
          </w:p>
        </w:tc>
      </w:tr>
    </w:tbl>
    <w:p w:rsidR="00DE6697" w:rsidRDefault="00DE6697" w:rsidP="00DE6697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1EF9CFD" wp14:editId="60663767">
            <wp:simplePos x="0" y="0"/>
            <wp:positionH relativeFrom="column">
              <wp:posOffset>3238500</wp:posOffset>
            </wp:positionH>
            <wp:positionV relativeFrom="paragraph">
              <wp:posOffset>238125</wp:posOffset>
            </wp:positionV>
            <wp:extent cx="2688336" cy="3081528"/>
            <wp:effectExtent l="19050" t="19050" r="17145" b="24130"/>
            <wp:wrapSquare wrapText="left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3081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697" w:rsidRDefault="00DE6697" w:rsidP="00DE6697">
      <w:r>
        <w:t xml:space="preserve">You will be prompted to verify the survey </w:t>
      </w:r>
      <w:proofErr w:type="gramStart"/>
      <w:r>
        <w:t>settings which</w:t>
      </w:r>
      <w:proofErr w:type="gramEnd"/>
      <w:r>
        <w:t xml:space="preserve"> cannot be changed. </w:t>
      </w:r>
    </w:p>
    <w:p w:rsidR="00DE6697" w:rsidRDefault="00DE6697" w:rsidP="00DE6697">
      <w:r>
        <w:t xml:space="preserve">Click </w:t>
      </w:r>
      <w:r w:rsidRPr="00DE6697">
        <w:rPr>
          <w:b/>
        </w:rPr>
        <w:t>Save &amp; activate survey</w:t>
      </w:r>
      <w:r>
        <w:t xml:space="preserve"> when you are ready to make it live.</w:t>
      </w:r>
    </w:p>
    <w:p w:rsidR="00DE6697" w:rsidRDefault="00DE6697">
      <w:pPr>
        <w:rPr>
          <w:rFonts w:asciiTheme="majorHAnsi" w:eastAsia="Times New Roman" w:hAnsiTheme="majorHAnsi" w:cs="Times New Roman"/>
          <w:b/>
          <w:bCs/>
          <w:sz w:val="32"/>
          <w:szCs w:val="36"/>
          <w:lang w:eastAsia="en-CA"/>
        </w:rPr>
      </w:pPr>
      <w:r>
        <w:br w:type="page"/>
      </w:r>
    </w:p>
    <w:p w:rsidR="00623115" w:rsidRPr="004C3C1C" w:rsidRDefault="00BA7386" w:rsidP="004C3C1C">
      <w:pPr>
        <w:pStyle w:val="Heading2"/>
      </w:pPr>
      <w:hyperlink r:id="rId106" w:history="1">
        <w:bookmarkStart w:id="38" w:name="_Toc535938216"/>
        <w:r w:rsidR="00DE6697">
          <w:t>Browse</w:t>
        </w:r>
        <w:r w:rsidR="00623115" w:rsidRPr="004C3C1C">
          <w:t xml:space="preserve"> survey results</w:t>
        </w:r>
        <w:bookmarkEnd w:id="38"/>
      </w:hyperlink>
      <w:r w:rsidR="00623115" w:rsidRPr="004C3C1C">
        <w:t xml:space="preserve"> </w:t>
      </w:r>
    </w:p>
    <w:p w:rsidR="004D5369" w:rsidRDefault="00875B91" w:rsidP="004C3C1C">
      <w:r>
        <w:t>When your survey is active,</w:t>
      </w:r>
      <w:r w:rsidR="004D5369">
        <w:t xml:space="preserve"> the top menu bar options change. </w:t>
      </w:r>
    </w:p>
    <w:p w:rsidR="004D5369" w:rsidRDefault="004D5369" w:rsidP="004C3C1C">
      <w:r>
        <w:rPr>
          <w:noProof/>
          <w:lang w:val="en-US"/>
        </w:rPr>
        <w:drawing>
          <wp:inline distT="0" distB="0" distL="0" distR="0" wp14:anchorId="2816D23A" wp14:editId="0ECEF9DA">
            <wp:extent cx="6523463" cy="600075"/>
            <wp:effectExtent l="19050" t="19050" r="1079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58514" cy="612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5369" w:rsidRDefault="004D5369" w:rsidP="004C3C1C">
      <w:r>
        <w:t xml:space="preserve">You will now see a menu named </w:t>
      </w:r>
      <w:r w:rsidRPr="004D5369">
        <w:rPr>
          <w:b/>
        </w:rPr>
        <w:t>Responses</w:t>
      </w:r>
      <w:r>
        <w:t xml:space="preserve">, which contains options to view the Responses that </w:t>
      </w:r>
      <w:proofErr w:type="gramStart"/>
      <w:r>
        <w:t>have been submitted</w:t>
      </w:r>
      <w:proofErr w:type="gramEnd"/>
      <w:r>
        <w:t>.</w:t>
      </w:r>
    </w:p>
    <w:p w:rsidR="004D5369" w:rsidRDefault="004D5369" w:rsidP="004C3C1C">
      <w:r>
        <w:rPr>
          <w:noProof/>
          <w:lang w:val="en-US"/>
        </w:rPr>
        <w:drawing>
          <wp:inline distT="0" distB="0" distL="0" distR="0" wp14:anchorId="0AD39178" wp14:editId="6A25F852">
            <wp:extent cx="2542857" cy="1333333"/>
            <wp:effectExtent l="19050" t="19050" r="10160" b="196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3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5B91" w:rsidRDefault="004D5369" w:rsidP="00BB49DE">
      <w:pPr>
        <w:pStyle w:val="ListParagraph"/>
        <w:numPr>
          <w:ilvl w:val="0"/>
          <w:numId w:val="26"/>
        </w:numPr>
      </w:pPr>
      <w:r>
        <w:t xml:space="preserve">Click </w:t>
      </w:r>
      <w:r w:rsidRPr="004D5369">
        <w:rPr>
          <w:b/>
        </w:rPr>
        <w:t>Responses &amp; Statistics</w:t>
      </w:r>
      <w:r>
        <w:t xml:space="preserve">. </w:t>
      </w:r>
      <w:r w:rsidR="00875B91">
        <w:t>The</w:t>
      </w:r>
      <w:r>
        <w:t xml:space="preserve"> Response summary screen opens and displays the following information:</w:t>
      </w:r>
    </w:p>
    <w:p w:rsidR="00875B91" w:rsidRDefault="00875B91" w:rsidP="00BB49DE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 xml:space="preserve">The total number of full responses received (submitted) </w:t>
      </w:r>
    </w:p>
    <w:p w:rsidR="004D5369" w:rsidRDefault="004D5369" w:rsidP="00BB49DE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The total number of incomplete responses recorded</w:t>
      </w:r>
    </w:p>
    <w:p w:rsidR="004D5369" w:rsidRDefault="004D5369" w:rsidP="00BB49DE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The total number of responses recorded (full response and incomplete responses)</w:t>
      </w:r>
    </w:p>
    <w:p w:rsidR="00875B91" w:rsidRDefault="004D5369" w:rsidP="004F0F62">
      <w:pPr>
        <w:spacing w:before="100" w:beforeAutospacing="1" w:after="100" w:afterAutospacing="1" w:line="240" w:lineRule="auto"/>
        <w:ind w:left="720"/>
      </w:pPr>
      <w:r>
        <w:rPr>
          <w:noProof/>
          <w:lang w:val="en-US"/>
        </w:rPr>
        <w:drawing>
          <wp:inline distT="0" distB="0" distL="0" distR="0" wp14:anchorId="1BAEBBA0" wp14:editId="159EA1EE">
            <wp:extent cx="4962525" cy="1426726"/>
            <wp:effectExtent l="19050" t="19050" r="9525" b="215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96221" cy="1436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434" w:rsidRDefault="00E55434">
      <w:pPr>
        <w:rPr>
          <w:rFonts w:asciiTheme="majorHAnsi" w:eastAsia="Times New Roman" w:hAnsiTheme="majorHAnsi" w:cs="Times New Roman"/>
          <w:b/>
          <w:bCs/>
          <w:sz w:val="32"/>
          <w:szCs w:val="36"/>
          <w:lang w:eastAsia="en-CA"/>
        </w:rPr>
      </w:pPr>
      <w:r>
        <w:br w:type="page"/>
      </w:r>
    </w:p>
    <w:p w:rsidR="00875B91" w:rsidRPr="004C3C1C" w:rsidRDefault="00875B91" w:rsidP="004C3C1C">
      <w:pPr>
        <w:pStyle w:val="Heading2"/>
      </w:pPr>
      <w:bookmarkStart w:id="39" w:name="_Toc535938217"/>
      <w:r w:rsidRPr="004C3C1C">
        <w:lastRenderedPageBreak/>
        <w:t>View survey results</w:t>
      </w:r>
      <w:bookmarkEnd w:id="39"/>
    </w:p>
    <w:p w:rsidR="004D5369" w:rsidRDefault="00875B91" w:rsidP="004C3C1C">
      <w:r>
        <w:t xml:space="preserve">In order to </w:t>
      </w:r>
      <w:proofErr w:type="gramStart"/>
      <w:r>
        <w:t>view</w:t>
      </w:r>
      <w:proofErr w:type="gramEnd"/>
      <w:r>
        <w:t xml:space="preserve"> individual participant responses click the “</w:t>
      </w:r>
      <w:r w:rsidRPr="004D5369">
        <w:rPr>
          <w:b/>
        </w:rPr>
        <w:t>Display responses</w:t>
      </w:r>
      <w:r>
        <w:t xml:space="preserve">” </w:t>
      </w:r>
      <w:r w:rsidR="004D5369">
        <w:t>from the menu</w:t>
      </w:r>
      <w:r w:rsidR="00E55434">
        <w:t>.</w:t>
      </w:r>
    </w:p>
    <w:p w:rsidR="00875B91" w:rsidRDefault="004D5369" w:rsidP="004C3C1C">
      <w:r>
        <w:rPr>
          <w:noProof/>
          <w:lang w:val="en-US"/>
        </w:rPr>
        <w:drawing>
          <wp:inline distT="0" distB="0" distL="0" distR="0" wp14:anchorId="7530AA89" wp14:editId="080449F9">
            <wp:extent cx="5943600" cy="920115"/>
            <wp:effectExtent l="19050" t="19050" r="19050" b="133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5434">
        <w:t xml:space="preserve"> </w:t>
      </w:r>
    </w:p>
    <w:p w:rsidR="00BC3F69" w:rsidRDefault="00E55434" w:rsidP="004C3C1C">
      <w:r>
        <w:t>You</w:t>
      </w:r>
      <w:r w:rsidR="004D5369">
        <w:t xml:space="preserve"> will see a</w:t>
      </w:r>
      <w:r w:rsidR="00875B91">
        <w:t xml:space="preserve"> table with all participant responses </w:t>
      </w:r>
      <w:r w:rsidR="004D5369">
        <w:t>for all questions</w:t>
      </w:r>
      <w:r w:rsidR="00875B91">
        <w:t xml:space="preserve">. </w:t>
      </w:r>
    </w:p>
    <w:p w:rsidR="00BC3F69" w:rsidRDefault="00BC3F69" w:rsidP="004C3C1C">
      <w:r>
        <w:rPr>
          <w:noProof/>
          <w:lang w:val="en-US"/>
        </w:rPr>
        <w:drawing>
          <wp:inline distT="0" distB="0" distL="0" distR="0" wp14:anchorId="0F5459CE" wp14:editId="4DF8D7AA">
            <wp:extent cx="5943600" cy="4069715"/>
            <wp:effectExtent l="19050" t="19050" r="22225" b="260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3F69" w:rsidRDefault="00BC3F69" w:rsidP="004C3C1C">
      <w:r>
        <w:t xml:space="preserve">You can use the dropdown list under the </w:t>
      </w:r>
      <w:r w:rsidRPr="00BC3F69">
        <w:rPr>
          <w:b/>
        </w:rPr>
        <w:t>completed</w:t>
      </w:r>
      <w:r>
        <w:t xml:space="preserve"> column to view </w:t>
      </w:r>
      <w:proofErr w:type="gramStart"/>
      <w:r w:rsidRPr="00BC3F69">
        <w:rPr>
          <w:b/>
        </w:rPr>
        <w:t>All</w:t>
      </w:r>
      <w:proofErr w:type="gramEnd"/>
      <w:r>
        <w:t xml:space="preserve"> responses or only those completed (</w:t>
      </w:r>
      <w:r w:rsidRPr="00BC3F69">
        <w:rPr>
          <w:b/>
        </w:rPr>
        <w:t>Yes</w:t>
      </w:r>
      <w:r>
        <w:t>), or not completed (</w:t>
      </w:r>
      <w:r w:rsidRPr="00BC3F69">
        <w:rPr>
          <w:b/>
        </w:rPr>
        <w:t>No</w:t>
      </w:r>
      <w:r>
        <w:t>).</w:t>
      </w:r>
    </w:p>
    <w:p w:rsidR="00BC3F69" w:rsidRDefault="00BC3F69" w:rsidP="004C3C1C">
      <w:r>
        <w:rPr>
          <w:noProof/>
          <w:lang w:val="en-US"/>
        </w:rPr>
        <w:lastRenderedPageBreak/>
        <w:drawing>
          <wp:inline distT="0" distB="0" distL="0" distR="0" wp14:anchorId="0EF07782" wp14:editId="6029467E">
            <wp:extent cx="1022239" cy="1409700"/>
            <wp:effectExtent l="19050" t="19050" r="26035" b="190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24425" cy="1412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4422" w:rsidRDefault="00875B91" w:rsidP="004C3C1C">
      <w:r>
        <w:t>To view an individual participant’s responses, click the “</w:t>
      </w:r>
      <w:r w:rsidRPr="004D5369">
        <w:rPr>
          <w:b/>
        </w:rPr>
        <w:t>View response details</w:t>
      </w:r>
      <w:r w:rsidR="004D5369">
        <w:t>” icon on the row corresponding to the</w:t>
      </w:r>
      <w:r w:rsidR="004E4422">
        <w:t xml:space="preserve"> participant.</w:t>
      </w:r>
    </w:p>
    <w:p w:rsidR="00BC3F69" w:rsidRDefault="004D5369" w:rsidP="004C3C1C">
      <w:r>
        <w:rPr>
          <w:noProof/>
          <w:lang w:val="en-US"/>
        </w:rPr>
        <w:drawing>
          <wp:inline distT="0" distB="0" distL="0" distR="0" wp14:anchorId="12102D36" wp14:editId="3F550911">
            <wp:extent cx="1771429" cy="590476"/>
            <wp:effectExtent l="0" t="0" r="635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34" w:rsidRDefault="00BC3F69" w:rsidP="00B311E4">
      <w:pPr>
        <w:rPr>
          <w:rStyle w:val="Heading2Char"/>
          <w:rFonts w:eastAsiaTheme="minorHAnsi"/>
        </w:rPr>
      </w:pPr>
      <w:r>
        <w:rPr>
          <w:noProof/>
          <w:lang w:val="en-US"/>
        </w:rPr>
        <w:drawing>
          <wp:inline distT="0" distB="0" distL="0" distR="0" wp14:anchorId="1FF0DF60" wp14:editId="2B96B3FB">
            <wp:extent cx="5943600" cy="2926080"/>
            <wp:effectExtent l="19050" t="19050" r="19050" b="2667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75B91">
        <w:br/>
      </w:r>
      <w:r w:rsidR="00875B91" w:rsidRPr="00B311E4">
        <w:rPr>
          <w:rStyle w:val="Heading2Char"/>
          <w:rFonts w:eastAsiaTheme="minorHAnsi"/>
        </w:rPr>
        <w:br/>
      </w:r>
    </w:p>
    <w:p w:rsidR="00E55434" w:rsidRDefault="00E55434" w:rsidP="00E55434">
      <w:pPr>
        <w:rPr>
          <w:rStyle w:val="Heading2Char"/>
          <w:rFonts w:eastAsiaTheme="minorHAnsi"/>
        </w:rPr>
      </w:pPr>
      <w:r>
        <w:rPr>
          <w:rStyle w:val="Heading2Char"/>
          <w:rFonts w:eastAsiaTheme="minorHAnsi"/>
        </w:rPr>
        <w:br w:type="page"/>
      </w:r>
    </w:p>
    <w:p w:rsidR="00B311E4" w:rsidRDefault="00B311E4" w:rsidP="00B311E4">
      <w:pPr>
        <w:rPr>
          <w:rStyle w:val="Heading2Char"/>
          <w:rFonts w:eastAsiaTheme="minorHAnsi"/>
        </w:rPr>
      </w:pPr>
      <w:bookmarkStart w:id="40" w:name="_Toc535938218"/>
      <w:r w:rsidRPr="00B311E4">
        <w:rPr>
          <w:rStyle w:val="Heading2Char"/>
          <w:rFonts w:eastAsiaTheme="minorHAnsi"/>
        </w:rPr>
        <w:lastRenderedPageBreak/>
        <w:t>View Statistics</w:t>
      </w:r>
      <w:bookmarkEnd w:id="40"/>
    </w:p>
    <w:p w:rsidR="00B311E4" w:rsidRDefault="00B311E4" w:rsidP="00B311E4">
      <w:pPr>
        <w:ind w:left="90"/>
        <w:rPr>
          <w:b/>
          <w:bCs/>
        </w:rPr>
      </w:pPr>
      <w:r w:rsidRPr="00B311E4">
        <w:rPr>
          <w:bCs/>
        </w:rPr>
        <w:t xml:space="preserve">From the </w:t>
      </w:r>
      <w:r w:rsidRPr="00E55434">
        <w:rPr>
          <w:b/>
          <w:bCs/>
        </w:rPr>
        <w:t>Responses and Statistics</w:t>
      </w:r>
      <w:r w:rsidRPr="00B311E4">
        <w:rPr>
          <w:bCs/>
        </w:rPr>
        <w:t xml:space="preserve"> page, click </w:t>
      </w:r>
      <w:r w:rsidRPr="00B311E4">
        <w:rPr>
          <w:b/>
          <w:bCs/>
        </w:rPr>
        <w:t>Statistics</w:t>
      </w:r>
      <w:r>
        <w:rPr>
          <w:b/>
          <w:bCs/>
        </w:rPr>
        <w:t>.</w:t>
      </w:r>
    </w:p>
    <w:p w:rsidR="00B311E4" w:rsidRDefault="00B311E4" w:rsidP="00B311E4">
      <w:pPr>
        <w:ind w:left="90"/>
      </w:pPr>
      <w:r>
        <w:rPr>
          <w:noProof/>
          <w:lang w:val="en-US"/>
        </w:rPr>
        <w:drawing>
          <wp:inline distT="0" distB="0" distL="0" distR="0" wp14:anchorId="6C66269E" wp14:editId="609D3245">
            <wp:extent cx="5943600" cy="1789430"/>
            <wp:effectExtent l="19050" t="19050" r="19050" b="203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9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3B2C" w:rsidRDefault="00213B2C">
      <w:r>
        <w:t>By default</w:t>
      </w:r>
      <w:r w:rsidR="00E55434">
        <w:t>,</w:t>
      </w:r>
      <w:r>
        <w:t xml:space="preserve"> you enter </w:t>
      </w:r>
      <w:r w:rsidRPr="00213B2C">
        <w:rPr>
          <w:b/>
        </w:rPr>
        <w:t>Expert mode</w:t>
      </w:r>
      <w:r>
        <w:t>, where you have options to filter the data and display it as you wish.</w:t>
      </w:r>
    </w:p>
    <w:p w:rsidR="005557CE" w:rsidRDefault="005557CE" w:rsidP="005557CE">
      <w:pPr>
        <w:pStyle w:val="Heading3"/>
      </w:pPr>
      <w:bookmarkStart w:id="41" w:name="_Toc535938219"/>
      <w:r>
        <w:t>General filters</w:t>
      </w:r>
      <w:bookmarkEnd w:id="41"/>
    </w:p>
    <w:p w:rsidR="00B311E4" w:rsidRDefault="00B311E4" w:rsidP="00B311E4">
      <w:pPr>
        <w:ind w:left="90"/>
      </w:pPr>
      <w:r>
        <w:t xml:space="preserve">Under </w:t>
      </w:r>
      <w:r w:rsidRPr="00B311E4">
        <w:rPr>
          <w:b/>
        </w:rPr>
        <w:t>General filters</w:t>
      </w:r>
      <w:r w:rsidR="00E55434">
        <w:rPr>
          <w:b/>
        </w:rPr>
        <w:t>,</w:t>
      </w:r>
      <w:r>
        <w:t xml:space="preserve"> there are many options for displaying the responses. </w:t>
      </w:r>
    </w:p>
    <w:p w:rsidR="00B311E4" w:rsidRDefault="00B311E4" w:rsidP="00B311E4">
      <w:pPr>
        <w:ind w:left="90"/>
      </w:pPr>
      <w:r>
        <w:rPr>
          <w:noProof/>
          <w:lang w:val="en-US"/>
        </w:rPr>
        <w:lastRenderedPageBreak/>
        <w:drawing>
          <wp:inline distT="0" distB="0" distL="0" distR="0" wp14:anchorId="6FF487D8" wp14:editId="4DC4E580">
            <wp:extent cx="5943600" cy="5016500"/>
            <wp:effectExtent l="19050" t="19050" r="19050" b="1270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11E4" w:rsidRDefault="00B311E4" w:rsidP="00B311E4">
      <w:pPr>
        <w:ind w:left="90"/>
      </w:pPr>
      <w:r w:rsidRPr="00B311E4">
        <w:rPr>
          <w:b/>
        </w:rPr>
        <w:t>Data selection:</w:t>
      </w:r>
      <w:r>
        <w:t xml:space="preserve"> </w:t>
      </w:r>
      <w:r w:rsidR="005557CE">
        <w:t>Allows you to</w:t>
      </w:r>
      <w:r>
        <w:t xml:space="preserve"> filter the data to display based on the completeness of responses, elect to view a summary of </w:t>
      </w:r>
      <w:proofErr w:type="gramStart"/>
      <w:r>
        <w:t>fields</w:t>
      </w:r>
      <w:proofErr w:type="gramEnd"/>
      <w:r>
        <w:t xml:space="preserve"> subtotals.</w:t>
      </w:r>
    </w:p>
    <w:p w:rsidR="00B311E4" w:rsidRDefault="00B311E4" w:rsidP="00B311E4">
      <w:pPr>
        <w:ind w:left="90"/>
      </w:pPr>
      <w:r w:rsidRPr="005557CE">
        <w:rPr>
          <w:b/>
        </w:rPr>
        <w:t>Response ID:</w:t>
      </w:r>
      <w:r>
        <w:t xml:space="preserve"> Allows you to specify a range of IDs to include – only applies if your participants </w:t>
      </w:r>
      <w:proofErr w:type="gramStart"/>
      <w:r>
        <w:t>are given</w:t>
      </w:r>
      <w:proofErr w:type="gramEnd"/>
      <w:r>
        <w:t xml:space="preserve"> unique IDs.</w:t>
      </w:r>
    </w:p>
    <w:p w:rsidR="005557CE" w:rsidRDefault="005557CE" w:rsidP="00B311E4">
      <w:pPr>
        <w:ind w:left="90"/>
      </w:pPr>
      <w:r>
        <w:rPr>
          <w:b/>
        </w:rPr>
        <w:t>Output format:</w:t>
      </w:r>
      <w:r>
        <w:t xml:space="preserve"> HTML, PDF, Excel</w:t>
      </w:r>
    </w:p>
    <w:p w:rsidR="005557CE" w:rsidRDefault="005557CE" w:rsidP="00B311E4">
      <w:pPr>
        <w:ind w:left="90"/>
      </w:pPr>
      <w:r>
        <w:rPr>
          <w:b/>
        </w:rPr>
        <w:t>Output options:</w:t>
      </w:r>
      <w:r>
        <w:t xml:space="preserve"> Show text responses inline (as opposed to a separate table), Show graphs [On/Off], </w:t>
      </w:r>
      <w:proofErr w:type="gramStart"/>
      <w:r>
        <w:t>Graph</w:t>
      </w:r>
      <w:proofErr w:type="gramEnd"/>
      <w:r>
        <w:t xml:space="preserve"> labels (Question code, Question text or Both) Chart type (select from a variety of styles).</w:t>
      </w:r>
    </w:p>
    <w:p w:rsidR="005557CE" w:rsidRDefault="005557CE">
      <w:pPr>
        <w:rPr>
          <w:rFonts w:asciiTheme="majorHAnsi" w:eastAsia="Times New Roman" w:hAnsiTheme="majorHAnsi" w:cs="Times New Roman"/>
          <w:b/>
          <w:bCs/>
          <w:sz w:val="27"/>
          <w:szCs w:val="27"/>
          <w:lang w:eastAsia="en-CA"/>
        </w:rPr>
      </w:pPr>
      <w:r>
        <w:br w:type="page"/>
      </w:r>
    </w:p>
    <w:p w:rsidR="005557CE" w:rsidRDefault="005557CE" w:rsidP="005557CE">
      <w:pPr>
        <w:pStyle w:val="Heading3"/>
      </w:pPr>
      <w:bookmarkStart w:id="42" w:name="_Toc535938220"/>
      <w:r>
        <w:lastRenderedPageBreak/>
        <w:t>Response filters</w:t>
      </w:r>
      <w:bookmarkEnd w:id="42"/>
    </w:p>
    <w:p w:rsidR="005557CE" w:rsidRDefault="005557CE" w:rsidP="00B311E4">
      <w:pPr>
        <w:ind w:left="90"/>
      </w:pPr>
      <w:r>
        <w:t xml:space="preserve">In this section, you can filter which responses to include in your analysis.  Hold down the </w:t>
      </w:r>
      <w:r w:rsidRPr="005557CE">
        <w:rPr>
          <w:b/>
        </w:rPr>
        <w:t>Ctrl</w:t>
      </w:r>
      <w:r>
        <w:t xml:space="preserve"> key to select/de-select multiple options in each response list. </w:t>
      </w:r>
    </w:p>
    <w:p w:rsidR="005557CE" w:rsidRDefault="005557CE" w:rsidP="005557CE">
      <w:pPr>
        <w:pStyle w:val="Heading2"/>
      </w:pPr>
      <w:bookmarkStart w:id="43" w:name="_Toc535938221"/>
      <w:r>
        <w:t>View and interact with statistics</w:t>
      </w:r>
      <w:bookmarkEnd w:id="43"/>
    </w:p>
    <w:p w:rsidR="005557CE" w:rsidRDefault="005557CE" w:rsidP="005557CE">
      <w:r>
        <w:t xml:space="preserve">Once you have specified the data you want to view, click </w:t>
      </w:r>
      <w:r w:rsidRPr="005557CE">
        <w:rPr>
          <w:b/>
        </w:rPr>
        <w:t>View statistics</w:t>
      </w:r>
      <w:r>
        <w:t xml:space="preserve"> to view the resulting analysis. </w:t>
      </w:r>
    </w:p>
    <w:p w:rsidR="005557CE" w:rsidRDefault="00213B2C" w:rsidP="005557CE">
      <w:r>
        <w:t xml:space="preserve">If you turned </w:t>
      </w:r>
      <w:r w:rsidRPr="00213B2C">
        <w:rPr>
          <w:b/>
        </w:rPr>
        <w:t>Show graphs</w:t>
      </w:r>
      <w:r>
        <w:t xml:space="preserve"> ON under </w:t>
      </w:r>
      <w:r w:rsidRPr="00213B2C">
        <w:rPr>
          <w:b/>
        </w:rPr>
        <w:t>Output options</w:t>
      </w:r>
      <w:r>
        <w:t>, y</w:t>
      </w:r>
      <w:r w:rsidR="005557CE">
        <w:t xml:space="preserve">ou will see one chart for each question, corresponding to your selections on the </w:t>
      </w:r>
      <w:r w:rsidR="005557CE" w:rsidRPr="00213B2C">
        <w:rPr>
          <w:b/>
        </w:rPr>
        <w:t>Response Filters</w:t>
      </w:r>
      <w:r>
        <w:t xml:space="preserve"> section.</w:t>
      </w:r>
    </w:p>
    <w:p w:rsidR="005557CE" w:rsidRDefault="005557CE" w:rsidP="005557CE">
      <w:pPr>
        <w:pStyle w:val="Heading3"/>
      </w:pPr>
      <w:bookmarkStart w:id="44" w:name="_Toc535938222"/>
      <w:r>
        <w:t>Interact with charts dynamically</w:t>
      </w:r>
      <w:bookmarkEnd w:id="44"/>
    </w:p>
    <w:p w:rsidR="005557CE" w:rsidRDefault="005557CE" w:rsidP="005557CE">
      <w:r>
        <w:t xml:space="preserve">Click the buttons at the bottom of a chart to change the type. </w:t>
      </w:r>
      <w:r>
        <w:rPr>
          <w:noProof/>
          <w:lang w:val="en-US"/>
        </w:rPr>
        <w:drawing>
          <wp:inline distT="0" distB="0" distL="0" distR="0" wp14:anchorId="0877B848" wp14:editId="4057F66B">
            <wp:extent cx="4162425" cy="5044717"/>
            <wp:effectExtent l="19050" t="19050" r="9525" b="2286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173189" cy="5057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57CE" w:rsidRDefault="005557CE" w:rsidP="005557CE">
      <w:r>
        <w:lastRenderedPageBreak/>
        <w:t>Click on a data point/bar/pie wedge to view details about it.</w:t>
      </w:r>
    </w:p>
    <w:p w:rsidR="005557CE" w:rsidRDefault="005557CE" w:rsidP="005557CE">
      <w:r>
        <w:rPr>
          <w:noProof/>
          <w:lang w:val="en-US"/>
        </w:rPr>
        <w:drawing>
          <wp:inline distT="0" distB="0" distL="0" distR="0" wp14:anchorId="5C2799D9" wp14:editId="72B1B5C4">
            <wp:extent cx="3952875" cy="3959630"/>
            <wp:effectExtent l="19050" t="19050" r="9525" b="222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966815" cy="3973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11E4" w:rsidRDefault="00213B2C" w:rsidP="00213B2C">
      <w:pPr>
        <w:pStyle w:val="Heading3"/>
      </w:pPr>
      <w:bookmarkStart w:id="45" w:name="_Toc535938223"/>
      <w:r>
        <w:t>Simple mode</w:t>
      </w:r>
      <w:bookmarkEnd w:id="45"/>
    </w:p>
    <w:p w:rsidR="00213B2C" w:rsidRDefault="00213B2C" w:rsidP="00213B2C">
      <w:pPr>
        <w:ind w:left="90"/>
      </w:pPr>
      <w:r>
        <w:t xml:space="preserve">Click </w:t>
      </w:r>
      <w:r w:rsidRPr="00213B2C">
        <w:rPr>
          <w:b/>
        </w:rPr>
        <w:t>Simple mode</w:t>
      </w:r>
      <w:r>
        <w:t xml:space="preserve"> on the </w:t>
      </w:r>
      <w:r w:rsidRPr="00213B2C">
        <w:rPr>
          <w:b/>
        </w:rPr>
        <w:t>Statistics</w:t>
      </w:r>
      <w:r>
        <w:t xml:space="preserve"> page to get a quick overview of responses.</w:t>
      </w:r>
    </w:p>
    <w:p w:rsidR="00213B2C" w:rsidRDefault="00213B2C" w:rsidP="00213B2C">
      <w:pPr>
        <w:ind w:left="90"/>
      </w:pPr>
      <w:r>
        <w:rPr>
          <w:noProof/>
          <w:lang w:val="en-US"/>
        </w:rPr>
        <w:drawing>
          <wp:inline distT="0" distB="0" distL="0" distR="0" wp14:anchorId="6E6865F6" wp14:editId="02F2E191">
            <wp:extent cx="3705225" cy="503623"/>
            <wp:effectExtent l="19050" t="19050" r="9525" b="1079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42597" cy="508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3B2C" w:rsidRPr="00B311E4" w:rsidRDefault="00213B2C" w:rsidP="00213B2C">
      <w:pPr>
        <w:ind w:left="90"/>
      </w:pPr>
      <w:r>
        <w:lastRenderedPageBreak/>
        <w:t xml:space="preserve">A simple bar graph </w:t>
      </w:r>
      <w:proofErr w:type="gramStart"/>
      <w:r>
        <w:t>is displayed</w:t>
      </w:r>
      <w:proofErr w:type="gramEnd"/>
      <w:r>
        <w:t xml:space="preserve"> for each question.</w:t>
      </w:r>
      <w:r>
        <w:rPr>
          <w:noProof/>
          <w:lang w:val="en-US"/>
        </w:rPr>
        <w:drawing>
          <wp:inline distT="0" distB="0" distL="0" distR="0" wp14:anchorId="60A7E5D7" wp14:editId="77F45CE1">
            <wp:extent cx="4324350" cy="2251804"/>
            <wp:effectExtent l="19050" t="19050" r="19050" b="1524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334148" cy="2256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15" w:rsidRPr="00875B91" w:rsidRDefault="00BA7386" w:rsidP="004C3C1C">
      <w:hyperlink r:id="rId121" w:history="1">
        <w:bookmarkStart w:id="46" w:name="_Toc535938224"/>
        <w:r w:rsidR="00B311E4">
          <w:rPr>
            <w:rStyle w:val="Heading2Char"/>
            <w:rFonts w:eastAsiaTheme="minorHAnsi"/>
          </w:rPr>
          <w:t>Close</w:t>
        </w:r>
        <w:r w:rsidR="00623115" w:rsidRPr="004C3C1C">
          <w:rPr>
            <w:rStyle w:val="Heading2Char"/>
            <w:rFonts w:eastAsiaTheme="minorHAnsi"/>
          </w:rPr>
          <w:t xml:space="preserve"> a survey</w:t>
        </w:r>
        <w:bookmarkEnd w:id="46"/>
      </w:hyperlink>
      <w:r w:rsidR="00623115" w:rsidRPr="00EE34B0">
        <w:rPr>
          <w:rFonts w:eastAsia="Times New Roman" w:cstheme="minorHAnsi"/>
          <w:sz w:val="32"/>
          <w:lang w:eastAsia="en-CA"/>
        </w:rPr>
        <w:t xml:space="preserve"> </w:t>
      </w:r>
    </w:p>
    <w:p w:rsidR="004E4422" w:rsidRDefault="00F04FC8" w:rsidP="004C3C1C">
      <w:pPr>
        <w:ind w:left="90"/>
      </w:pPr>
      <w:r>
        <w:t xml:space="preserve">There are two ways for closing a </w:t>
      </w:r>
      <w:r w:rsidR="00BC3F69">
        <w:t>survey: Expir</w:t>
      </w:r>
      <w:r w:rsidR="004F0F62">
        <w:t>ation or Deactivation</w:t>
      </w:r>
      <w:r w:rsidR="004E4422">
        <w:t>.</w:t>
      </w:r>
    </w:p>
    <w:p w:rsidR="00F04FC8" w:rsidRPr="004C3C1C" w:rsidRDefault="00F04FC8" w:rsidP="004C3C1C">
      <w:pPr>
        <w:pStyle w:val="Heading3"/>
      </w:pPr>
      <w:bookmarkStart w:id="47" w:name="_Toc535938225"/>
      <w:r w:rsidRPr="004C3C1C">
        <w:t>Expir</w:t>
      </w:r>
      <w:r w:rsidR="004F0F62">
        <w:t>ation</w:t>
      </w:r>
      <w:bookmarkEnd w:id="47"/>
    </w:p>
    <w:p w:rsidR="00F04FC8" w:rsidRDefault="00BC3F69" w:rsidP="004C3C1C">
      <w:pPr>
        <w:ind w:left="90"/>
      </w:pPr>
      <w:r>
        <w:t xml:space="preserve">Within the </w:t>
      </w:r>
      <w:r w:rsidRPr="00BC3F69">
        <w:rPr>
          <w:b/>
        </w:rPr>
        <w:t>Survey Settings</w:t>
      </w:r>
      <w:r>
        <w:t xml:space="preserve"> &gt; </w:t>
      </w:r>
      <w:r w:rsidRPr="00BC3F69">
        <w:rPr>
          <w:b/>
        </w:rPr>
        <w:t>Publication &amp; access control</w:t>
      </w:r>
      <w:r>
        <w:t xml:space="preserve"> section, you can set an "</w:t>
      </w:r>
      <w:r w:rsidRPr="00BC3F69">
        <w:rPr>
          <w:b/>
        </w:rPr>
        <w:t xml:space="preserve">Expiry </w:t>
      </w:r>
      <w:r>
        <w:rPr>
          <w:b/>
        </w:rPr>
        <w:t>d</w:t>
      </w:r>
      <w:r w:rsidRPr="00BC3F69">
        <w:rPr>
          <w:b/>
        </w:rPr>
        <w:t>ate</w:t>
      </w:r>
      <w:r>
        <w:rPr>
          <w:b/>
        </w:rPr>
        <w:t>/time</w:t>
      </w:r>
      <w:r w:rsidRPr="00BC3F69">
        <w:rPr>
          <w:b/>
        </w:rPr>
        <w:t>"</w:t>
      </w:r>
      <w:r>
        <w:t>. The survey will automatically close on that date.</w:t>
      </w:r>
    </w:p>
    <w:p w:rsidR="00BC3F69" w:rsidRDefault="00BC3F69" w:rsidP="004C3C1C">
      <w:pPr>
        <w:ind w:left="90"/>
      </w:pPr>
      <w:r>
        <w:rPr>
          <w:noProof/>
          <w:lang w:val="en-US"/>
        </w:rPr>
        <w:drawing>
          <wp:inline distT="0" distB="0" distL="0" distR="0" wp14:anchorId="64E013EE" wp14:editId="141B28C4">
            <wp:extent cx="3771900" cy="1655179"/>
            <wp:effectExtent l="19050" t="19050" r="19050" b="215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781042" cy="1659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4FC8" w:rsidRDefault="004F0F62" w:rsidP="004C3C1C">
      <w:pPr>
        <w:pStyle w:val="Heading3"/>
      </w:pPr>
      <w:bookmarkStart w:id="48" w:name="_Toc535938226"/>
      <w:r>
        <w:t>Deactivation (s</w:t>
      </w:r>
      <w:r w:rsidR="00BC3F69">
        <w:t>top</w:t>
      </w:r>
      <w:r>
        <w:t>ping</w:t>
      </w:r>
      <w:r w:rsidR="00BC3F69">
        <w:t xml:space="preserve"> the survey manually</w:t>
      </w:r>
      <w:r>
        <w:t>)</w:t>
      </w:r>
      <w:bookmarkEnd w:id="48"/>
    </w:p>
    <w:p w:rsidR="00BC3F69" w:rsidRDefault="00BC3F69" w:rsidP="00BC3F69">
      <w:pPr>
        <w:ind w:left="90"/>
        <w:rPr>
          <w:noProof/>
        </w:rPr>
      </w:pPr>
      <w:r>
        <w:t xml:space="preserve">From the survey homepage, click </w:t>
      </w:r>
      <w:r w:rsidRPr="00BC3F69">
        <w:rPr>
          <w:b/>
        </w:rPr>
        <w:t>Stop this survey</w:t>
      </w:r>
      <w:r>
        <w:t xml:space="preserve"> in the menu at the top.</w:t>
      </w:r>
    </w:p>
    <w:p w:rsidR="004F0F62" w:rsidRDefault="00BC3F69" w:rsidP="004F0F62">
      <w:r>
        <w:rPr>
          <w:noProof/>
          <w:lang w:val="en-US"/>
        </w:rPr>
        <w:drawing>
          <wp:inline distT="0" distB="0" distL="0" distR="0" wp14:anchorId="0177F4BD" wp14:editId="2F8AA333">
            <wp:extent cx="3800475" cy="1064466"/>
            <wp:effectExtent l="19050" t="19050" r="9525" b="215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804985" cy="10657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0F62" w:rsidRDefault="004F0F62" w:rsidP="004F0F62">
      <w:r>
        <w:lastRenderedPageBreak/>
        <w:t xml:space="preserve">After clicking </w:t>
      </w:r>
      <w:r w:rsidRPr="004F0F62">
        <w:rPr>
          <w:b/>
        </w:rPr>
        <w:t>Stop this survey</w:t>
      </w:r>
      <w:r>
        <w:t xml:space="preserve">, you </w:t>
      </w:r>
      <w:proofErr w:type="gramStart"/>
      <w:r>
        <w:t>will be prompted</w:t>
      </w:r>
      <w:proofErr w:type="gramEnd"/>
      <w:r>
        <w:t xml:space="preserve"> to choose between </w:t>
      </w:r>
      <w:r w:rsidRPr="004F0F62">
        <w:rPr>
          <w:b/>
        </w:rPr>
        <w:t>Expire survey</w:t>
      </w:r>
      <w:r>
        <w:t xml:space="preserve"> and </w:t>
      </w:r>
      <w:r w:rsidRPr="004F0F62">
        <w:rPr>
          <w:b/>
        </w:rPr>
        <w:t>Deactivate survey</w:t>
      </w:r>
      <w:r>
        <w:t xml:space="preserve"> options. </w:t>
      </w:r>
    </w:p>
    <w:p w:rsidR="004F0F62" w:rsidRPr="004C3C1C" w:rsidRDefault="004F0F62" w:rsidP="004F0F62">
      <w:r>
        <w:rPr>
          <w:noProof/>
          <w:lang w:val="en-US"/>
        </w:rPr>
        <w:drawing>
          <wp:inline distT="0" distB="0" distL="0" distR="0" wp14:anchorId="35757557" wp14:editId="2B823670">
            <wp:extent cx="5943600" cy="4354195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F0F62" w:rsidTr="004F0F62">
        <w:tc>
          <w:tcPr>
            <w:tcW w:w="9350" w:type="dxa"/>
            <w:shd w:val="clear" w:color="auto" w:fill="FFFFCC"/>
          </w:tcPr>
          <w:p w:rsidR="004F0F62" w:rsidRDefault="004F0F62" w:rsidP="004F0F62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  <w:t xml:space="preserve">IMPORTANT:  Once the survey </w:t>
            </w:r>
            <w:proofErr w:type="gramStart"/>
            <w:r>
              <w:rPr>
                <w:b/>
                <w:sz w:val="24"/>
                <w:szCs w:val="24"/>
              </w:rPr>
              <w:t>is Deactivated</w:t>
            </w:r>
            <w:proofErr w:type="gramEnd"/>
            <w:r>
              <w:rPr>
                <w:b/>
                <w:sz w:val="24"/>
                <w:szCs w:val="24"/>
              </w:rPr>
              <w:t xml:space="preserve">, </w:t>
            </w:r>
            <w:r w:rsidRPr="004E4422">
              <w:rPr>
                <w:b/>
                <w:sz w:val="24"/>
                <w:szCs w:val="24"/>
              </w:rPr>
              <w:t xml:space="preserve">all results </w:t>
            </w:r>
            <w:r>
              <w:rPr>
                <w:b/>
                <w:sz w:val="24"/>
                <w:szCs w:val="24"/>
              </w:rPr>
              <w:t xml:space="preserve">are no longer accessible through </w:t>
            </w:r>
            <w:proofErr w:type="spellStart"/>
            <w:r>
              <w:rPr>
                <w:b/>
                <w:sz w:val="24"/>
                <w:szCs w:val="24"/>
              </w:rPr>
              <w:t>LimeSurvey</w:t>
            </w:r>
            <w:proofErr w:type="spellEnd"/>
            <w:r>
              <w:rPr>
                <w:b/>
                <w:sz w:val="24"/>
                <w:szCs w:val="24"/>
              </w:rPr>
              <w:t xml:space="preserve">, and all participant information is lost. </w:t>
            </w:r>
            <w:r w:rsidRPr="004E4422">
              <w:rPr>
                <w:b/>
                <w:sz w:val="24"/>
                <w:szCs w:val="24"/>
              </w:rPr>
              <w:t>Therefore, it is critical to export and save your data before deactivating the survey.</w:t>
            </w:r>
            <w:r>
              <w:rPr>
                <w:b/>
                <w:sz w:val="24"/>
                <w:szCs w:val="24"/>
              </w:rPr>
              <w:br/>
            </w:r>
          </w:p>
        </w:tc>
      </w:tr>
    </w:tbl>
    <w:p w:rsidR="00E55434" w:rsidRDefault="00F04FC8" w:rsidP="004C3C1C">
      <w:pPr>
        <w:pStyle w:val="Heading2"/>
      </w:pPr>
      <w:r w:rsidRPr="00A35910">
        <w:br/>
      </w:r>
    </w:p>
    <w:p w:rsidR="00E55434" w:rsidRDefault="00E55434" w:rsidP="00E55434">
      <w:pPr>
        <w:rPr>
          <w:rFonts w:asciiTheme="majorHAnsi" w:eastAsia="Times New Roman" w:hAnsiTheme="majorHAnsi" w:cs="Times New Roman"/>
          <w:sz w:val="32"/>
          <w:szCs w:val="36"/>
          <w:lang w:eastAsia="en-CA"/>
        </w:rPr>
      </w:pPr>
      <w:r>
        <w:br w:type="page"/>
      </w:r>
    </w:p>
    <w:p w:rsidR="00623115" w:rsidRPr="004C3C1C" w:rsidRDefault="00BA7386" w:rsidP="004C3C1C">
      <w:pPr>
        <w:pStyle w:val="Heading2"/>
      </w:pPr>
      <w:hyperlink r:id="rId125" w:history="1">
        <w:bookmarkStart w:id="49" w:name="_Toc535938227"/>
        <w:r w:rsidR="00623115" w:rsidRPr="004C3C1C">
          <w:t>Exporting results</w:t>
        </w:r>
        <w:bookmarkEnd w:id="49"/>
      </w:hyperlink>
      <w:r w:rsidR="00623115" w:rsidRPr="004C3C1C">
        <w:t xml:space="preserve"> </w:t>
      </w:r>
    </w:p>
    <w:p w:rsidR="004F0F62" w:rsidRDefault="004F0F62" w:rsidP="004C3C1C">
      <w:pPr>
        <w:spacing w:after="0"/>
      </w:pPr>
      <w:r>
        <w:t>At any point while your survey is active, or if it is expired, you can view and export the responses.</w:t>
      </w:r>
    </w:p>
    <w:p w:rsidR="004F0F62" w:rsidRDefault="004F0F62" w:rsidP="004C3C1C">
      <w:pPr>
        <w:spacing w:after="0"/>
      </w:pPr>
    </w:p>
    <w:p w:rsidR="00834928" w:rsidRDefault="004F0F62" w:rsidP="00BB49DE">
      <w:pPr>
        <w:pStyle w:val="ListParagraph"/>
        <w:numPr>
          <w:ilvl w:val="3"/>
          <w:numId w:val="9"/>
        </w:numPr>
        <w:ind w:left="450"/>
      </w:pPr>
      <w:r>
        <w:t>Click</w:t>
      </w:r>
      <w:r w:rsidR="00B11942" w:rsidRPr="004F0F62">
        <w:rPr>
          <w:rStyle w:val="Strong"/>
          <w:b w:val="0"/>
        </w:rPr>
        <w:t xml:space="preserve"> on </w:t>
      </w:r>
      <w:r w:rsidR="00B11942" w:rsidRPr="004F0F62">
        <w:rPr>
          <w:rStyle w:val="Strong"/>
        </w:rPr>
        <w:t>Responses</w:t>
      </w:r>
      <w:r w:rsidR="00B11942" w:rsidRPr="004F0F62">
        <w:rPr>
          <w:rStyle w:val="Strong"/>
          <w:b w:val="0"/>
        </w:rPr>
        <w:t xml:space="preserve"> </w:t>
      </w:r>
      <w:r w:rsidRPr="004F0F62">
        <w:rPr>
          <w:rStyle w:val="Strong"/>
          <w:b w:val="0"/>
        </w:rPr>
        <w:t>and choose</w:t>
      </w:r>
      <w:r w:rsidR="00B11942">
        <w:t xml:space="preserve"> </w:t>
      </w:r>
      <w:r w:rsidR="00B11942" w:rsidRPr="004F0F62">
        <w:rPr>
          <w:b/>
        </w:rPr>
        <w:t>Responses &amp; Statistics</w:t>
      </w:r>
      <w:r>
        <w:t xml:space="preserve"> from the Survey menu bar.</w:t>
      </w:r>
      <w:r w:rsidRPr="004F0F62">
        <w:rPr>
          <w:noProof/>
          <w:lang w:eastAsia="en-CA"/>
        </w:rPr>
        <w:t xml:space="preserve"> </w:t>
      </w:r>
      <w:r>
        <w:rPr>
          <w:noProof/>
          <w:lang w:val="en-US"/>
        </w:rPr>
        <w:drawing>
          <wp:inline distT="0" distB="0" distL="0" distR="0" wp14:anchorId="4B0FB979" wp14:editId="354B4554">
            <wp:extent cx="2180952" cy="1371429"/>
            <wp:effectExtent l="19050" t="19050" r="10160" b="196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3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0F62" w:rsidRDefault="004F0F62" w:rsidP="00BB49DE">
      <w:pPr>
        <w:pStyle w:val="ListParagraph"/>
        <w:numPr>
          <w:ilvl w:val="3"/>
          <w:numId w:val="9"/>
        </w:numPr>
        <w:ind w:left="450"/>
      </w:pPr>
      <w:r>
        <w:t xml:space="preserve">Click the </w:t>
      </w:r>
      <w:r w:rsidRPr="007964E1">
        <w:rPr>
          <w:b/>
        </w:rPr>
        <w:t>Export</w:t>
      </w:r>
      <w:r>
        <w:t xml:space="preserve"> menu and select one of the export methods:</w:t>
      </w:r>
    </w:p>
    <w:p w:rsidR="004F0F62" w:rsidRDefault="004F0F62" w:rsidP="004F0F62">
      <w:pPr>
        <w:pStyle w:val="ListParagraph"/>
        <w:ind w:left="450"/>
      </w:pPr>
      <w:r>
        <w:rPr>
          <w:noProof/>
          <w:lang w:val="en-US"/>
        </w:rPr>
        <w:drawing>
          <wp:inline distT="0" distB="0" distL="0" distR="0" wp14:anchorId="10EF205F" wp14:editId="6188A5C3">
            <wp:extent cx="3200000" cy="1285714"/>
            <wp:effectExtent l="19050" t="19050" r="19685" b="1016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12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64E1" w:rsidRDefault="004F0F62" w:rsidP="007964E1">
      <w:pPr>
        <w:pStyle w:val="Heading3"/>
      </w:pPr>
      <w:bookmarkStart w:id="50" w:name="_Toc535938228"/>
      <w:r>
        <w:t xml:space="preserve">Export </w:t>
      </w:r>
      <w:r w:rsidR="007964E1">
        <w:t xml:space="preserve">results </w:t>
      </w:r>
      <w:r w:rsidR="00834928" w:rsidRPr="004C3C1C">
        <w:t>to</w:t>
      </w:r>
      <w:r w:rsidR="007964E1">
        <w:t xml:space="preserve"> Excel</w:t>
      </w:r>
      <w:bookmarkEnd w:id="50"/>
    </w:p>
    <w:p w:rsidR="00834928" w:rsidRPr="007964E1" w:rsidRDefault="007964E1" w:rsidP="00BB49DE">
      <w:pPr>
        <w:pStyle w:val="ListParagraph"/>
        <w:numPr>
          <w:ilvl w:val="0"/>
          <w:numId w:val="27"/>
        </w:numPr>
      </w:pPr>
      <w:r w:rsidRPr="007964E1">
        <w:rPr>
          <w:lang w:val="en-US"/>
        </w:rPr>
        <w:t xml:space="preserve">From the top of the </w:t>
      </w:r>
      <w:r w:rsidRPr="007964E1">
        <w:rPr>
          <w:b/>
          <w:lang w:val="en-US"/>
        </w:rPr>
        <w:t>Responses &amp; Statistics</w:t>
      </w:r>
      <w:r w:rsidRPr="007964E1">
        <w:rPr>
          <w:lang w:val="en-US"/>
        </w:rPr>
        <w:t xml:space="preserve"> page, click </w:t>
      </w:r>
      <w:r w:rsidRPr="007964E1">
        <w:rPr>
          <w:b/>
          <w:lang w:val="en-US"/>
        </w:rPr>
        <w:t>Export</w:t>
      </w:r>
      <w:r w:rsidRPr="007964E1">
        <w:rPr>
          <w:lang w:val="en-US"/>
        </w:rPr>
        <w:t xml:space="preserve"> &gt; </w:t>
      </w:r>
      <w:r w:rsidR="00834928" w:rsidRPr="007964E1">
        <w:rPr>
          <w:lang w:val="en-US"/>
        </w:rPr>
        <w:t>“</w:t>
      </w:r>
      <w:r w:rsidR="00834928" w:rsidRPr="007964E1">
        <w:rPr>
          <w:b/>
          <w:lang w:val="en-US"/>
        </w:rPr>
        <w:t xml:space="preserve">Export Results to </w:t>
      </w:r>
      <w:r w:rsidR="00B11942" w:rsidRPr="007964E1">
        <w:rPr>
          <w:b/>
          <w:lang w:val="en-US"/>
        </w:rPr>
        <w:t>application</w:t>
      </w:r>
      <w:r w:rsidRPr="007964E1">
        <w:rPr>
          <w:lang w:val="en-US"/>
        </w:rPr>
        <w:t>”.</w:t>
      </w:r>
    </w:p>
    <w:p w:rsidR="007964E1" w:rsidRPr="007964E1" w:rsidRDefault="007964E1" w:rsidP="007964E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EB2C96" wp14:editId="64218BB6">
            <wp:extent cx="5943600" cy="4674870"/>
            <wp:effectExtent l="19050" t="19050" r="19050" b="1143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4928" w:rsidRDefault="00834928" w:rsidP="004C3C1C">
      <w:pPr>
        <w:rPr>
          <w:lang w:val="en-US"/>
        </w:rPr>
      </w:pPr>
      <w:r>
        <w:rPr>
          <w:lang w:val="en-US"/>
        </w:rPr>
        <w:t xml:space="preserve">Fill it out </w:t>
      </w:r>
      <w:r w:rsidR="007964E1">
        <w:rPr>
          <w:lang w:val="en-US"/>
        </w:rPr>
        <w:t>the options on this</w:t>
      </w:r>
      <w:r>
        <w:rPr>
          <w:lang w:val="en-US"/>
        </w:rPr>
        <w:t xml:space="preserve"> screen according to the information you would like to capture in the Excel table:</w:t>
      </w:r>
    </w:p>
    <w:p w:rsidR="007964E1" w:rsidRPr="007964E1" w:rsidRDefault="007964E1" w:rsidP="00BB49DE">
      <w:pPr>
        <w:pStyle w:val="ListParagraph"/>
        <w:numPr>
          <w:ilvl w:val="0"/>
          <w:numId w:val="15"/>
        </w:numPr>
        <w:rPr>
          <w:lang w:val="en-US"/>
        </w:rPr>
      </w:pPr>
      <w:r w:rsidRPr="007964E1">
        <w:rPr>
          <w:b/>
          <w:lang w:val="en-US"/>
        </w:rPr>
        <w:t>Export format:</w:t>
      </w:r>
      <w:r>
        <w:rPr>
          <w:lang w:val="en-US"/>
        </w:rPr>
        <w:t xml:space="preserve"> Choose </w:t>
      </w:r>
      <w:r w:rsidRPr="007964E1">
        <w:rPr>
          <w:b/>
          <w:lang w:val="en-US"/>
        </w:rPr>
        <w:t>Microsoft Excel</w:t>
      </w:r>
      <w:r>
        <w:rPr>
          <w:lang w:val="en-US"/>
        </w:rPr>
        <w:t xml:space="preserve"> if you want to view and manipulate the date with Excel. You can also choose PDF, HTML, CSV or Microsoft Word.</w:t>
      </w:r>
    </w:p>
    <w:p w:rsidR="00834928" w:rsidRPr="00AD786A" w:rsidRDefault="00834928" w:rsidP="00BB49DE">
      <w:pPr>
        <w:pStyle w:val="ListParagraph"/>
        <w:numPr>
          <w:ilvl w:val="0"/>
          <w:numId w:val="15"/>
        </w:numPr>
        <w:rPr>
          <w:lang w:val="en-US"/>
        </w:rPr>
      </w:pPr>
      <w:r w:rsidRPr="007964E1">
        <w:rPr>
          <w:b/>
          <w:lang w:val="en-US"/>
        </w:rPr>
        <w:t>Range:</w:t>
      </w:r>
      <w:r w:rsidRPr="00AD786A">
        <w:rPr>
          <w:lang w:val="en-US"/>
        </w:rPr>
        <w:t xml:space="preserve"> Select the range of questions you want to appear (the default is all questions)</w:t>
      </w:r>
    </w:p>
    <w:p w:rsidR="00834928" w:rsidRDefault="00834928" w:rsidP="00BB49DE">
      <w:pPr>
        <w:pStyle w:val="ListParagraph"/>
        <w:numPr>
          <w:ilvl w:val="0"/>
          <w:numId w:val="15"/>
        </w:numPr>
        <w:rPr>
          <w:lang w:val="en-US"/>
        </w:rPr>
      </w:pPr>
      <w:r w:rsidRPr="007964E1">
        <w:rPr>
          <w:b/>
          <w:lang w:val="en-US"/>
        </w:rPr>
        <w:t>Completion State:</w:t>
      </w:r>
      <w:r w:rsidRPr="00AD786A">
        <w:rPr>
          <w:lang w:val="en-US"/>
        </w:rPr>
        <w:t xml:space="preserve"> Select from </w:t>
      </w:r>
      <w:r>
        <w:rPr>
          <w:lang w:val="en-US"/>
        </w:rPr>
        <w:t>“</w:t>
      </w:r>
      <w:r w:rsidRPr="00AD786A">
        <w:rPr>
          <w:lang w:val="en-US"/>
        </w:rPr>
        <w:t>All responses</w:t>
      </w:r>
      <w:r>
        <w:rPr>
          <w:lang w:val="en-US"/>
        </w:rPr>
        <w:t>”</w:t>
      </w:r>
      <w:r w:rsidRPr="00AD786A">
        <w:rPr>
          <w:lang w:val="en-US"/>
        </w:rPr>
        <w:t xml:space="preserve">, </w:t>
      </w:r>
      <w:r>
        <w:rPr>
          <w:lang w:val="en-US"/>
        </w:rPr>
        <w:t>“</w:t>
      </w:r>
      <w:r w:rsidRPr="00AD786A">
        <w:rPr>
          <w:lang w:val="en-US"/>
        </w:rPr>
        <w:t>Completed responses only</w:t>
      </w:r>
      <w:r>
        <w:rPr>
          <w:lang w:val="en-US"/>
        </w:rPr>
        <w:t>”</w:t>
      </w:r>
      <w:r w:rsidRPr="00AD786A">
        <w:rPr>
          <w:lang w:val="en-US"/>
        </w:rPr>
        <w:t xml:space="preserve"> or </w:t>
      </w:r>
      <w:r>
        <w:rPr>
          <w:lang w:val="en-US"/>
        </w:rPr>
        <w:t>“</w:t>
      </w:r>
      <w:r w:rsidRPr="00AD786A">
        <w:rPr>
          <w:lang w:val="en-US"/>
        </w:rPr>
        <w:t>Incomplete responses only</w:t>
      </w:r>
      <w:r>
        <w:rPr>
          <w:lang w:val="en-US"/>
        </w:rPr>
        <w:t>”</w:t>
      </w:r>
    </w:p>
    <w:p w:rsidR="007964E1" w:rsidRPr="00AD786A" w:rsidRDefault="007964E1" w:rsidP="00BB49DE">
      <w:pPr>
        <w:pStyle w:val="ListParagraph"/>
        <w:numPr>
          <w:ilvl w:val="0"/>
          <w:numId w:val="15"/>
        </w:numPr>
        <w:rPr>
          <w:lang w:val="en-US"/>
        </w:rPr>
      </w:pPr>
      <w:r>
        <w:rPr>
          <w:b/>
          <w:lang w:val="en-US"/>
        </w:rPr>
        <w:t>Export language:</w:t>
      </w:r>
      <w:r>
        <w:rPr>
          <w:lang w:val="en-US"/>
        </w:rPr>
        <w:t xml:space="preserve"> Applies to surveys that are made available in multiple languages.</w:t>
      </w:r>
    </w:p>
    <w:p w:rsidR="00834928" w:rsidRPr="00AD786A" w:rsidRDefault="007964E1" w:rsidP="00BB49DE">
      <w:pPr>
        <w:pStyle w:val="ListParagraph"/>
        <w:numPr>
          <w:ilvl w:val="0"/>
          <w:numId w:val="15"/>
        </w:numPr>
        <w:rPr>
          <w:lang w:val="en-US"/>
        </w:rPr>
      </w:pPr>
      <w:r>
        <w:rPr>
          <w:b/>
          <w:lang w:val="en-US"/>
        </w:rPr>
        <w:t>Headings</w:t>
      </w:r>
      <w:r w:rsidR="00834928" w:rsidRPr="007964E1">
        <w:rPr>
          <w:b/>
          <w:lang w:val="en-US"/>
        </w:rPr>
        <w:t>:</w:t>
      </w:r>
      <w:r w:rsidR="00834928" w:rsidRPr="00AD786A">
        <w:rPr>
          <w:lang w:val="en-US"/>
        </w:rPr>
        <w:t xml:space="preserve"> Select how you would like the </w:t>
      </w:r>
      <w:r>
        <w:rPr>
          <w:lang w:val="en-US"/>
        </w:rPr>
        <w:t>column headings</w:t>
      </w:r>
      <w:r w:rsidR="00834928" w:rsidRPr="00AD786A">
        <w:rPr>
          <w:lang w:val="en-US"/>
        </w:rPr>
        <w:t xml:space="preserve"> to display. Choices include: </w:t>
      </w:r>
      <w:r>
        <w:rPr>
          <w:lang w:val="en-US"/>
        </w:rPr>
        <w:t xml:space="preserve">“Question code”, </w:t>
      </w:r>
      <w:r w:rsidR="00834928">
        <w:rPr>
          <w:lang w:val="en-US"/>
        </w:rPr>
        <w:t>“</w:t>
      </w:r>
      <w:r w:rsidR="00834928" w:rsidRPr="00AD786A">
        <w:rPr>
          <w:lang w:val="en-US"/>
        </w:rPr>
        <w:t xml:space="preserve">Abbreviated </w:t>
      </w:r>
      <w:r>
        <w:rPr>
          <w:lang w:val="en-US"/>
        </w:rPr>
        <w:t>question text</w:t>
      </w:r>
      <w:r w:rsidR="00834928">
        <w:rPr>
          <w:lang w:val="en-US"/>
        </w:rPr>
        <w:t>”</w:t>
      </w:r>
      <w:r w:rsidR="00834928" w:rsidRPr="00AD786A">
        <w:rPr>
          <w:lang w:val="en-US"/>
        </w:rPr>
        <w:t xml:space="preserve">, </w:t>
      </w:r>
      <w:r w:rsidR="00834928">
        <w:rPr>
          <w:lang w:val="en-US"/>
        </w:rPr>
        <w:t>“</w:t>
      </w:r>
      <w:r>
        <w:rPr>
          <w:lang w:val="en-US"/>
        </w:rPr>
        <w:t>F</w:t>
      </w:r>
      <w:r w:rsidR="00834928" w:rsidRPr="00AD786A">
        <w:rPr>
          <w:lang w:val="en-US"/>
        </w:rPr>
        <w:t xml:space="preserve">ull </w:t>
      </w:r>
      <w:r>
        <w:rPr>
          <w:lang w:val="en-US"/>
        </w:rPr>
        <w:t>question text”</w:t>
      </w:r>
      <w:r w:rsidR="00834928">
        <w:rPr>
          <w:lang w:val="en-US"/>
        </w:rPr>
        <w:t>”</w:t>
      </w:r>
      <w:r w:rsidR="00834928" w:rsidRPr="00AD786A">
        <w:rPr>
          <w:lang w:val="en-US"/>
        </w:rPr>
        <w:t xml:space="preserve"> or </w:t>
      </w:r>
      <w:r w:rsidR="00834928">
        <w:rPr>
          <w:lang w:val="en-US"/>
        </w:rPr>
        <w:t>“</w:t>
      </w:r>
      <w:r>
        <w:rPr>
          <w:lang w:val="en-US"/>
        </w:rPr>
        <w:t>Question code and question text</w:t>
      </w:r>
      <w:r w:rsidR="00834928">
        <w:rPr>
          <w:lang w:val="en-US"/>
        </w:rPr>
        <w:t>”</w:t>
      </w:r>
      <w:r w:rsidR="00834928" w:rsidRPr="00AD786A">
        <w:rPr>
          <w:lang w:val="en-US"/>
        </w:rPr>
        <w:t>.</w:t>
      </w:r>
    </w:p>
    <w:p w:rsidR="00834928" w:rsidRPr="007964E1" w:rsidRDefault="007964E1" w:rsidP="00BB49DE">
      <w:pPr>
        <w:pStyle w:val="ListParagraph"/>
        <w:numPr>
          <w:ilvl w:val="0"/>
          <w:numId w:val="15"/>
        </w:numPr>
        <w:rPr>
          <w:lang w:val="en-US"/>
        </w:rPr>
      </w:pPr>
      <w:r>
        <w:rPr>
          <w:b/>
          <w:lang w:val="en-US"/>
        </w:rPr>
        <w:t>Responses</w:t>
      </w:r>
      <w:r w:rsidR="00834928" w:rsidRPr="007964E1">
        <w:rPr>
          <w:b/>
          <w:lang w:val="en-US"/>
        </w:rPr>
        <w:t xml:space="preserve">: </w:t>
      </w:r>
      <w:r w:rsidR="00834928" w:rsidRPr="00AD786A">
        <w:rPr>
          <w:lang w:val="en-US"/>
        </w:rPr>
        <w:t xml:space="preserve">Select how you would like the answers to display.  Choices </w:t>
      </w:r>
      <w:proofErr w:type="gramStart"/>
      <w:r w:rsidR="00834928" w:rsidRPr="00AD786A">
        <w:rPr>
          <w:lang w:val="en-US"/>
        </w:rPr>
        <w:t>include:</w:t>
      </w:r>
      <w:proofErr w:type="gramEnd"/>
      <w:r w:rsidR="00834928" w:rsidRPr="00AD786A">
        <w:rPr>
          <w:lang w:val="en-US"/>
        </w:rPr>
        <w:t xml:space="preserve"> </w:t>
      </w:r>
      <w:r w:rsidR="00834928">
        <w:rPr>
          <w:lang w:val="en-US"/>
        </w:rPr>
        <w:t>“</w:t>
      </w:r>
      <w:r w:rsidR="00834928" w:rsidRPr="00AD786A">
        <w:rPr>
          <w:lang w:val="en-US"/>
        </w:rPr>
        <w:t>Answer codes</w:t>
      </w:r>
      <w:r w:rsidR="00834928">
        <w:rPr>
          <w:lang w:val="en-US"/>
        </w:rPr>
        <w:t>”</w:t>
      </w:r>
      <w:r w:rsidR="00834928" w:rsidRPr="00AD786A">
        <w:rPr>
          <w:lang w:val="en-US"/>
        </w:rPr>
        <w:t xml:space="preserve"> or </w:t>
      </w:r>
      <w:r w:rsidR="00834928">
        <w:rPr>
          <w:lang w:val="en-US"/>
        </w:rPr>
        <w:t>“</w:t>
      </w:r>
      <w:r>
        <w:rPr>
          <w:lang w:val="en-US"/>
        </w:rPr>
        <w:t>Full a</w:t>
      </w:r>
      <w:r w:rsidR="00834928" w:rsidRPr="00AD786A">
        <w:rPr>
          <w:lang w:val="en-US"/>
        </w:rPr>
        <w:t>nswers</w:t>
      </w:r>
      <w:r w:rsidR="00834928">
        <w:rPr>
          <w:lang w:val="en-US"/>
        </w:rPr>
        <w:t>”</w:t>
      </w:r>
      <w:r w:rsidR="00834928" w:rsidRPr="00AD786A">
        <w:rPr>
          <w:lang w:val="en-US"/>
        </w:rPr>
        <w:t>. If you want answer codes to be display</w:t>
      </w:r>
      <w:r w:rsidR="00834928">
        <w:rPr>
          <w:lang w:val="en-US"/>
        </w:rPr>
        <w:t>ed</w:t>
      </w:r>
      <w:r w:rsidR="00834928" w:rsidRPr="00AD786A">
        <w:rPr>
          <w:lang w:val="en-US"/>
        </w:rPr>
        <w:t xml:space="preserve"> you can set whether you want Y and N answers to appear as </w:t>
      </w:r>
      <w:proofErr w:type="gramStart"/>
      <w:r w:rsidR="00834928" w:rsidRPr="00AD786A">
        <w:rPr>
          <w:lang w:val="en-US"/>
        </w:rPr>
        <w:t>1</w:t>
      </w:r>
      <w:proofErr w:type="gramEnd"/>
      <w:r w:rsidR="00834928" w:rsidRPr="00AD786A">
        <w:rPr>
          <w:lang w:val="en-US"/>
        </w:rPr>
        <w:t xml:space="preserve"> and 2.</w:t>
      </w:r>
    </w:p>
    <w:p w:rsidR="00834928" w:rsidRPr="00AD786A" w:rsidRDefault="00834928" w:rsidP="00BB49DE">
      <w:pPr>
        <w:pStyle w:val="ListParagraph"/>
        <w:numPr>
          <w:ilvl w:val="0"/>
          <w:numId w:val="15"/>
        </w:numPr>
        <w:rPr>
          <w:lang w:val="en-US"/>
        </w:rPr>
      </w:pPr>
      <w:r w:rsidRPr="007964E1">
        <w:rPr>
          <w:b/>
          <w:lang w:val="en-US"/>
        </w:rPr>
        <w:t>Columns:</w:t>
      </w:r>
      <w:r>
        <w:rPr>
          <w:lang w:val="en-US"/>
        </w:rPr>
        <w:t xml:space="preserve"> </w:t>
      </w:r>
      <w:r w:rsidRPr="00AD786A">
        <w:rPr>
          <w:lang w:val="en-US"/>
        </w:rPr>
        <w:t>Choose the columns you would like to appear</w:t>
      </w:r>
      <w:r>
        <w:rPr>
          <w:lang w:val="en-US"/>
        </w:rPr>
        <w:t xml:space="preserve"> in the file</w:t>
      </w:r>
      <w:r w:rsidRPr="00AD786A">
        <w:rPr>
          <w:lang w:val="en-US"/>
        </w:rPr>
        <w:t xml:space="preserve">. All data is selected as the default. </w:t>
      </w:r>
      <w:r>
        <w:rPr>
          <w:lang w:val="en-US"/>
        </w:rPr>
        <w:t>Use the CTRL key to select specific columns.</w:t>
      </w:r>
    </w:p>
    <w:p w:rsidR="007964E1" w:rsidRDefault="007964E1" w:rsidP="004C3C1C">
      <w:pPr>
        <w:rPr>
          <w:lang w:val="en-US"/>
        </w:rPr>
      </w:pPr>
      <w:r>
        <w:rPr>
          <w:lang w:val="en-US"/>
        </w:rPr>
        <w:lastRenderedPageBreak/>
        <w:t xml:space="preserve">Click </w:t>
      </w:r>
      <w:r w:rsidR="00834928" w:rsidRPr="007964E1">
        <w:rPr>
          <w:b/>
          <w:lang w:val="en-US"/>
        </w:rPr>
        <w:t>Export</w:t>
      </w:r>
      <w:r>
        <w:rPr>
          <w:b/>
          <w:lang w:val="en-US"/>
        </w:rPr>
        <w:t xml:space="preserve"> </w:t>
      </w:r>
      <w:r w:rsidRPr="007964E1">
        <w:rPr>
          <w:lang w:val="en-US"/>
        </w:rPr>
        <w:t>at the top of the window</w:t>
      </w:r>
      <w:r w:rsidR="00834928" w:rsidRPr="007964E1">
        <w:rPr>
          <w:lang w:val="en-US"/>
        </w:rPr>
        <w:t xml:space="preserve">. Data will </w:t>
      </w:r>
      <w:r>
        <w:rPr>
          <w:lang w:val="en-US"/>
        </w:rPr>
        <w:t xml:space="preserve">be </w:t>
      </w:r>
      <w:r w:rsidR="00834928" w:rsidRPr="007964E1">
        <w:rPr>
          <w:lang w:val="en-US"/>
        </w:rPr>
        <w:t>export</w:t>
      </w:r>
      <w:r>
        <w:rPr>
          <w:lang w:val="en-US"/>
        </w:rPr>
        <w:t xml:space="preserve">ed </w:t>
      </w:r>
      <w:r w:rsidR="00834928">
        <w:rPr>
          <w:lang w:val="en-US"/>
        </w:rPr>
        <w:t xml:space="preserve">to </w:t>
      </w:r>
      <w:r>
        <w:rPr>
          <w:lang w:val="en-US"/>
        </w:rPr>
        <w:t xml:space="preserve">the chosen file format, and will be downloaded by your web browser, to your default downloads folder. </w:t>
      </w:r>
    </w:p>
    <w:p w:rsidR="00834928" w:rsidRDefault="007964E1" w:rsidP="004C3C1C">
      <w:pPr>
        <w:rPr>
          <w:lang w:val="en-US"/>
        </w:rPr>
      </w:pPr>
      <w:r>
        <w:rPr>
          <w:lang w:val="en-US"/>
        </w:rPr>
        <w:t xml:space="preserve">Depending on your web </w:t>
      </w:r>
      <w:proofErr w:type="gramStart"/>
      <w:r>
        <w:rPr>
          <w:lang w:val="en-US"/>
        </w:rPr>
        <w:t>browser</w:t>
      </w:r>
      <w:proofErr w:type="gramEnd"/>
      <w:r>
        <w:rPr>
          <w:lang w:val="en-US"/>
        </w:rPr>
        <w:t xml:space="preserve"> settings you may be prompted to save it in a location of your choice or open it directly in the application you selected.</w:t>
      </w:r>
    </w:p>
    <w:p w:rsidR="00834928" w:rsidRDefault="00834928" w:rsidP="004C3C1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F80592" wp14:editId="56FA905F">
            <wp:extent cx="4276725" cy="3057525"/>
            <wp:effectExtent l="0" t="0" r="9525" b="9525"/>
            <wp:docPr id="35" name="Picture 35" descr="C:\Users\bstech2\AppData\Local\Temp\SNAGHTMLb889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tech2\AppData\Local\Temp\SNAGHTMLb889558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28" w:rsidRPr="00834928" w:rsidRDefault="00834928" w:rsidP="004C3C1C">
      <w:pPr>
        <w:spacing w:after="0"/>
        <w:rPr>
          <w:rFonts w:eastAsia="Times New Roman" w:cstheme="minorHAnsi"/>
          <w:sz w:val="28"/>
          <w:szCs w:val="28"/>
          <w:lang w:val="en-US" w:eastAsia="en-CA"/>
        </w:rPr>
      </w:pPr>
    </w:p>
    <w:p w:rsidR="005B1A62" w:rsidRPr="004C3C1C" w:rsidRDefault="005B1A62" w:rsidP="004C3C1C">
      <w:pPr>
        <w:pStyle w:val="Heading3"/>
      </w:pPr>
      <w:bookmarkStart w:id="51" w:name="_Toc535938229"/>
      <w:r w:rsidRPr="004C3C1C">
        <w:t>Exporting survey data in SPSS</w:t>
      </w:r>
      <w:bookmarkEnd w:id="51"/>
    </w:p>
    <w:p w:rsidR="00BB49DE" w:rsidRDefault="00BB49DE" w:rsidP="004C3C1C">
      <w:pPr>
        <w:rPr>
          <w:lang w:val="en-US"/>
        </w:rPr>
      </w:pPr>
      <w:r>
        <w:rPr>
          <w:lang w:val="en-US"/>
        </w:rPr>
        <w:t>From the Reponses and Statistics page, click Export &gt; Export results to a SPSS/PASW command file.</w:t>
      </w:r>
    </w:p>
    <w:p w:rsidR="00BB49DE" w:rsidRDefault="00BB49DE" w:rsidP="004C3C1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7DBDFF" wp14:editId="1DF79058">
            <wp:extent cx="3209524" cy="1285714"/>
            <wp:effectExtent l="19050" t="19050" r="10160" b="1016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12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4928" w:rsidRDefault="00834928" w:rsidP="004C3C1C">
      <w:pPr>
        <w:rPr>
          <w:rFonts w:ascii="Arial" w:eastAsia="Times New Roman" w:hAnsi="Arial" w:cs="Arial"/>
          <w:sz w:val="16"/>
          <w:szCs w:val="16"/>
          <w:lang w:eastAsia="en-CA"/>
        </w:rPr>
      </w:pPr>
      <w:r>
        <w:rPr>
          <w:lang w:val="en-US"/>
        </w:rPr>
        <w:t xml:space="preserve"> </w:t>
      </w:r>
    </w:p>
    <w:p w:rsidR="00834928" w:rsidRPr="006411C9" w:rsidRDefault="00834928" w:rsidP="004C3C1C">
      <w:pPr>
        <w:rPr>
          <w:rFonts w:eastAsia="Times New Roman" w:cstheme="minorHAnsi"/>
          <w:lang w:eastAsia="en-CA"/>
        </w:rPr>
      </w:pPr>
      <w:r w:rsidRPr="006411C9">
        <w:rPr>
          <w:rFonts w:eastAsia="Times New Roman" w:cstheme="minorHAnsi"/>
          <w:lang w:eastAsia="en-CA"/>
        </w:rPr>
        <w:t>The following screen will appear:</w:t>
      </w:r>
    </w:p>
    <w:p w:rsidR="00834928" w:rsidRDefault="00BB49DE" w:rsidP="004C3C1C">
      <w:r>
        <w:rPr>
          <w:noProof/>
          <w:lang w:val="en-US"/>
        </w:rPr>
        <w:lastRenderedPageBreak/>
        <w:drawing>
          <wp:inline distT="0" distB="0" distL="0" distR="0" wp14:anchorId="349C3036" wp14:editId="54B95483">
            <wp:extent cx="5943600" cy="5431790"/>
            <wp:effectExtent l="19050" t="19050" r="19050" b="1651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1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34928" w:rsidRPr="00DA711D">
        <w:rPr>
          <w:rFonts w:ascii="Arial" w:eastAsia="Times New Roman" w:hAnsi="Arial" w:cs="Arial"/>
          <w:vanish/>
          <w:sz w:val="16"/>
          <w:szCs w:val="16"/>
          <w:lang w:eastAsia="en-CA"/>
        </w:rPr>
        <w:t xml:space="preserve"> Top of Form</w:t>
      </w:r>
    </w:p>
    <w:p w:rsidR="00834928" w:rsidRPr="00AD786A" w:rsidRDefault="00834928" w:rsidP="004C3C1C">
      <w:r w:rsidRPr="00D50C3F">
        <w:rPr>
          <w:rFonts w:eastAsia="Times New Roman" w:cstheme="minorHAnsi"/>
          <w:lang w:eastAsia="en-CA"/>
        </w:rPr>
        <w:t>Fill out the following fields:</w:t>
      </w:r>
    </w:p>
    <w:p w:rsidR="00834928" w:rsidRPr="006411C9" w:rsidRDefault="00834928" w:rsidP="00BB49DE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r w:rsidRPr="00BB49DE">
        <w:rPr>
          <w:rFonts w:eastAsia="Times New Roman" w:cstheme="minorHAnsi"/>
          <w:b/>
          <w:lang w:eastAsia="en-CA"/>
        </w:rPr>
        <w:t>Data selection:</w:t>
      </w:r>
      <w:r w:rsidRPr="006411C9">
        <w:rPr>
          <w:rFonts w:eastAsia="Times New Roman" w:cstheme="minorHAnsi"/>
          <w:lang w:eastAsia="en-CA"/>
        </w:rPr>
        <w:t xml:space="preserve"> </w:t>
      </w:r>
      <w:r w:rsidRPr="006411C9">
        <w:rPr>
          <w:rFonts w:cstheme="minorHAnsi"/>
          <w:lang w:val="en-US"/>
        </w:rPr>
        <w:t xml:space="preserve">Select from </w:t>
      </w:r>
      <w:r>
        <w:rPr>
          <w:rFonts w:cstheme="minorHAnsi"/>
          <w:lang w:val="en-US"/>
        </w:rPr>
        <w:t>“</w:t>
      </w:r>
      <w:r w:rsidRPr="006411C9">
        <w:rPr>
          <w:rFonts w:cstheme="minorHAnsi"/>
          <w:lang w:val="en-US"/>
        </w:rPr>
        <w:t>All responses</w:t>
      </w:r>
      <w:r>
        <w:rPr>
          <w:rFonts w:cstheme="minorHAnsi"/>
          <w:lang w:val="en-US"/>
        </w:rPr>
        <w:t>”</w:t>
      </w:r>
      <w:r w:rsidRPr="006411C9">
        <w:rPr>
          <w:rFonts w:cstheme="minorHAnsi"/>
          <w:lang w:val="en-US"/>
        </w:rPr>
        <w:t xml:space="preserve">, </w:t>
      </w:r>
      <w:r>
        <w:rPr>
          <w:rFonts w:cstheme="minorHAnsi"/>
          <w:lang w:val="en-US"/>
        </w:rPr>
        <w:t>“</w:t>
      </w:r>
      <w:r w:rsidRPr="006411C9">
        <w:rPr>
          <w:rFonts w:cstheme="minorHAnsi"/>
          <w:lang w:val="en-US"/>
        </w:rPr>
        <w:t>Completed responses only</w:t>
      </w:r>
      <w:r>
        <w:rPr>
          <w:rFonts w:cstheme="minorHAnsi"/>
          <w:lang w:val="en-US"/>
        </w:rPr>
        <w:t>”</w:t>
      </w:r>
      <w:r w:rsidRPr="006411C9">
        <w:rPr>
          <w:rFonts w:cstheme="minorHAnsi"/>
          <w:lang w:val="en-US"/>
        </w:rPr>
        <w:t xml:space="preserve"> or </w:t>
      </w:r>
      <w:r>
        <w:rPr>
          <w:rFonts w:cstheme="minorHAnsi"/>
          <w:lang w:val="en-US"/>
        </w:rPr>
        <w:t>“</w:t>
      </w:r>
      <w:r w:rsidRPr="006411C9">
        <w:rPr>
          <w:rFonts w:cstheme="minorHAnsi"/>
          <w:lang w:val="en-US"/>
        </w:rPr>
        <w:t>Incomplete responses only</w:t>
      </w:r>
      <w:r>
        <w:rPr>
          <w:rFonts w:cstheme="minorHAnsi"/>
          <w:lang w:val="en-US"/>
        </w:rPr>
        <w:t>”</w:t>
      </w:r>
    </w:p>
    <w:p w:rsidR="00834928" w:rsidRPr="006411C9" w:rsidRDefault="00834928" w:rsidP="00BB49DE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r w:rsidRPr="00BB49DE">
        <w:rPr>
          <w:rFonts w:eastAsia="Times New Roman" w:cstheme="minorHAnsi"/>
          <w:b/>
          <w:lang w:eastAsia="en-CA"/>
        </w:rPr>
        <w:t>SPSS version:</w:t>
      </w:r>
      <w:r w:rsidRPr="006411C9">
        <w:rPr>
          <w:rFonts w:eastAsia="Times New Roman" w:cstheme="minorHAnsi"/>
          <w:lang w:eastAsia="en-CA"/>
        </w:rPr>
        <w:t xml:space="preserve"> Cho</w:t>
      </w:r>
      <w:r w:rsidR="00BB49DE">
        <w:rPr>
          <w:rFonts w:eastAsia="Times New Roman" w:cstheme="minorHAnsi"/>
          <w:lang w:eastAsia="en-CA"/>
        </w:rPr>
        <w:t>o</w:t>
      </w:r>
      <w:r w:rsidRPr="006411C9">
        <w:rPr>
          <w:rFonts w:eastAsia="Times New Roman" w:cstheme="minorHAnsi"/>
          <w:lang w:eastAsia="en-CA"/>
        </w:rPr>
        <w:t>se whether you are using version</w:t>
      </w:r>
      <w:r>
        <w:rPr>
          <w:rFonts w:eastAsia="Times New Roman" w:cstheme="minorHAnsi"/>
          <w:lang w:eastAsia="en-CA"/>
        </w:rPr>
        <w:t>”</w:t>
      </w:r>
      <w:r w:rsidRPr="006411C9">
        <w:rPr>
          <w:rFonts w:eastAsia="Times New Roman" w:cstheme="minorHAnsi"/>
          <w:lang w:eastAsia="en-CA"/>
        </w:rPr>
        <w:t xml:space="preserve"> 16 or up</w:t>
      </w:r>
      <w:r>
        <w:rPr>
          <w:rFonts w:eastAsia="Times New Roman" w:cstheme="minorHAnsi"/>
          <w:lang w:eastAsia="en-CA"/>
        </w:rPr>
        <w:t>”</w:t>
      </w:r>
      <w:r w:rsidRPr="006411C9">
        <w:rPr>
          <w:rFonts w:eastAsia="Times New Roman" w:cstheme="minorHAnsi"/>
          <w:lang w:eastAsia="en-CA"/>
        </w:rPr>
        <w:t xml:space="preserve"> or </w:t>
      </w:r>
      <w:r>
        <w:rPr>
          <w:rFonts w:eastAsia="Times New Roman" w:cstheme="minorHAnsi"/>
          <w:lang w:eastAsia="en-CA"/>
        </w:rPr>
        <w:t>“</w:t>
      </w:r>
      <w:r w:rsidRPr="006411C9">
        <w:rPr>
          <w:rFonts w:eastAsia="Times New Roman" w:cstheme="minorHAnsi"/>
          <w:lang w:eastAsia="en-CA"/>
        </w:rPr>
        <w:t>Prior to 16</w:t>
      </w:r>
      <w:r>
        <w:rPr>
          <w:rFonts w:eastAsia="Times New Roman" w:cstheme="minorHAnsi"/>
          <w:lang w:eastAsia="en-CA"/>
        </w:rPr>
        <w:t>”</w:t>
      </w:r>
    </w:p>
    <w:p w:rsidR="00834928" w:rsidRPr="006411C9" w:rsidRDefault="00834928" w:rsidP="00BB49DE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r w:rsidRPr="006411C9">
        <w:rPr>
          <w:rFonts w:eastAsia="Times New Roman" w:cstheme="minorHAnsi"/>
          <w:lang w:eastAsia="en-CA"/>
        </w:rPr>
        <w:t xml:space="preserve">Click </w:t>
      </w:r>
      <w:r>
        <w:rPr>
          <w:rFonts w:eastAsia="Times New Roman" w:cstheme="minorHAnsi"/>
          <w:lang w:eastAsia="en-CA"/>
        </w:rPr>
        <w:t>“</w:t>
      </w:r>
      <w:r w:rsidRPr="00BB49DE">
        <w:rPr>
          <w:rFonts w:eastAsia="Times New Roman" w:cstheme="minorHAnsi"/>
          <w:b/>
          <w:lang w:eastAsia="en-CA"/>
        </w:rPr>
        <w:t>Export Syntax</w:t>
      </w:r>
      <w:r>
        <w:rPr>
          <w:rFonts w:eastAsia="Times New Roman" w:cstheme="minorHAnsi"/>
          <w:lang w:eastAsia="en-CA"/>
        </w:rPr>
        <w:t>”</w:t>
      </w:r>
      <w:r w:rsidRPr="006411C9">
        <w:rPr>
          <w:rFonts w:eastAsia="Times New Roman" w:cstheme="minorHAnsi"/>
          <w:lang w:eastAsia="en-CA"/>
        </w:rPr>
        <w:t xml:space="preserve"> and </w:t>
      </w:r>
      <w:r>
        <w:rPr>
          <w:rFonts w:eastAsia="Times New Roman" w:cstheme="minorHAnsi"/>
          <w:lang w:eastAsia="en-CA"/>
        </w:rPr>
        <w:t>“</w:t>
      </w:r>
      <w:r w:rsidRPr="00BB49DE">
        <w:rPr>
          <w:rFonts w:eastAsia="Times New Roman" w:cstheme="minorHAnsi"/>
          <w:b/>
          <w:lang w:eastAsia="en-CA"/>
        </w:rPr>
        <w:t>Export Data</w:t>
      </w:r>
      <w:r>
        <w:rPr>
          <w:rFonts w:eastAsia="Times New Roman" w:cstheme="minorHAnsi"/>
          <w:lang w:eastAsia="en-CA"/>
        </w:rPr>
        <w:t>”</w:t>
      </w:r>
      <w:r w:rsidRPr="006411C9">
        <w:rPr>
          <w:rFonts w:eastAsia="Times New Roman" w:cstheme="minorHAnsi"/>
          <w:lang w:eastAsia="en-CA"/>
        </w:rPr>
        <w:t xml:space="preserve"> to download the data and the syntax file.</w:t>
      </w:r>
    </w:p>
    <w:p w:rsidR="00BB49DE" w:rsidRDefault="00BB49DE" w:rsidP="004C3C1C">
      <w:p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r>
        <w:rPr>
          <w:rFonts w:eastAsia="Times New Roman" w:cstheme="minorHAnsi"/>
          <w:lang w:eastAsia="en-CA"/>
        </w:rPr>
        <w:t>Follow the instructions displayed on screen:</w:t>
      </w:r>
    </w:p>
    <w:p w:rsidR="00BB49DE" w:rsidRDefault="00BB49DE" w:rsidP="00BB49DE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r>
        <w:rPr>
          <w:rFonts w:eastAsia="Times New Roman" w:cstheme="minorHAnsi"/>
          <w:lang w:eastAsia="en-CA"/>
        </w:rPr>
        <w:t>Download the data and the syntax file,</w:t>
      </w:r>
    </w:p>
    <w:p w:rsidR="00834928" w:rsidRPr="00BB49DE" w:rsidRDefault="00834928" w:rsidP="00BB49DE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r w:rsidRPr="00BB49DE">
        <w:rPr>
          <w:rFonts w:eastAsia="Times New Roman" w:cstheme="minorHAnsi"/>
          <w:lang w:eastAsia="en-CA"/>
        </w:rPr>
        <w:t>Open the syntax file in SPSS in Unicode mode.</w:t>
      </w:r>
    </w:p>
    <w:p w:rsidR="00834928" w:rsidRPr="00BB49DE" w:rsidRDefault="00834928" w:rsidP="00BB49DE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r w:rsidRPr="00BB49DE">
        <w:rPr>
          <w:rFonts w:eastAsia="Times New Roman" w:cstheme="minorHAnsi"/>
          <w:lang w:eastAsia="en-CA"/>
        </w:rPr>
        <w:t xml:space="preserve">Edit the </w:t>
      </w:r>
      <w:r w:rsidR="00BB49DE">
        <w:rPr>
          <w:rFonts w:eastAsia="Times New Roman" w:cstheme="minorHAnsi"/>
          <w:lang w:eastAsia="en-CA"/>
        </w:rPr>
        <w:t>“FILE=”</w:t>
      </w:r>
      <w:r w:rsidRPr="00BB49DE">
        <w:rPr>
          <w:rFonts w:eastAsia="Times New Roman" w:cstheme="minorHAnsi"/>
          <w:lang w:eastAsia="en-CA"/>
        </w:rPr>
        <w:t xml:space="preserve"> line and complete the filename with a full path to the downloaded data file.</w:t>
      </w:r>
    </w:p>
    <w:p w:rsidR="00834928" w:rsidRPr="00BB49DE" w:rsidRDefault="00834928" w:rsidP="00BB49DE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r w:rsidRPr="00BB49DE">
        <w:rPr>
          <w:rFonts w:eastAsia="Times New Roman" w:cstheme="minorHAnsi"/>
          <w:lang w:eastAsia="en-CA"/>
        </w:rPr>
        <w:t>Choose 'Run/All' from the menu to run the import.</w:t>
      </w:r>
    </w:p>
    <w:p w:rsidR="00834928" w:rsidRPr="00DA711D" w:rsidRDefault="00834928" w:rsidP="004C3C1C">
      <w:pPr>
        <w:spacing w:before="100" w:beforeAutospacing="1" w:after="100" w:afterAutospacing="1" w:line="240" w:lineRule="auto"/>
        <w:rPr>
          <w:rFonts w:eastAsia="Times New Roman" w:cstheme="minorHAnsi"/>
          <w:lang w:eastAsia="en-CA"/>
        </w:rPr>
      </w:pPr>
      <w:r w:rsidRPr="00DA711D">
        <w:rPr>
          <w:rFonts w:eastAsia="Times New Roman" w:cstheme="minorHAnsi"/>
          <w:lang w:eastAsia="en-CA"/>
        </w:rPr>
        <w:t xml:space="preserve">Your data </w:t>
      </w:r>
      <w:r w:rsidR="00B11942">
        <w:rPr>
          <w:rFonts w:eastAsia="Times New Roman" w:cstheme="minorHAnsi"/>
          <w:lang w:eastAsia="en-CA"/>
        </w:rPr>
        <w:t>will now</w:t>
      </w:r>
      <w:r w:rsidRPr="00DA711D">
        <w:rPr>
          <w:rFonts w:eastAsia="Times New Roman" w:cstheme="minorHAnsi"/>
          <w:lang w:eastAsia="en-CA"/>
        </w:rPr>
        <w:t xml:space="preserve"> be imported.</w:t>
      </w:r>
    </w:p>
    <w:sectPr w:rsidR="00834928" w:rsidRPr="00DA711D" w:rsidSect="006F4FBB">
      <w:footerReference w:type="default" r:id="rId13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301" w:rsidRDefault="00FE6301" w:rsidP="008A2A04">
      <w:pPr>
        <w:spacing w:after="0" w:line="240" w:lineRule="auto"/>
      </w:pPr>
      <w:r>
        <w:separator/>
      </w:r>
    </w:p>
  </w:endnote>
  <w:endnote w:type="continuationSeparator" w:id="0">
    <w:p w:rsidR="00FE6301" w:rsidRDefault="00FE6301" w:rsidP="008A2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758129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2073031733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:rsidR="00FE6301" w:rsidRDefault="00FE6301" w:rsidP="006F4FBB">
            <w:pPr>
              <w:pStyle w:val="Footer"/>
              <w:jc w:val="right"/>
            </w:pPr>
            <w:proofErr w:type="spellStart"/>
            <w:r>
              <w:t>LimeSurvey</w:t>
            </w:r>
            <w:proofErr w:type="spellEnd"/>
            <w:r>
              <w:t xml:space="preserve"> User Guide – McGill IT Services </w:t>
            </w:r>
            <w:r>
              <w:tab/>
            </w:r>
            <w:r>
              <w:tab/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536035"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301" w:rsidRDefault="00FE6301" w:rsidP="008A2A04">
      <w:pPr>
        <w:spacing w:after="0" w:line="240" w:lineRule="auto"/>
      </w:pPr>
      <w:r>
        <w:separator/>
      </w:r>
    </w:p>
  </w:footnote>
  <w:footnote w:type="continuationSeparator" w:id="0">
    <w:p w:rsidR="00FE6301" w:rsidRDefault="00FE6301" w:rsidP="008A2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298C"/>
    <w:multiLevelType w:val="multilevel"/>
    <w:tmpl w:val="30BE4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96338"/>
    <w:multiLevelType w:val="multilevel"/>
    <w:tmpl w:val="6DCA4A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A15B6"/>
    <w:multiLevelType w:val="hybridMultilevel"/>
    <w:tmpl w:val="2460F7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176D3"/>
    <w:multiLevelType w:val="multilevel"/>
    <w:tmpl w:val="781AF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C464A9"/>
    <w:multiLevelType w:val="multilevel"/>
    <w:tmpl w:val="F3F80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9B3B49"/>
    <w:multiLevelType w:val="multilevel"/>
    <w:tmpl w:val="2202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E22DE3"/>
    <w:multiLevelType w:val="hybridMultilevel"/>
    <w:tmpl w:val="3C6457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934B0"/>
    <w:multiLevelType w:val="hybridMultilevel"/>
    <w:tmpl w:val="16CE46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113E9"/>
    <w:multiLevelType w:val="hybridMultilevel"/>
    <w:tmpl w:val="86C4A18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B15CD"/>
    <w:multiLevelType w:val="hybridMultilevel"/>
    <w:tmpl w:val="C9D69E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4556C"/>
    <w:multiLevelType w:val="hybridMultilevel"/>
    <w:tmpl w:val="B0AC3B7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8344E"/>
    <w:multiLevelType w:val="hybridMultilevel"/>
    <w:tmpl w:val="9120151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82231"/>
    <w:multiLevelType w:val="multilevel"/>
    <w:tmpl w:val="220214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6A6561"/>
    <w:multiLevelType w:val="multilevel"/>
    <w:tmpl w:val="49CC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1800" w:hanging="360"/>
      </w:pPr>
      <w:rPr>
        <w:rFonts w:eastAsiaTheme="minorHAnsi" w:cstheme="minorBidi" w:hint="default"/>
        <w:b w:val="0"/>
        <w:sz w:val="22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5369E8"/>
    <w:multiLevelType w:val="hybridMultilevel"/>
    <w:tmpl w:val="8C062D2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C6B29"/>
    <w:multiLevelType w:val="hybridMultilevel"/>
    <w:tmpl w:val="C9D69E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E7A53"/>
    <w:multiLevelType w:val="hybridMultilevel"/>
    <w:tmpl w:val="0D98E27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75937"/>
    <w:multiLevelType w:val="multilevel"/>
    <w:tmpl w:val="AC4E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C72DA1"/>
    <w:multiLevelType w:val="hybridMultilevel"/>
    <w:tmpl w:val="8E9A172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8548A"/>
    <w:multiLevelType w:val="hybridMultilevel"/>
    <w:tmpl w:val="88D248EE"/>
    <w:lvl w:ilvl="0" w:tplc="48C87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3A13E3"/>
    <w:multiLevelType w:val="multilevel"/>
    <w:tmpl w:val="AC4E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9B4516"/>
    <w:multiLevelType w:val="hybridMultilevel"/>
    <w:tmpl w:val="502299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A00F60"/>
    <w:multiLevelType w:val="multilevel"/>
    <w:tmpl w:val="EBD6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58300E"/>
    <w:multiLevelType w:val="multilevel"/>
    <w:tmpl w:val="2202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4A012F"/>
    <w:multiLevelType w:val="multilevel"/>
    <w:tmpl w:val="4720F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0862AD"/>
    <w:multiLevelType w:val="hybridMultilevel"/>
    <w:tmpl w:val="87B6BC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58540B"/>
    <w:multiLevelType w:val="multilevel"/>
    <w:tmpl w:val="ECA40C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C75CA1"/>
    <w:multiLevelType w:val="multilevel"/>
    <w:tmpl w:val="95EE6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076ECB"/>
    <w:multiLevelType w:val="hybridMultilevel"/>
    <w:tmpl w:val="9404F18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24"/>
  </w:num>
  <w:num w:numId="4">
    <w:abstractNumId w:val="17"/>
  </w:num>
  <w:num w:numId="5">
    <w:abstractNumId w:val="5"/>
  </w:num>
  <w:num w:numId="6">
    <w:abstractNumId w:val="1"/>
  </w:num>
  <w:num w:numId="7">
    <w:abstractNumId w:val="26"/>
  </w:num>
  <w:num w:numId="8">
    <w:abstractNumId w:val="22"/>
  </w:num>
  <w:num w:numId="9">
    <w:abstractNumId w:val="13"/>
  </w:num>
  <w:num w:numId="10">
    <w:abstractNumId w:val="23"/>
  </w:num>
  <w:num w:numId="11">
    <w:abstractNumId w:val="12"/>
  </w:num>
  <w:num w:numId="12">
    <w:abstractNumId w:val="4"/>
  </w:num>
  <w:num w:numId="13">
    <w:abstractNumId w:val="19"/>
  </w:num>
  <w:num w:numId="14">
    <w:abstractNumId w:val="2"/>
  </w:num>
  <w:num w:numId="15">
    <w:abstractNumId w:val="25"/>
  </w:num>
  <w:num w:numId="16">
    <w:abstractNumId w:val="6"/>
  </w:num>
  <w:num w:numId="17">
    <w:abstractNumId w:val="10"/>
  </w:num>
  <w:num w:numId="18">
    <w:abstractNumId w:val="8"/>
  </w:num>
  <w:num w:numId="19">
    <w:abstractNumId w:val="7"/>
  </w:num>
  <w:num w:numId="20">
    <w:abstractNumId w:val="21"/>
  </w:num>
  <w:num w:numId="21">
    <w:abstractNumId w:val="0"/>
  </w:num>
  <w:num w:numId="22">
    <w:abstractNumId w:val="20"/>
  </w:num>
  <w:num w:numId="23">
    <w:abstractNumId w:val="16"/>
  </w:num>
  <w:num w:numId="24">
    <w:abstractNumId w:val="28"/>
  </w:num>
  <w:num w:numId="25">
    <w:abstractNumId w:val="11"/>
  </w:num>
  <w:num w:numId="26">
    <w:abstractNumId w:val="14"/>
  </w:num>
  <w:num w:numId="27">
    <w:abstractNumId w:val="15"/>
  </w:num>
  <w:num w:numId="28">
    <w:abstractNumId w:val="9"/>
  </w:num>
  <w:num w:numId="29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115"/>
    <w:rsid w:val="000126DF"/>
    <w:rsid w:val="00036A95"/>
    <w:rsid w:val="000525E6"/>
    <w:rsid w:val="000B09BB"/>
    <w:rsid w:val="00135DCC"/>
    <w:rsid w:val="00160CBA"/>
    <w:rsid w:val="00194966"/>
    <w:rsid w:val="001B2627"/>
    <w:rsid w:val="001B5255"/>
    <w:rsid w:val="001E100F"/>
    <w:rsid w:val="001E4F8D"/>
    <w:rsid w:val="00213B2C"/>
    <w:rsid w:val="002207F7"/>
    <w:rsid w:val="00231E8F"/>
    <w:rsid w:val="002A3DAA"/>
    <w:rsid w:val="002A5508"/>
    <w:rsid w:val="002B0629"/>
    <w:rsid w:val="002D1B6C"/>
    <w:rsid w:val="002E0907"/>
    <w:rsid w:val="00303157"/>
    <w:rsid w:val="00303477"/>
    <w:rsid w:val="0036523F"/>
    <w:rsid w:val="00365F46"/>
    <w:rsid w:val="00377349"/>
    <w:rsid w:val="0038171A"/>
    <w:rsid w:val="004058FF"/>
    <w:rsid w:val="00412EFC"/>
    <w:rsid w:val="00413752"/>
    <w:rsid w:val="00413C01"/>
    <w:rsid w:val="004256C4"/>
    <w:rsid w:val="00430F88"/>
    <w:rsid w:val="004611A6"/>
    <w:rsid w:val="0048178F"/>
    <w:rsid w:val="004C3C1C"/>
    <w:rsid w:val="004D5369"/>
    <w:rsid w:val="004E4422"/>
    <w:rsid w:val="004F0F62"/>
    <w:rsid w:val="00536035"/>
    <w:rsid w:val="005557CE"/>
    <w:rsid w:val="0056775A"/>
    <w:rsid w:val="005B0CFB"/>
    <w:rsid w:val="005B1A62"/>
    <w:rsid w:val="005C2945"/>
    <w:rsid w:val="005F4C47"/>
    <w:rsid w:val="005F6365"/>
    <w:rsid w:val="006019A4"/>
    <w:rsid w:val="00623115"/>
    <w:rsid w:val="00651C4B"/>
    <w:rsid w:val="00693097"/>
    <w:rsid w:val="006A0654"/>
    <w:rsid w:val="006A09B3"/>
    <w:rsid w:val="006B0195"/>
    <w:rsid w:val="006E5D12"/>
    <w:rsid w:val="006F4FBB"/>
    <w:rsid w:val="007031BA"/>
    <w:rsid w:val="00772002"/>
    <w:rsid w:val="00784B8C"/>
    <w:rsid w:val="007964E1"/>
    <w:rsid w:val="007A18DA"/>
    <w:rsid w:val="007A3F2F"/>
    <w:rsid w:val="007A5D4A"/>
    <w:rsid w:val="007A5EC8"/>
    <w:rsid w:val="007B4150"/>
    <w:rsid w:val="007B45B1"/>
    <w:rsid w:val="007C1107"/>
    <w:rsid w:val="007C1DA1"/>
    <w:rsid w:val="007F1F71"/>
    <w:rsid w:val="00801A85"/>
    <w:rsid w:val="00817727"/>
    <w:rsid w:val="00820AF6"/>
    <w:rsid w:val="00834928"/>
    <w:rsid w:val="00875B91"/>
    <w:rsid w:val="008A2A04"/>
    <w:rsid w:val="008D4B88"/>
    <w:rsid w:val="008E49F0"/>
    <w:rsid w:val="008F51B7"/>
    <w:rsid w:val="008F725D"/>
    <w:rsid w:val="009204A1"/>
    <w:rsid w:val="009358D7"/>
    <w:rsid w:val="00957A3F"/>
    <w:rsid w:val="009909A6"/>
    <w:rsid w:val="00A35910"/>
    <w:rsid w:val="00A45F27"/>
    <w:rsid w:val="00A628E8"/>
    <w:rsid w:val="00AB0699"/>
    <w:rsid w:val="00AB1622"/>
    <w:rsid w:val="00AC5BDA"/>
    <w:rsid w:val="00B009F6"/>
    <w:rsid w:val="00B07F44"/>
    <w:rsid w:val="00B11942"/>
    <w:rsid w:val="00B217DD"/>
    <w:rsid w:val="00B242DD"/>
    <w:rsid w:val="00B25334"/>
    <w:rsid w:val="00B311E4"/>
    <w:rsid w:val="00B457C8"/>
    <w:rsid w:val="00B506C6"/>
    <w:rsid w:val="00BA7386"/>
    <w:rsid w:val="00BB49DE"/>
    <w:rsid w:val="00BC3F69"/>
    <w:rsid w:val="00C50921"/>
    <w:rsid w:val="00C56B82"/>
    <w:rsid w:val="00C63044"/>
    <w:rsid w:val="00C7250C"/>
    <w:rsid w:val="00C91CAB"/>
    <w:rsid w:val="00C93E00"/>
    <w:rsid w:val="00CB7542"/>
    <w:rsid w:val="00CC3A63"/>
    <w:rsid w:val="00CC68E4"/>
    <w:rsid w:val="00CE7630"/>
    <w:rsid w:val="00CF13C6"/>
    <w:rsid w:val="00CF7026"/>
    <w:rsid w:val="00D015D1"/>
    <w:rsid w:val="00D06D2D"/>
    <w:rsid w:val="00D16827"/>
    <w:rsid w:val="00D33149"/>
    <w:rsid w:val="00D47220"/>
    <w:rsid w:val="00D568C4"/>
    <w:rsid w:val="00D92853"/>
    <w:rsid w:val="00DB09C0"/>
    <w:rsid w:val="00DD50FD"/>
    <w:rsid w:val="00DE0C78"/>
    <w:rsid w:val="00DE5C8D"/>
    <w:rsid w:val="00DE6697"/>
    <w:rsid w:val="00DF64C8"/>
    <w:rsid w:val="00E52E65"/>
    <w:rsid w:val="00E55434"/>
    <w:rsid w:val="00E566A4"/>
    <w:rsid w:val="00E6103D"/>
    <w:rsid w:val="00EA3B78"/>
    <w:rsid w:val="00EB0E10"/>
    <w:rsid w:val="00EB5AAD"/>
    <w:rsid w:val="00EE34B0"/>
    <w:rsid w:val="00F04FC8"/>
    <w:rsid w:val="00F13CA9"/>
    <w:rsid w:val="00F20F1B"/>
    <w:rsid w:val="00F22CC1"/>
    <w:rsid w:val="00F31080"/>
    <w:rsid w:val="00F5107A"/>
    <w:rsid w:val="00F663D3"/>
    <w:rsid w:val="00F7318B"/>
    <w:rsid w:val="00FE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57E035"/>
  <w15:docId w15:val="{CC549FDC-3BD6-4210-9ED0-224BB19C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3C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link w:val="Heading2Char"/>
    <w:uiPriority w:val="9"/>
    <w:qFormat/>
    <w:rsid w:val="004C3C1C"/>
    <w:pPr>
      <w:spacing w:before="100" w:beforeAutospacing="1" w:after="100" w:afterAutospacing="1" w:line="240" w:lineRule="auto"/>
      <w:outlineLvl w:val="1"/>
    </w:pPr>
    <w:rPr>
      <w:rFonts w:asciiTheme="majorHAnsi" w:eastAsia="Times New Roman" w:hAnsiTheme="majorHAnsi" w:cs="Times New Roman"/>
      <w:b/>
      <w:bCs/>
      <w:sz w:val="32"/>
      <w:szCs w:val="36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4C3C1C"/>
    <w:pPr>
      <w:spacing w:before="100" w:beforeAutospacing="1" w:after="100" w:afterAutospacing="1" w:line="240" w:lineRule="auto"/>
      <w:outlineLvl w:val="2"/>
    </w:pPr>
    <w:rPr>
      <w:rFonts w:asciiTheme="majorHAnsi" w:eastAsia="Times New Roman" w:hAnsiTheme="majorHAnsi" w:cs="Times New Roman"/>
      <w:b/>
      <w:bCs/>
      <w:sz w:val="27"/>
      <w:szCs w:val="27"/>
      <w:lang w:eastAsia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3C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311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17D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0F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C3C1C"/>
    <w:rPr>
      <w:rFonts w:asciiTheme="majorHAnsi" w:eastAsia="Times New Roman" w:hAnsiTheme="majorHAnsi" w:cs="Times New Roman"/>
      <w:b/>
      <w:bCs/>
      <w:sz w:val="32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4C3C1C"/>
    <w:rPr>
      <w:rFonts w:asciiTheme="majorHAnsi" w:eastAsia="Times New Roman" w:hAnsiTheme="majorHAnsi" w:cs="Times New Roman"/>
      <w:b/>
      <w:bCs/>
      <w:sz w:val="27"/>
      <w:szCs w:val="27"/>
      <w:lang w:eastAsia="en-CA"/>
    </w:rPr>
  </w:style>
  <w:style w:type="character" w:styleId="Emphasis">
    <w:name w:val="Emphasis"/>
    <w:basedOn w:val="DefaultParagraphFont"/>
    <w:uiPriority w:val="20"/>
    <w:qFormat/>
    <w:rsid w:val="00DD50F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A2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A04"/>
  </w:style>
  <w:style w:type="paragraph" w:styleId="Footer">
    <w:name w:val="footer"/>
    <w:basedOn w:val="Normal"/>
    <w:link w:val="FooterChar"/>
    <w:uiPriority w:val="99"/>
    <w:unhideWhenUsed/>
    <w:rsid w:val="008A2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A04"/>
  </w:style>
  <w:style w:type="paragraph" w:customStyle="1" w:styleId="Default">
    <w:name w:val="Default"/>
    <w:rsid w:val="003034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C3C1C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C3C1C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D4B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1B5255"/>
    <w:pPr>
      <w:spacing w:after="0" w:line="240" w:lineRule="auto"/>
    </w:pPr>
  </w:style>
  <w:style w:type="table" w:styleId="TableGrid">
    <w:name w:val="Table Grid"/>
    <w:basedOn w:val="TableNormal"/>
    <w:uiPriority w:val="59"/>
    <w:rsid w:val="00413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6F4FBB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F4FB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F4FBB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6F4FB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png"/><Relationship Id="rId21" Type="http://schemas.openxmlformats.org/officeDocument/2006/relationships/hyperlink" Target="http://www.mcgill.ca." TargetMode="External"/><Relationship Id="rId42" Type="http://schemas.openxmlformats.org/officeDocument/2006/relationships/hyperlink" Target="http://docs.limesurvey.org/Question+types&amp;structure=English+Instructions+for+LimeSurvey" TargetMode="External"/><Relationship Id="rId63" Type="http://schemas.openxmlformats.org/officeDocument/2006/relationships/hyperlink" Target="http://docs.limesurvey.org/Question+types&amp;structure=English+Instructions+for+LimeSurvey" TargetMode="External"/><Relationship Id="rId84" Type="http://schemas.openxmlformats.org/officeDocument/2006/relationships/image" Target="media/image41.png"/><Relationship Id="rId16" Type="http://schemas.openxmlformats.org/officeDocument/2006/relationships/image" Target="media/image7.png"/><Relationship Id="rId107" Type="http://schemas.openxmlformats.org/officeDocument/2006/relationships/image" Target="media/image59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3" Type="http://schemas.openxmlformats.org/officeDocument/2006/relationships/hyperlink" Target="http://docs.limesurvey.org/Question+types&amp;structure=English+Instructions+for+LimeSurvey" TargetMode="External"/><Relationship Id="rId58" Type="http://schemas.openxmlformats.org/officeDocument/2006/relationships/hyperlink" Target="http://docs.limesurvey.org/Question+types&amp;structure=English+Instructions+for+LimeSurvey" TargetMode="External"/><Relationship Id="rId74" Type="http://schemas.openxmlformats.org/officeDocument/2006/relationships/hyperlink" Target="http://docs.limesurvey.org/Question+types&amp;structure=English+Instructions+for+LimeSurvey" TargetMode="External"/><Relationship Id="rId79" Type="http://schemas.openxmlformats.org/officeDocument/2006/relationships/image" Target="media/image37.png"/><Relationship Id="rId102" Type="http://schemas.openxmlformats.org/officeDocument/2006/relationships/image" Target="media/image56.png"/><Relationship Id="rId123" Type="http://schemas.openxmlformats.org/officeDocument/2006/relationships/image" Target="media/image74.png"/><Relationship Id="rId128" Type="http://schemas.openxmlformats.org/officeDocument/2006/relationships/image" Target="media/image78.png"/><Relationship Id="rId5" Type="http://schemas.openxmlformats.org/officeDocument/2006/relationships/webSettings" Target="webSettings.xml"/><Relationship Id="rId90" Type="http://schemas.openxmlformats.org/officeDocument/2006/relationships/image" Target="media/image46.png"/><Relationship Id="rId95" Type="http://schemas.openxmlformats.org/officeDocument/2006/relationships/image" Target="media/image51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27.png"/><Relationship Id="rId48" Type="http://schemas.openxmlformats.org/officeDocument/2006/relationships/hyperlink" Target="http://docs.limesurvey.org/Question+types&amp;structure=English+Instructions+for+LimeSurvey" TargetMode="External"/><Relationship Id="rId64" Type="http://schemas.openxmlformats.org/officeDocument/2006/relationships/hyperlink" Target="http://docs.limesurvey.org/Question+types&amp;structure=English+Instructions+for+LimeSurvey" TargetMode="External"/><Relationship Id="rId69" Type="http://schemas.openxmlformats.org/officeDocument/2006/relationships/image" Target="media/image33.png"/><Relationship Id="rId113" Type="http://schemas.openxmlformats.org/officeDocument/2006/relationships/image" Target="media/image65.png"/><Relationship Id="rId118" Type="http://schemas.openxmlformats.org/officeDocument/2006/relationships/image" Target="media/image70.png"/><Relationship Id="rId134" Type="http://schemas.openxmlformats.org/officeDocument/2006/relationships/theme" Target="theme/theme1.xml"/><Relationship Id="rId80" Type="http://schemas.openxmlformats.org/officeDocument/2006/relationships/image" Target="media/image38.png"/><Relationship Id="rId85" Type="http://schemas.openxmlformats.org/officeDocument/2006/relationships/image" Target="media/image42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59" Type="http://schemas.openxmlformats.org/officeDocument/2006/relationships/hyperlink" Target="http://docs.limesurvey.org/Question+types&amp;structure=English+Instructions+for+LimeSurvey" TargetMode="External"/><Relationship Id="rId103" Type="http://schemas.openxmlformats.org/officeDocument/2006/relationships/hyperlink" Target="http://docs.limesurvey.org/Activating+a+survey&amp;structure=English+Instructions+for+LimeSurvey" TargetMode="External"/><Relationship Id="rId108" Type="http://schemas.openxmlformats.org/officeDocument/2006/relationships/image" Target="media/image60.png"/><Relationship Id="rId124" Type="http://schemas.openxmlformats.org/officeDocument/2006/relationships/image" Target="media/image75.png"/><Relationship Id="rId129" Type="http://schemas.openxmlformats.org/officeDocument/2006/relationships/image" Target="media/image79.png"/><Relationship Id="rId54" Type="http://schemas.openxmlformats.org/officeDocument/2006/relationships/hyperlink" Target="http://docs.limesurvey.org/Question+types&amp;structure=English+Instructions+for+LimeSurvey" TargetMode="External"/><Relationship Id="rId70" Type="http://schemas.openxmlformats.org/officeDocument/2006/relationships/hyperlink" Target="http://docs.limesurvey.org/Question+types&amp;structure=English+Instructions+for+LimeSurvey" TargetMode="External"/><Relationship Id="rId75" Type="http://schemas.openxmlformats.org/officeDocument/2006/relationships/hyperlink" Target="http://docs.limesurvey.org/Question+types&amp;structure=English+Instructions+for+LimeSurvey" TargetMode="External"/><Relationship Id="rId91" Type="http://schemas.openxmlformats.org/officeDocument/2006/relationships/image" Target="media/image47.png"/><Relationship Id="rId96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49" Type="http://schemas.openxmlformats.org/officeDocument/2006/relationships/hyperlink" Target="http://docs.limesurvey.org/Question+type+-+Array&amp;structure=English+Instructions+for+LimeSurvey" TargetMode="External"/><Relationship Id="rId114" Type="http://schemas.openxmlformats.org/officeDocument/2006/relationships/image" Target="media/image66.png"/><Relationship Id="rId119" Type="http://schemas.openxmlformats.org/officeDocument/2006/relationships/image" Target="media/image71.png"/><Relationship Id="rId44" Type="http://schemas.openxmlformats.org/officeDocument/2006/relationships/hyperlink" Target="http://docs.limesurvey.org/Question+types&amp;structure=English+Instructions+for+LimeSurvey" TargetMode="External"/><Relationship Id="rId60" Type="http://schemas.openxmlformats.org/officeDocument/2006/relationships/hyperlink" Target="http://docs.limesurvey.org/Question+types&amp;structure=English+Instructions+for+LimeSurvey" TargetMode="External"/><Relationship Id="rId65" Type="http://schemas.openxmlformats.org/officeDocument/2006/relationships/image" Target="media/image32.png"/><Relationship Id="rId81" Type="http://schemas.openxmlformats.org/officeDocument/2006/relationships/image" Target="media/image39.png"/><Relationship Id="rId86" Type="http://schemas.openxmlformats.org/officeDocument/2006/relationships/image" Target="media/image43.png"/><Relationship Id="rId130" Type="http://schemas.openxmlformats.org/officeDocument/2006/relationships/image" Target="media/image80.png"/><Relationship Id="rId135" Type="http://schemas.openxmlformats.org/officeDocument/2006/relationships/customXml" Target="../customXml/item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://docs.limesurvey.org/Question+types&amp;structure=English+Instructions+for+LimeSurvey" TargetMode="External"/><Relationship Id="rId109" Type="http://schemas.openxmlformats.org/officeDocument/2006/relationships/image" Target="media/image61.png"/><Relationship Id="rId34" Type="http://schemas.openxmlformats.org/officeDocument/2006/relationships/hyperlink" Target="http://docs.limesurvey.org/Adding+a+question&amp;structure=English+Instructions+for+LimeSurvey" TargetMode="External"/><Relationship Id="rId50" Type="http://schemas.openxmlformats.org/officeDocument/2006/relationships/image" Target="media/image30.png"/><Relationship Id="rId55" Type="http://schemas.openxmlformats.org/officeDocument/2006/relationships/hyperlink" Target="http://docs.limesurvey.org/Question+types&amp;structure=English+Instructions+for+LimeSurvey" TargetMode="External"/><Relationship Id="rId76" Type="http://schemas.openxmlformats.org/officeDocument/2006/relationships/image" Target="media/image34.png"/><Relationship Id="rId97" Type="http://schemas.openxmlformats.org/officeDocument/2006/relationships/image" Target="media/image53.png"/><Relationship Id="rId104" Type="http://schemas.openxmlformats.org/officeDocument/2006/relationships/image" Target="media/image57.png"/><Relationship Id="rId120" Type="http://schemas.openxmlformats.org/officeDocument/2006/relationships/image" Target="media/image72.png"/><Relationship Id="rId125" Type="http://schemas.openxmlformats.org/officeDocument/2006/relationships/hyperlink" Target="http://docs.limesurvey.org/Exporting+results&amp;structure=English+Instructions+for+LimeSurvey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docs.limesurvey.org/Question+types&amp;structure=English+Instructions+for+LimeSurvey" TargetMode="External"/><Relationship Id="rId92" Type="http://schemas.openxmlformats.org/officeDocument/2006/relationships/image" Target="media/image48.png"/><Relationship Id="rId2" Type="http://schemas.openxmlformats.org/officeDocument/2006/relationships/numbering" Target="numbering.xml"/><Relationship Id="rId29" Type="http://schemas.openxmlformats.org/officeDocument/2006/relationships/hyperlink" Target="http://docs.limesurvey.org/Creating+a+question+group&amp;structure=English+Instructions+for+LimeSurvey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6.png"/><Relationship Id="rId45" Type="http://schemas.openxmlformats.org/officeDocument/2006/relationships/image" Target="media/image28.png"/><Relationship Id="rId66" Type="http://schemas.openxmlformats.org/officeDocument/2006/relationships/hyperlink" Target="http://docs.limesurvey.org/Question+types&amp;structure=English+Instructions+for+LimeSurvey" TargetMode="External"/><Relationship Id="rId87" Type="http://schemas.openxmlformats.org/officeDocument/2006/relationships/image" Target="media/image44.png"/><Relationship Id="rId110" Type="http://schemas.openxmlformats.org/officeDocument/2006/relationships/image" Target="media/image62.png"/><Relationship Id="rId115" Type="http://schemas.openxmlformats.org/officeDocument/2006/relationships/image" Target="media/image67.png"/><Relationship Id="rId131" Type="http://schemas.openxmlformats.org/officeDocument/2006/relationships/image" Target="media/image81.png"/><Relationship Id="rId136" Type="http://schemas.openxmlformats.org/officeDocument/2006/relationships/customXml" Target="../customXml/item3.xml"/><Relationship Id="rId61" Type="http://schemas.openxmlformats.org/officeDocument/2006/relationships/image" Target="media/image31.png"/><Relationship Id="rId82" Type="http://schemas.openxmlformats.org/officeDocument/2006/relationships/image" Target="media/image4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56" Type="http://schemas.openxmlformats.org/officeDocument/2006/relationships/hyperlink" Target="http://docs.limesurvey.org/Question+types&amp;structure=English+Instructions+for+LimeSurvey" TargetMode="External"/><Relationship Id="rId77" Type="http://schemas.openxmlformats.org/officeDocument/2006/relationships/image" Target="media/image35.png"/><Relationship Id="rId100" Type="http://schemas.openxmlformats.org/officeDocument/2006/relationships/image" Target="media/image54.png"/><Relationship Id="rId105" Type="http://schemas.openxmlformats.org/officeDocument/2006/relationships/image" Target="media/image58.png"/><Relationship Id="rId126" Type="http://schemas.openxmlformats.org/officeDocument/2006/relationships/image" Target="media/image76.png"/><Relationship Id="rId8" Type="http://schemas.openxmlformats.org/officeDocument/2006/relationships/hyperlink" Target="mailto:ITSupport@mcgill.ca" TargetMode="External"/><Relationship Id="rId51" Type="http://schemas.openxmlformats.org/officeDocument/2006/relationships/hyperlink" Target="http://docs.limesurvey.org/Question+types&amp;structure=English+Instructions+for+LimeSurvey" TargetMode="External"/><Relationship Id="rId72" Type="http://schemas.openxmlformats.org/officeDocument/2006/relationships/hyperlink" Target="http://docs.limesurvey.org/Question+types&amp;structure=English+Instructions+for+LimeSurvey" TargetMode="External"/><Relationship Id="rId93" Type="http://schemas.openxmlformats.org/officeDocument/2006/relationships/image" Target="media/image49.png"/><Relationship Id="rId98" Type="http://schemas.openxmlformats.org/officeDocument/2006/relationships/hyperlink" Target="http://docs.limesurvey.org/Managing+Surveys&amp;structure=English+Instructions+for+LimeSurvey" TargetMode="External"/><Relationship Id="rId121" Type="http://schemas.openxmlformats.org/officeDocument/2006/relationships/hyperlink" Target="http://docs.limesurvey.org/Closing+a+survey&amp;structure=English+Instructions+for+LimeSurvey" TargetMode="External"/><Relationship Id="rId3" Type="http://schemas.openxmlformats.org/officeDocument/2006/relationships/styles" Target="styles.xml"/><Relationship Id="rId25" Type="http://schemas.openxmlformats.org/officeDocument/2006/relationships/hyperlink" Target="https://surveys.mcgill.ca/ls" TargetMode="External"/><Relationship Id="rId46" Type="http://schemas.openxmlformats.org/officeDocument/2006/relationships/hyperlink" Target="http://docs.limesurvey.org/Question+types&amp;structure=English+Instructions+for+LimeSurvey" TargetMode="External"/><Relationship Id="rId67" Type="http://schemas.openxmlformats.org/officeDocument/2006/relationships/hyperlink" Target="http://docs.limesurvey.org/Question+types&amp;structure=English+Instructions+for+LimeSurvey" TargetMode="External"/><Relationship Id="rId116" Type="http://schemas.openxmlformats.org/officeDocument/2006/relationships/image" Target="media/image68.png"/><Relationship Id="rId137" Type="http://schemas.openxmlformats.org/officeDocument/2006/relationships/customXml" Target="../customXml/item4.xml"/><Relationship Id="rId20" Type="http://schemas.openxmlformats.org/officeDocument/2006/relationships/image" Target="media/image11.png"/><Relationship Id="rId41" Type="http://schemas.openxmlformats.org/officeDocument/2006/relationships/hyperlink" Target="http://docs.limesurvey.org/Question+types&amp;structure=English+Instructions+for+LimeSurvey" TargetMode="External"/><Relationship Id="rId62" Type="http://schemas.openxmlformats.org/officeDocument/2006/relationships/hyperlink" Target="http://docs.limesurvey.org/Question+types&amp;structure=English+Instructions+for+LimeSurvey" TargetMode="External"/><Relationship Id="rId83" Type="http://schemas.openxmlformats.org/officeDocument/2006/relationships/hyperlink" Target="http://docs.limesurvey.org/Adding+answers+or+subquestions&amp;structure=English+Instructions+for+LimeSurvey" TargetMode="External"/><Relationship Id="rId88" Type="http://schemas.openxmlformats.org/officeDocument/2006/relationships/hyperlink" Target="http://docs.limesurvey.org/Setting+conditions&amp;structure=English+Instructions+for+LimeSurvey" TargetMode="External"/><Relationship Id="rId111" Type="http://schemas.openxmlformats.org/officeDocument/2006/relationships/image" Target="media/image63.png"/><Relationship Id="rId132" Type="http://schemas.openxmlformats.org/officeDocument/2006/relationships/footer" Target="footer1.xml"/><Relationship Id="rId15" Type="http://schemas.openxmlformats.org/officeDocument/2006/relationships/image" Target="media/image6.png"/><Relationship Id="rId36" Type="http://schemas.openxmlformats.org/officeDocument/2006/relationships/image" Target="media/image23.png"/><Relationship Id="rId57" Type="http://schemas.openxmlformats.org/officeDocument/2006/relationships/hyperlink" Target="http://docs.limesurvey.org/Question+types&amp;structure=English+Instructions+for+LimeSurvey" TargetMode="External"/><Relationship Id="rId106" Type="http://schemas.openxmlformats.org/officeDocument/2006/relationships/hyperlink" Target="http://docs.limesurvey.org/Browsing+survey+results&amp;structure=English+Instructions+for+LimeSurvey" TargetMode="External"/><Relationship Id="rId127" Type="http://schemas.openxmlformats.org/officeDocument/2006/relationships/image" Target="media/image77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52" Type="http://schemas.openxmlformats.org/officeDocument/2006/relationships/hyperlink" Target="http://docs.limesurvey.org/Question+types&amp;structure=English+Instructions+for+LimeSurvey" TargetMode="External"/><Relationship Id="rId73" Type="http://schemas.openxmlformats.org/officeDocument/2006/relationships/hyperlink" Target="http://docs.limesurvey.org/Question+types&amp;structure=English+Instructions+for+LimeSurvey" TargetMode="External"/><Relationship Id="rId78" Type="http://schemas.openxmlformats.org/officeDocument/2006/relationships/image" Target="media/image36.png"/><Relationship Id="rId94" Type="http://schemas.openxmlformats.org/officeDocument/2006/relationships/image" Target="media/image50.png"/><Relationship Id="rId99" Type="http://schemas.openxmlformats.org/officeDocument/2006/relationships/hyperlink" Target="http://docs.limesurvey.org/Question+preview&amp;structure=English+Instructions+for+LimeSurvey" TargetMode="External"/><Relationship Id="rId101" Type="http://schemas.openxmlformats.org/officeDocument/2006/relationships/image" Target="media/image55.png"/><Relationship Id="rId122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hyperlink" Target="https://surveys.mcgill.ca/ls/index.php/admin/" TargetMode="External"/><Relationship Id="rId26" Type="http://schemas.openxmlformats.org/officeDocument/2006/relationships/image" Target="media/image15.png"/><Relationship Id="rId47" Type="http://schemas.openxmlformats.org/officeDocument/2006/relationships/image" Target="media/image29.png"/><Relationship Id="rId68" Type="http://schemas.openxmlformats.org/officeDocument/2006/relationships/hyperlink" Target="http://docs.limesurvey.org/Question+types&amp;structure=English+Instructions+for+LimeSurvey" TargetMode="External"/><Relationship Id="rId89" Type="http://schemas.openxmlformats.org/officeDocument/2006/relationships/image" Target="media/image45.png"/><Relationship Id="rId112" Type="http://schemas.openxmlformats.org/officeDocument/2006/relationships/image" Target="media/image64.png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BD8AEEB67E4B48858A24AB9A2407C0" ma:contentTypeVersion="17" ma:contentTypeDescription="Create a new document." ma:contentTypeScope="" ma:versionID="e9a8279bf91c3be782901ea41ae4f0de">
  <xsd:schema xmlns:xsd="http://www.w3.org/2001/XMLSchema" xmlns:xs="http://www.w3.org/2001/XMLSchema" xmlns:p="http://schemas.microsoft.com/office/2006/metadata/properties" xmlns:ns2="a5f20170-512a-40b5-917a-e30618cb6a10" xmlns:ns3="8727c112-1c1f-4dee-a8ab-19fd281508f1" targetNamespace="http://schemas.microsoft.com/office/2006/metadata/properties" ma:root="true" ma:fieldsID="6ad83e92dd06f7ef57c5e17f67e7a15e" ns2:_="" ns3:_="">
    <xsd:import namespace="a5f20170-512a-40b5-917a-e30618cb6a10"/>
    <xsd:import namespace="8727c112-1c1f-4dee-a8ab-19fd28150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image_x0020_tag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20170-512a-40b5-917a-e30618cb6a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_x0020_tags" ma:index="20" nillable="true" ma:displayName="image tags" ma:internalName="image_x0020_tags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baaf764-73f0-4b4c-b8e1-b7d465e080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7c112-1c1f-4dee-a8ab-19fd28150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90b543f-4341-438a-938b-d036885ab433}" ma:internalName="TaxCatchAll" ma:showField="CatchAllData" ma:web="8727c112-1c1f-4dee-a8ab-19fd28150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_x0020_tags xmlns="a5f20170-512a-40b5-917a-e30618cb6a10" xsi:nil="true"/>
    <lcf76f155ced4ddcb4097134ff3c332f xmlns="a5f20170-512a-40b5-917a-e30618cb6a10">
      <Terms xmlns="http://schemas.microsoft.com/office/infopath/2007/PartnerControls"/>
    </lcf76f155ced4ddcb4097134ff3c332f>
    <TaxCatchAll xmlns="8727c112-1c1f-4dee-a8ab-19fd281508f1" xsi:nil="true"/>
  </documentManagement>
</p:properties>
</file>

<file path=customXml/itemProps1.xml><?xml version="1.0" encoding="utf-8"?>
<ds:datastoreItem xmlns:ds="http://schemas.openxmlformats.org/officeDocument/2006/customXml" ds:itemID="{77EF82D5-B4BD-47FC-84E1-C0EF40012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69B5B1-777E-4EBC-B362-03DE05C9B8D5}"/>
</file>

<file path=customXml/itemProps3.xml><?xml version="1.0" encoding="utf-8"?>
<ds:datastoreItem xmlns:ds="http://schemas.openxmlformats.org/officeDocument/2006/customXml" ds:itemID="{3E749F0C-8CB3-401C-9897-EE66057F60EF}"/>
</file>

<file path=customXml/itemProps4.xml><?xml version="1.0" encoding="utf-8"?>
<ds:datastoreItem xmlns:ds="http://schemas.openxmlformats.org/officeDocument/2006/customXml" ds:itemID="{C8F6A7B6-1265-44AC-AFEF-A525957F5E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2973</TotalTime>
  <Pages>48</Pages>
  <Words>5642</Words>
  <Characters>32166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McGill University</dc:creator>
  <cp:lastModifiedBy>Gabrielle Krim</cp:lastModifiedBy>
  <cp:revision>22</cp:revision>
  <cp:lastPrinted>2016-10-12T15:13:00Z</cp:lastPrinted>
  <dcterms:created xsi:type="dcterms:W3CDTF">2016-09-22T22:23:00Z</dcterms:created>
  <dcterms:modified xsi:type="dcterms:W3CDTF">2019-01-22T21:34:00Z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0x01010022BD8AEEB67E4B48858A24AB9A2407C0</vt:lpwstr>
  </property>
</Properties>
</file>